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4" o:title="Пергамент" color2="#fbd4b4 [1305]" type="tile"/>
    </v:background>
  </w:background>
  <w:body>
    <w:p w:rsidR="0063027C" w:rsidRPr="00582E5D" w:rsidRDefault="009E5F91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C0504D" w:themeColor="accent2"/>
          <w:kern w:val="24"/>
          <w:sz w:val="44"/>
          <w:szCs w:val="44"/>
        </w:rPr>
      </w:pPr>
      <w:r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Управление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 xml:space="preserve"> финансов администрации </w:t>
      </w:r>
    </w:p>
    <w:p w:rsidR="0063027C" w:rsidRPr="00582E5D" w:rsidRDefault="009E5F91" w:rsidP="0063027C">
      <w:pPr>
        <w:pStyle w:val="af5"/>
        <w:spacing w:before="0" w:beforeAutospacing="0" w:after="0" w:afterAutospacing="0"/>
        <w:ind w:left="7080"/>
        <w:rPr>
          <w:color w:val="C0504D" w:themeColor="accent2"/>
          <w:sz w:val="44"/>
          <w:szCs w:val="44"/>
        </w:rPr>
      </w:pPr>
      <w:r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Починковс</w:t>
      </w:r>
      <w:r w:rsidR="0063027C" w:rsidRPr="00582E5D">
        <w:rPr>
          <w:rFonts w:eastAsia="+mn-ea"/>
          <w:b/>
          <w:bCs/>
          <w:color w:val="C0504D" w:themeColor="accent2"/>
          <w:kern w:val="24"/>
          <w:sz w:val="44"/>
          <w:szCs w:val="44"/>
        </w:rPr>
        <w:t>кого муниципального района</w:t>
      </w:r>
    </w:p>
    <w:p w:rsidR="00312C9C" w:rsidRDefault="0063027C" w:rsidP="00455A96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BD5CDF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05.75pt;height:79.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DA5BE1" w:rsidRDefault="00DA5BE1" w:rsidP="00455A96">
      <w:pPr>
        <w:jc w:val="right"/>
        <w:rPr>
          <w:rFonts w:ascii="Times New Roman" w:hAnsi="Times New Roman"/>
          <w:b/>
          <w:sz w:val="28"/>
          <w:szCs w:val="28"/>
        </w:rPr>
      </w:pPr>
    </w:p>
    <w:p w:rsidR="007D5B53" w:rsidRDefault="00846FE6" w:rsidP="00DA5BE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7D5B53">
        <w:rPr>
          <w:rFonts w:ascii="Times New Roman" w:hAnsi="Times New Roman"/>
          <w:b/>
          <w:i/>
          <w:sz w:val="52"/>
          <w:szCs w:val="52"/>
        </w:rPr>
        <w:t xml:space="preserve">К 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 xml:space="preserve">отчету об исполнении 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районно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>го</w:t>
      </w: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57007" w:rsidRPr="007D5B53">
        <w:rPr>
          <w:rFonts w:ascii="Times New Roman" w:hAnsi="Times New Roman"/>
          <w:b/>
          <w:i/>
          <w:sz w:val="52"/>
          <w:szCs w:val="52"/>
        </w:rPr>
        <w:t>бюджет</w:t>
      </w:r>
      <w:r w:rsidR="00A04D84" w:rsidRPr="007D5B53">
        <w:rPr>
          <w:rFonts w:ascii="Times New Roman" w:hAnsi="Times New Roman"/>
          <w:b/>
          <w:i/>
          <w:sz w:val="52"/>
          <w:szCs w:val="52"/>
        </w:rPr>
        <w:t>а</w:t>
      </w: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9E5F91" w:rsidRPr="007D5B53">
        <w:rPr>
          <w:rFonts w:ascii="Times New Roman" w:hAnsi="Times New Roman"/>
          <w:b/>
          <w:i/>
          <w:sz w:val="52"/>
          <w:szCs w:val="52"/>
        </w:rPr>
        <w:t>Починковс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кого</w:t>
      </w:r>
    </w:p>
    <w:p w:rsidR="00CE5DF8" w:rsidRPr="007D5B53" w:rsidRDefault="00846FE6" w:rsidP="00DA5BE1">
      <w:pPr>
        <w:jc w:val="center"/>
        <w:rPr>
          <w:rFonts w:ascii="Times New Roman" w:hAnsi="Times New Roman"/>
          <w:b/>
          <w:i/>
          <w:sz w:val="52"/>
          <w:szCs w:val="52"/>
        </w:rPr>
      </w:pPr>
      <w:r w:rsidRP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 xml:space="preserve">муниципального </w:t>
      </w:r>
      <w:r w:rsidR="008C58EC" w:rsidRPr="007D5B53">
        <w:rPr>
          <w:rFonts w:ascii="Times New Roman" w:hAnsi="Times New Roman"/>
          <w:b/>
          <w:i/>
          <w:sz w:val="52"/>
          <w:szCs w:val="52"/>
        </w:rPr>
        <w:t>района</w:t>
      </w:r>
      <w:r w:rsidR="007D5B53">
        <w:rPr>
          <w:rFonts w:ascii="Times New Roman" w:hAnsi="Times New Roman"/>
          <w:b/>
          <w:i/>
          <w:sz w:val="52"/>
          <w:szCs w:val="52"/>
        </w:rPr>
        <w:t xml:space="preserve"> 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>за 201</w:t>
      </w:r>
      <w:r w:rsidR="002E1D94">
        <w:rPr>
          <w:rFonts w:ascii="Times New Roman" w:hAnsi="Times New Roman"/>
          <w:b/>
          <w:i/>
          <w:sz w:val="52"/>
          <w:szCs w:val="52"/>
        </w:rPr>
        <w:t>8</w:t>
      </w:r>
      <w:r w:rsidR="004A029D" w:rsidRPr="007D5B53">
        <w:rPr>
          <w:rFonts w:ascii="Times New Roman" w:hAnsi="Times New Roman"/>
          <w:b/>
          <w:i/>
          <w:sz w:val="52"/>
          <w:szCs w:val="52"/>
        </w:rPr>
        <w:t xml:space="preserve"> год</w:t>
      </w:r>
    </w:p>
    <w:p w:rsidR="005C3698" w:rsidRDefault="005C3698" w:rsidP="00FD1C71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5C3698" w:rsidRDefault="005C3698" w:rsidP="00455A96">
      <w:pPr>
        <w:jc w:val="center"/>
        <w:rPr>
          <w:rFonts w:ascii="Times New Roman" w:hAnsi="Times New Roman"/>
          <w:noProof/>
          <w:sz w:val="36"/>
          <w:szCs w:val="36"/>
          <w:lang w:eastAsia="ru-RU"/>
        </w:rPr>
      </w:pPr>
      <w:r w:rsidRPr="005C3698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9143803" cy="2406722"/>
            <wp:effectExtent l="0" t="0" r="0" b="0"/>
            <wp:docPr id="6" name="Рисунок 6" descr="\\NASCC0B72\Profiles\Горюшкина\Desktop\hea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CC0B72\Profiles\Горюшкина\Desktop\head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75" cy="24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BB" w:rsidRDefault="00BD5CDF" w:rsidP="00B4337D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5" type="#_x0000_t13" style="position:absolute;left:0;text-align:left;margin-left:300.45pt;margin-top:390.65pt;width:45.35pt;height:23.55pt;rotation:8485944fd;z-index:251719680" fillcolor="#548dd4 [1951]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6" type="#_x0000_t13" style="position:absolute;left:0;text-align:left;margin-left:496.3pt;margin-top:388.4pt;width:45.35pt;height:23.55pt;rotation:2779317fd;z-index:251720704" fillcolor="#548dd4 [1951]"/>
        </w:pic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>Представление, рассмотрение и у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 xml:space="preserve">тверждение </w:t>
      </w:r>
      <w:r w:rsidR="00C870F0">
        <w:rPr>
          <w:rFonts w:ascii="Times New Roman" w:hAnsi="Times New Roman"/>
          <w:b/>
          <w:bCs/>
          <w:color w:val="C00000"/>
          <w:sz w:val="44"/>
          <w:szCs w:val="44"/>
        </w:rPr>
        <w:t xml:space="preserve">годового </w:t>
      </w:r>
      <w:r w:rsidR="005C3698">
        <w:rPr>
          <w:rFonts w:ascii="Times New Roman" w:hAnsi="Times New Roman"/>
          <w:b/>
          <w:bCs/>
          <w:color w:val="C00000"/>
          <w:sz w:val="44"/>
          <w:szCs w:val="44"/>
        </w:rPr>
        <w:t xml:space="preserve">отчета </w:t>
      </w:r>
      <w:r w:rsidR="001C1A3F" w:rsidRPr="001C1A3F">
        <w:rPr>
          <w:rFonts w:ascii="Times New Roman" w:hAnsi="Times New Roman"/>
          <w:b/>
          <w:bCs/>
          <w:color w:val="C00000"/>
          <w:sz w:val="44"/>
          <w:szCs w:val="44"/>
        </w:rPr>
        <w:t>об исполнении ра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йонного бюджета </w:t>
      </w:r>
      <w:r w:rsidR="009E5F91">
        <w:rPr>
          <w:rFonts w:ascii="Times New Roman" w:hAnsi="Times New Roman"/>
          <w:b/>
          <w:bCs/>
          <w:color w:val="C00000"/>
          <w:sz w:val="44"/>
          <w:szCs w:val="44"/>
        </w:rPr>
        <w:t>П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>МР за 201</w:t>
      </w:r>
      <w:r w:rsidR="002E1D94">
        <w:rPr>
          <w:rFonts w:ascii="Times New Roman" w:hAnsi="Times New Roman"/>
          <w:b/>
          <w:bCs/>
          <w:color w:val="C00000"/>
          <w:sz w:val="44"/>
          <w:szCs w:val="44"/>
        </w:rPr>
        <w:t>8</w:t>
      </w:r>
      <w:r w:rsidR="008D1F26">
        <w:rPr>
          <w:rFonts w:ascii="Times New Roman" w:hAnsi="Times New Roman"/>
          <w:b/>
          <w:bCs/>
          <w:color w:val="C00000"/>
          <w:sz w:val="44"/>
          <w:szCs w:val="44"/>
        </w:rPr>
        <w:t xml:space="preserve"> год</w:t>
      </w:r>
      <w:r w:rsidR="008C38BF"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895284" cy="5991149"/>
            <wp:effectExtent l="95250" t="0" r="77470" b="0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C38BF" w:rsidRDefault="008C38BF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0E427B" w:rsidRPr="00EF6A8E" w:rsidRDefault="000E427B" w:rsidP="000E427B">
      <w:pPr>
        <w:pStyle w:val="a3"/>
        <w:ind w:left="780"/>
        <w:jc w:val="center"/>
        <w:rPr>
          <w:rFonts w:ascii="Cambria" w:hAnsi="Cambria"/>
          <w:b/>
          <w:bCs/>
          <w:color w:val="FF0000"/>
          <w:sz w:val="40"/>
          <w:szCs w:val="40"/>
        </w:rPr>
      </w:pPr>
      <w:r w:rsidRPr="00EF6A8E">
        <w:rPr>
          <w:rFonts w:ascii="Cambria" w:hAnsi="Cambria"/>
          <w:b/>
          <w:bCs/>
          <w:color w:val="FF0000"/>
          <w:sz w:val="40"/>
          <w:szCs w:val="40"/>
        </w:rPr>
        <w:t>Основные характеристики бюджет</w:t>
      </w:r>
      <w:r w:rsidR="00ED1854" w:rsidRPr="00EF6A8E">
        <w:rPr>
          <w:rFonts w:ascii="Cambria" w:hAnsi="Cambria"/>
          <w:b/>
          <w:bCs/>
          <w:color w:val="FF0000"/>
          <w:sz w:val="40"/>
          <w:szCs w:val="40"/>
        </w:rPr>
        <w:t>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BD5CDF" w:rsidP="00200C9B"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margin-left:236.65pt;margin-top:5.4pt;width:23.15pt;height:101.75pt;z-index:251665408" filled="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roundrect id="_x0000_s1098" style="position:absolute;margin-left:275.1pt;margin-top:8.05pt;width:464.9pt;height:94.4pt;z-index:251663360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E77135" w:rsidRPr="00B84E01" w:rsidRDefault="00E7713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2018 год – 850 440,3тыс. руб.</w:t>
                  </w:r>
                </w:p>
                <w:p w:rsidR="00E77135" w:rsidRPr="00B84E01" w:rsidRDefault="00E77135" w:rsidP="00B578C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850 916,6 тыс. руб.</w:t>
                  </w:r>
                </w:p>
              </w:txbxContent>
            </v:textbox>
          </v:roundrect>
        </w:pict>
      </w:r>
    </w:p>
    <w:p w:rsidR="00200C9B" w:rsidRPr="00F17910" w:rsidRDefault="00200C9B" w:rsidP="00200C9B"/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доходов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F17910" w:rsidRDefault="00200C9B" w:rsidP="00200C9B"/>
    <w:p w:rsidR="00200C9B" w:rsidRPr="00F17910" w:rsidRDefault="00BD5CDF" w:rsidP="00200C9B">
      <w:r>
        <w:rPr>
          <w:noProof/>
          <w:lang w:eastAsia="ru-RU"/>
        </w:rPr>
        <w:pict>
          <v:shape id="_x0000_s1101" type="#_x0000_t87" style="position:absolute;margin-left:239.4pt;margin-top:13.85pt;width:21.45pt;height:112.25pt;z-index:251666432" filled="t" strokecolor="#c0504d" strokeweight="1pt">
            <v:stroke dashstyle="dash"/>
            <v:shadow color="#868686"/>
          </v:shape>
        </w:pict>
      </w:r>
      <w:r>
        <w:rPr>
          <w:noProof/>
          <w:lang w:eastAsia="ru-RU"/>
        </w:rPr>
        <w:pict>
          <v:roundrect id="_x0000_s1099" style="position:absolute;margin-left:275.1pt;margin-top:17.8pt;width:464.9pt;height:104.65pt;z-index:251664384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E77135" w:rsidRPr="00B84E01" w:rsidRDefault="00E7713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 xml:space="preserve">  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869 041,0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тыс. руб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</w:p>
                <w:p w:rsidR="00E77135" w:rsidRPr="00B84E01" w:rsidRDefault="00E77135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 xml:space="preserve"> 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861 749,1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 xml:space="preserve">тыс.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р</w:t>
                  </w:r>
                  <w:r w:rsidRPr="00B84E01">
                    <w:rPr>
                      <w:rFonts w:ascii="Times New Roman" w:hAnsi="Times New Roman"/>
                      <w:sz w:val="40"/>
                      <w:szCs w:val="40"/>
                    </w:rPr>
                    <w:t>уб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.</w:t>
                  </w:r>
                </w:p>
                <w:p w:rsidR="00E77135" w:rsidRDefault="00E77135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Pr="00F17910" w:rsidRDefault="00200C9B" w:rsidP="00200C9B"/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расходов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00C9B" w:rsidRDefault="00BD5CDF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shape id="_x0000_s1103" type="#_x0000_t87" style="position:absolute;left:0;text-align:left;margin-left:247.65pt;margin-top:26.4pt;width:13.2pt;height:120.9pt;z-index:251668480" adj=",10627" filled="t" strokecolor="#c0504d" strokeweight="1pt">
            <v:stroke dashstyle="dash"/>
            <v:shadow color="#868686"/>
          </v:shape>
        </w:pict>
      </w:r>
    </w:p>
    <w:p w:rsidR="00200C9B" w:rsidRDefault="00BD5CDF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roundrect id="_x0000_s1102" style="position:absolute;left:0;text-align:left;margin-left:275.1pt;margin-top:1.7pt;width:476.45pt;height:126.25pt;z-index:251667456" arcsize="10923f" fillcolor="#f79646" strokecolor="#f2f2f2" strokeweight="3pt">
            <v:shadow type="perspective" color="#974706" opacity=".5" offset="1pt" offset2="-1pt"/>
            <o:extrusion v:ext="view" on="t"/>
            <v:textbox>
              <w:txbxContent>
                <w:p w:rsidR="00E77135" w:rsidRPr="00B84E01" w:rsidRDefault="00E77135" w:rsidP="00B84E0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План на 201</w:t>
                  </w:r>
                  <w:r w:rsidRPr="002B5D9E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 дефицит 18 600,7  тыс. руб.</w:t>
                  </w:r>
                </w:p>
                <w:p w:rsidR="00E77135" w:rsidRPr="00F17910" w:rsidRDefault="00E77135" w:rsidP="0005436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Исполнено з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>а 201</w:t>
                  </w:r>
                  <w:r w:rsidRPr="00D57F02">
                    <w:rPr>
                      <w:rFonts w:ascii="Times New Roman" w:hAnsi="Times New Roman"/>
                      <w:sz w:val="40"/>
                      <w:szCs w:val="40"/>
                    </w:rPr>
                    <w:t>8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дефицит 10 832,5 тыс. руб.</w:t>
                  </w:r>
                </w:p>
                <w:p w:rsidR="00E77135" w:rsidRDefault="00E77135" w:rsidP="00054369"/>
              </w:txbxContent>
            </v:textbox>
          </v:roundrect>
        </w:pict>
      </w:r>
    </w:p>
    <w:p w:rsidR="00B84E01" w:rsidRDefault="00054369" w:rsidP="00B84E01">
      <w:pPr>
        <w:spacing w:after="0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Дефицит </w:t>
      </w:r>
      <w:r w:rsidR="00B84E01">
        <w:rPr>
          <w:b/>
          <w:color w:val="365F91"/>
          <w:sz w:val="32"/>
          <w:szCs w:val="32"/>
        </w:rPr>
        <w:t>(профицит)</w:t>
      </w:r>
      <w:r w:rsidR="008C58EC">
        <w:rPr>
          <w:b/>
          <w:color w:val="365F91"/>
          <w:sz w:val="32"/>
          <w:szCs w:val="32"/>
        </w:rPr>
        <w:t>районного</w:t>
      </w:r>
    </w:p>
    <w:p w:rsidR="00EA7256" w:rsidRDefault="00F313C9" w:rsidP="00B84E01">
      <w:pPr>
        <w:spacing w:after="0"/>
        <w:rPr>
          <w:rFonts w:ascii="Times New Roman" w:hAnsi="Times New Roman"/>
          <w:b/>
          <w:i/>
          <w:sz w:val="48"/>
          <w:szCs w:val="48"/>
        </w:rPr>
      </w:pPr>
      <w:r>
        <w:rPr>
          <w:b/>
          <w:color w:val="365F91"/>
          <w:sz w:val="32"/>
          <w:szCs w:val="32"/>
        </w:rPr>
        <w:t xml:space="preserve"> б</w:t>
      </w:r>
      <w:r w:rsidR="00054369">
        <w:rPr>
          <w:b/>
          <w:color w:val="365F91"/>
          <w:sz w:val="32"/>
          <w:szCs w:val="32"/>
        </w:rPr>
        <w:t>юджета</w:t>
      </w:r>
    </w:p>
    <w:p w:rsidR="00EA7256" w:rsidRDefault="00EA7256" w:rsidP="00B84E01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84E01" w:rsidRPr="00037D75" w:rsidRDefault="00B84E01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E39D1" w:rsidRPr="005408E2" w:rsidRDefault="00200C9B" w:rsidP="00054369">
      <w:pPr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Б</w:t>
      </w:r>
      <w:r w:rsidR="003E39D1" w:rsidRPr="005408E2">
        <w:rPr>
          <w:rFonts w:ascii="Times New Roman" w:hAnsi="Times New Roman"/>
          <w:b/>
          <w:i/>
          <w:sz w:val="48"/>
          <w:szCs w:val="48"/>
        </w:rPr>
        <w:t xml:space="preserve">юджет </w:t>
      </w:r>
      <w:r w:rsidR="00174390">
        <w:rPr>
          <w:rFonts w:ascii="Times New Roman" w:hAnsi="Times New Roman"/>
          <w:b/>
          <w:i/>
          <w:sz w:val="48"/>
          <w:szCs w:val="48"/>
        </w:rPr>
        <w:t>исполнен с превышением</w:t>
      </w:r>
      <w:r w:rsidR="00E564DA">
        <w:rPr>
          <w:rFonts w:ascii="Times New Roman" w:hAnsi="Times New Roman"/>
          <w:b/>
          <w:i/>
          <w:sz w:val="48"/>
          <w:szCs w:val="48"/>
        </w:rPr>
        <w:t xml:space="preserve"> расходов над</w:t>
      </w:r>
      <w:r w:rsidR="00174390">
        <w:rPr>
          <w:rFonts w:ascii="Times New Roman" w:hAnsi="Times New Roman"/>
          <w:b/>
          <w:i/>
          <w:sz w:val="48"/>
          <w:szCs w:val="48"/>
        </w:rPr>
        <w:t xml:space="preserve"> доход</w:t>
      </w:r>
      <w:r w:rsidR="00E564DA">
        <w:rPr>
          <w:rFonts w:ascii="Times New Roman" w:hAnsi="Times New Roman"/>
          <w:b/>
          <w:i/>
          <w:sz w:val="48"/>
          <w:szCs w:val="48"/>
        </w:rPr>
        <w:t>ами</w:t>
      </w:r>
      <w:r w:rsidR="00DE183B" w:rsidRPr="005408E2">
        <w:rPr>
          <w:rFonts w:ascii="Times New Roman" w:hAnsi="Times New Roman"/>
          <w:b/>
          <w:i/>
          <w:sz w:val="48"/>
          <w:szCs w:val="48"/>
        </w:rPr>
        <w:t>.</w:t>
      </w:r>
    </w:p>
    <w:p w:rsidR="00CA50E3" w:rsidRDefault="00116E54" w:rsidP="000A44C3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36"/>
          <w:szCs w:val="36"/>
        </w:rPr>
      </w:pPr>
      <w:r w:rsidRPr="00CA50E3">
        <w:rPr>
          <w:rFonts w:ascii="Times New Roman" w:hAnsi="Times New Roman"/>
          <w:b/>
          <w:sz w:val="36"/>
          <w:szCs w:val="36"/>
        </w:rPr>
        <w:object w:dxaOrig="7792" w:dyaOrig="5840">
          <v:shape id="_x0000_i1027" type="#_x0000_t75" style="width:718.5pt;height:539.25pt" o:ole="">
            <v:imagedata r:id="rId15" o:title=""/>
          </v:shape>
          <o:OLEObject Type="Embed" ProgID="PowerPoint.Slide.12" ShapeID="_x0000_i1027" DrawAspect="Content" ObjectID="_1616412449" r:id="rId16"/>
        </w:object>
      </w:r>
    </w:p>
    <w:p w:rsidR="000A44C3" w:rsidRPr="0082408A" w:rsidRDefault="000A44C3" w:rsidP="000A44C3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color w:val="FF0000"/>
          <w:spacing w:val="2"/>
          <w:sz w:val="32"/>
          <w:szCs w:val="32"/>
        </w:rPr>
      </w:pPr>
      <w:r w:rsidRPr="0082408A">
        <w:rPr>
          <w:rFonts w:ascii="Times New Roman" w:hAnsi="Times New Roman"/>
          <w:b/>
          <w:color w:val="FF0000"/>
          <w:sz w:val="32"/>
          <w:szCs w:val="32"/>
        </w:rPr>
        <w:lastRenderedPageBreak/>
        <w:t>Доходы бюджета</w:t>
      </w:r>
    </w:p>
    <w:p w:rsidR="001C2247" w:rsidRPr="0082408A" w:rsidRDefault="000A44C3" w:rsidP="000A44C3">
      <w:pPr>
        <w:spacing w:after="0" w:line="240" w:lineRule="auto"/>
        <w:ind w:firstLine="709"/>
        <w:jc w:val="center"/>
        <w:rPr>
          <w:rFonts w:ascii="Times New Roman" w:hAnsi="Times New Roman"/>
          <w:color w:val="00B050"/>
          <w:spacing w:val="2"/>
          <w:sz w:val="32"/>
          <w:szCs w:val="32"/>
        </w:rPr>
      </w:pPr>
      <w:r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>Объем и структура доходов в динамике районного бюджета Починковского</w:t>
      </w:r>
      <w:r w:rsidR="0033064E"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 xml:space="preserve"> </w:t>
      </w:r>
      <w:r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 xml:space="preserve">муниципального </w:t>
      </w:r>
      <w:r w:rsidR="00F54DB9" w:rsidRPr="0082408A">
        <w:rPr>
          <w:rFonts w:ascii="Times New Roman" w:hAnsi="Times New Roman"/>
          <w:b/>
          <w:color w:val="FF0000"/>
          <w:spacing w:val="2"/>
          <w:sz w:val="32"/>
          <w:szCs w:val="32"/>
        </w:rPr>
        <w:t>района</w:t>
      </w:r>
      <w:r w:rsidR="00F54DB9" w:rsidRPr="0082408A">
        <w:rPr>
          <w:rFonts w:ascii="Times New Roman" w:hAnsi="Times New Roman"/>
          <w:color w:val="00B050"/>
          <w:spacing w:val="2"/>
          <w:sz w:val="32"/>
          <w:szCs w:val="32"/>
        </w:rPr>
        <w:t xml:space="preserve"> </w:t>
      </w:r>
    </w:p>
    <w:tbl>
      <w:tblPr>
        <w:tblStyle w:val="a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387"/>
        <w:gridCol w:w="1417"/>
        <w:gridCol w:w="1418"/>
        <w:gridCol w:w="1417"/>
        <w:gridCol w:w="1418"/>
        <w:gridCol w:w="1276"/>
        <w:gridCol w:w="1417"/>
        <w:gridCol w:w="1495"/>
      </w:tblGrid>
      <w:tr w:rsidR="00AF438D" w:rsidTr="003A3730">
        <w:trPr>
          <w:trHeight w:val="248"/>
        </w:trPr>
        <w:tc>
          <w:tcPr>
            <w:tcW w:w="5387" w:type="dxa"/>
            <w:vMerge w:val="restart"/>
          </w:tcPr>
          <w:p w:rsidR="00AF438D" w:rsidRDefault="00AF438D" w:rsidP="0055049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  <w:p w:rsidR="00AF438D" w:rsidRPr="00550491" w:rsidRDefault="00AF438D" w:rsidP="0055049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Наименование</w:t>
            </w:r>
          </w:p>
        </w:tc>
        <w:tc>
          <w:tcPr>
            <w:tcW w:w="9858" w:type="dxa"/>
            <w:gridSpan w:val="7"/>
          </w:tcPr>
          <w:p w:rsidR="00AF438D" w:rsidRPr="00550491" w:rsidRDefault="00AF438D" w:rsidP="00AF471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201</w:t>
            </w:r>
            <w:r w:rsidR="002F5381"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  <w:t xml:space="preserve"> год</w:t>
            </w:r>
          </w:p>
        </w:tc>
      </w:tr>
      <w:tr w:rsidR="00AF438D" w:rsidTr="00181FA2">
        <w:trPr>
          <w:trHeight w:val="295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Первоначальный план</w:t>
            </w:r>
          </w:p>
        </w:tc>
        <w:tc>
          <w:tcPr>
            <w:tcW w:w="1418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Уточненный план</w:t>
            </w:r>
          </w:p>
        </w:tc>
        <w:tc>
          <w:tcPr>
            <w:tcW w:w="1417" w:type="dxa"/>
            <w:vMerge w:val="restart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Факт</w:t>
            </w:r>
          </w:p>
        </w:tc>
        <w:tc>
          <w:tcPr>
            <w:tcW w:w="5606" w:type="dxa"/>
            <w:gridSpan w:val="4"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F438D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Отклонение</w:t>
            </w:r>
          </w:p>
        </w:tc>
      </w:tr>
      <w:tr w:rsidR="00AF438D" w:rsidTr="00181FA2">
        <w:trPr>
          <w:trHeight w:val="331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AF438D" w:rsidRPr="00624D41" w:rsidRDefault="00AF438D" w:rsidP="00AF438D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624D41">
              <w:rPr>
                <w:rFonts w:ascii="Times New Roman" w:hAnsi="Times New Roman"/>
                <w:b/>
                <w:color w:val="000000"/>
                <w:spacing w:val="2"/>
              </w:rPr>
              <w:t>От первоначального плана</w:t>
            </w:r>
          </w:p>
        </w:tc>
        <w:tc>
          <w:tcPr>
            <w:tcW w:w="2912" w:type="dxa"/>
            <w:gridSpan w:val="2"/>
          </w:tcPr>
          <w:p w:rsidR="00AF438D" w:rsidRPr="00624D4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624D41">
              <w:rPr>
                <w:rFonts w:ascii="Times New Roman" w:hAnsi="Times New Roman"/>
                <w:b/>
                <w:color w:val="000000"/>
                <w:spacing w:val="2"/>
              </w:rPr>
              <w:t>От уточненного плана</w:t>
            </w:r>
          </w:p>
        </w:tc>
      </w:tr>
      <w:tr w:rsidR="00AF438D" w:rsidTr="003A3730">
        <w:trPr>
          <w:trHeight w:val="331"/>
        </w:trPr>
        <w:tc>
          <w:tcPr>
            <w:tcW w:w="5387" w:type="dxa"/>
            <w:vMerge/>
          </w:tcPr>
          <w:p w:rsidR="00AF438D" w:rsidRPr="00550491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F438D" w:rsidRPr="00AF438D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438D" w:rsidRPr="008A5C56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Тыс. руб.</w:t>
            </w:r>
          </w:p>
        </w:tc>
        <w:tc>
          <w:tcPr>
            <w:tcW w:w="1276" w:type="dxa"/>
          </w:tcPr>
          <w:p w:rsidR="00AF438D" w:rsidRPr="008A5C56" w:rsidRDefault="00AF438D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%</w:t>
            </w:r>
          </w:p>
        </w:tc>
        <w:tc>
          <w:tcPr>
            <w:tcW w:w="1417" w:type="dxa"/>
          </w:tcPr>
          <w:p w:rsidR="00AF438D" w:rsidRPr="008A5C56" w:rsidRDefault="00AF438D" w:rsidP="00A25F0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Тыс. руб.</w:t>
            </w:r>
          </w:p>
        </w:tc>
        <w:tc>
          <w:tcPr>
            <w:tcW w:w="1495" w:type="dxa"/>
          </w:tcPr>
          <w:p w:rsidR="00AF438D" w:rsidRPr="008A5C56" w:rsidRDefault="00AF438D" w:rsidP="00A25F08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</w:rPr>
            </w:pPr>
            <w:r w:rsidRPr="008A5C56">
              <w:rPr>
                <w:rFonts w:ascii="Times New Roman" w:hAnsi="Times New Roman"/>
                <w:b/>
                <w:color w:val="000000"/>
                <w:spacing w:val="2"/>
              </w:rPr>
              <w:t>%</w:t>
            </w:r>
          </w:p>
        </w:tc>
      </w:tr>
      <w:tr w:rsidR="00AF438D" w:rsidTr="00230D7F">
        <w:trPr>
          <w:trHeight w:val="375"/>
        </w:trPr>
        <w:tc>
          <w:tcPr>
            <w:tcW w:w="5387" w:type="dxa"/>
            <w:shd w:val="clear" w:color="auto" w:fill="92D05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ВСЕГО в том числе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766141,4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850440,3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850916,6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84775,2</w:t>
            </w:r>
          </w:p>
        </w:tc>
        <w:tc>
          <w:tcPr>
            <w:tcW w:w="1276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11,1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476,3</w:t>
            </w:r>
          </w:p>
        </w:tc>
        <w:tc>
          <w:tcPr>
            <w:tcW w:w="1495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0,1</w:t>
            </w:r>
          </w:p>
        </w:tc>
      </w:tr>
      <w:tr w:rsidR="00AF438D" w:rsidTr="003A3730">
        <w:trPr>
          <w:trHeight w:val="673"/>
        </w:trPr>
        <w:tc>
          <w:tcPr>
            <w:tcW w:w="5387" w:type="dxa"/>
            <w:shd w:val="clear" w:color="auto" w:fill="FFFF0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Налоговые и неналоговые доходы в том числе:</w:t>
            </w:r>
          </w:p>
        </w:tc>
        <w:tc>
          <w:tcPr>
            <w:tcW w:w="1417" w:type="dxa"/>
            <w:shd w:val="clear" w:color="auto" w:fill="FFFF0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259489,9</w:t>
            </w:r>
          </w:p>
        </w:tc>
        <w:tc>
          <w:tcPr>
            <w:tcW w:w="1418" w:type="dxa"/>
            <w:shd w:val="clear" w:color="auto" w:fill="FFFF0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277827,0</w:t>
            </w:r>
          </w:p>
        </w:tc>
        <w:tc>
          <w:tcPr>
            <w:tcW w:w="1417" w:type="dxa"/>
            <w:shd w:val="clear" w:color="auto" w:fill="FFFF0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283256,7</w:t>
            </w:r>
          </w:p>
        </w:tc>
        <w:tc>
          <w:tcPr>
            <w:tcW w:w="1418" w:type="dxa"/>
            <w:shd w:val="clear" w:color="auto" w:fill="FFFF0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23766,8</w:t>
            </w:r>
          </w:p>
        </w:tc>
        <w:tc>
          <w:tcPr>
            <w:tcW w:w="1276" w:type="dxa"/>
            <w:shd w:val="clear" w:color="auto" w:fill="FFFF0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9,2</w:t>
            </w:r>
          </w:p>
        </w:tc>
        <w:tc>
          <w:tcPr>
            <w:tcW w:w="1417" w:type="dxa"/>
            <w:shd w:val="clear" w:color="auto" w:fill="FFFF0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5429,7</w:t>
            </w:r>
          </w:p>
        </w:tc>
        <w:tc>
          <w:tcPr>
            <w:tcW w:w="1495" w:type="dxa"/>
            <w:shd w:val="clear" w:color="auto" w:fill="FFFF0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2,0</w:t>
            </w:r>
          </w:p>
        </w:tc>
      </w:tr>
      <w:tr w:rsidR="00AF438D" w:rsidTr="003A3730">
        <w:trPr>
          <w:trHeight w:val="388"/>
        </w:trPr>
        <w:tc>
          <w:tcPr>
            <w:tcW w:w="5387" w:type="dxa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Налоговые доходы</w:t>
            </w:r>
          </w:p>
        </w:tc>
        <w:tc>
          <w:tcPr>
            <w:tcW w:w="1417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247573,7</w:t>
            </w:r>
          </w:p>
        </w:tc>
        <w:tc>
          <w:tcPr>
            <w:tcW w:w="1418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256910,8</w:t>
            </w:r>
          </w:p>
        </w:tc>
        <w:tc>
          <w:tcPr>
            <w:tcW w:w="1417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262013,1</w:t>
            </w:r>
          </w:p>
        </w:tc>
        <w:tc>
          <w:tcPr>
            <w:tcW w:w="1418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14439,4</w:t>
            </w:r>
          </w:p>
        </w:tc>
        <w:tc>
          <w:tcPr>
            <w:tcW w:w="1276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5,8</w:t>
            </w:r>
          </w:p>
        </w:tc>
        <w:tc>
          <w:tcPr>
            <w:tcW w:w="1417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5102,3</w:t>
            </w:r>
          </w:p>
        </w:tc>
        <w:tc>
          <w:tcPr>
            <w:tcW w:w="1495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2,0</w:t>
            </w:r>
          </w:p>
        </w:tc>
      </w:tr>
      <w:tr w:rsidR="00AF438D" w:rsidTr="003A3730">
        <w:trPr>
          <w:trHeight w:val="382"/>
        </w:trPr>
        <w:tc>
          <w:tcPr>
            <w:tcW w:w="5387" w:type="dxa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Неналоговые доходы</w:t>
            </w:r>
          </w:p>
        </w:tc>
        <w:tc>
          <w:tcPr>
            <w:tcW w:w="1417" w:type="dxa"/>
          </w:tcPr>
          <w:p w:rsidR="00AF438D" w:rsidRPr="003A3730" w:rsidRDefault="002F5381" w:rsidP="00D25C01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11916,2</w:t>
            </w:r>
          </w:p>
        </w:tc>
        <w:tc>
          <w:tcPr>
            <w:tcW w:w="1418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20916,2</w:t>
            </w:r>
          </w:p>
        </w:tc>
        <w:tc>
          <w:tcPr>
            <w:tcW w:w="1417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21243,6</w:t>
            </w:r>
          </w:p>
        </w:tc>
        <w:tc>
          <w:tcPr>
            <w:tcW w:w="1418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9327,4</w:t>
            </w:r>
          </w:p>
        </w:tc>
        <w:tc>
          <w:tcPr>
            <w:tcW w:w="1276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78,3</w:t>
            </w:r>
          </w:p>
        </w:tc>
        <w:tc>
          <w:tcPr>
            <w:tcW w:w="1417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327,4</w:t>
            </w:r>
          </w:p>
        </w:tc>
        <w:tc>
          <w:tcPr>
            <w:tcW w:w="1495" w:type="dxa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1,6</w:t>
            </w:r>
          </w:p>
        </w:tc>
      </w:tr>
      <w:tr w:rsidR="00AF438D" w:rsidTr="003A3730">
        <w:trPr>
          <w:trHeight w:val="220"/>
        </w:trPr>
        <w:tc>
          <w:tcPr>
            <w:tcW w:w="5387" w:type="dxa"/>
            <w:shd w:val="clear" w:color="auto" w:fill="92D050"/>
          </w:tcPr>
          <w:p w:rsidR="00AF438D" w:rsidRPr="003A3730" w:rsidRDefault="00AF438D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Безвозмездные поступления</w:t>
            </w:r>
            <w:r w:rsidR="00283C4D"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 xml:space="preserve"> в том числе: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506651,5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572613,3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567659,9</w:t>
            </w:r>
          </w:p>
        </w:tc>
        <w:tc>
          <w:tcPr>
            <w:tcW w:w="1418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61008,4</w:t>
            </w:r>
          </w:p>
        </w:tc>
        <w:tc>
          <w:tcPr>
            <w:tcW w:w="1276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12,0</w:t>
            </w:r>
          </w:p>
        </w:tc>
        <w:tc>
          <w:tcPr>
            <w:tcW w:w="1417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-4953,4</w:t>
            </w:r>
          </w:p>
        </w:tc>
        <w:tc>
          <w:tcPr>
            <w:tcW w:w="1495" w:type="dxa"/>
            <w:shd w:val="clear" w:color="auto" w:fill="92D050"/>
          </w:tcPr>
          <w:p w:rsidR="00AF438D" w:rsidRPr="003A3730" w:rsidRDefault="002F5381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-0,9</w:t>
            </w:r>
          </w:p>
        </w:tc>
      </w:tr>
      <w:tr w:rsidR="00AF438D" w:rsidTr="003A3730">
        <w:trPr>
          <w:trHeight w:val="484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Дотации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13991,0</w:t>
            </w:r>
          </w:p>
        </w:tc>
        <w:tc>
          <w:tcPr>
            <w:tcW w:w="1418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13991,0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13991,0</w:t>
            </w:r>
          </w:p>
        </w:tc>
        <w:tc>
          <w:tcPr>
            <w:tcW w:w="1418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276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95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</w:tr>
      <w:tr w:rsidR="00AF438D" w:rsidTr="003A3730">
        <w:trPr>
          <w:trHeight w:val="336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Субсидии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77507,2</w:t>
            </w:r>
          </w:p>
        </w:tc>
        <w:tc>
          <w:tcPr>
            <w:tcW w:w="1418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105888,2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101010,9</w:t>
            </w:r>
          </w:p>
        </w:tc>
        <w:tc>
          <w:tcPr>
            <w:tcW w:w="1418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23503,7</w:t>
            </w:r>
          </w:p>
        </w:tc>
        <w:tc>
          <w:tcPr>
            <w:tcW w:w="1276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30,3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-4877,3</w:t>
            </w:r>
          </w:p>
        </w:tc>
        <w:tc>
          <w:tcPr>
            <w:tcW w:w="1495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-4,6</w:t>
            </w:r>
          </w:p>
        </w:tc>
      </w:tr>
      <w:tr w:rsidR="00AF438D" w:rsidTr="003A3730">
        <w:trPr>
          <w:trHeight w:val="330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Субвенции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373776,8</w:t>
            </w:r>
          </w:p>
        </w:tc>
        <w:tc>
          <w:tcPr>
            <w:tcW w:w="1418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405767,0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405641,0</w:t>
            </w:r>
          </w:p>
        </w:tc>
        <w:tc>
          <w:tcPr>
            <w:tcW w:w="1418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31864,2</w:t>
            </w:r>
          </w:p>
        </w:tc>
        <w:tc>
          <w:tcPr>
            <w:tcW w:w="1276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8,5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-126,0</w:t>
            </w:r>
          </w:p>
        </w:tc>
        <w:tc>
          <w:tcPr>
            <w:tcW w:w="1495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-0,03</w:t>
            </w:r>
          </w:p>
        </w:tc>
      </w:tr>
      <w:tr w:rsidR="00AF438D" w:rsidTr="003A3730">
        <w:trPr>
          <w:trHeight w:val="310"/>
        </w:trPr>
        <w:tc>
          <w:tcPr>
            <w:tcW w:w="5387" w:type="dxa"/>
          </w:tcPr>
          <w:p w:rsidR="00AF438D" w:rsidRPr="003A3730" w:rsidRDefault="00A25F08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17" w:type="dxa"/>
          </w:tcPr>
          <w:p w:rsidR="00AF438D" w:rsidRPr="003A3730" w:rsidRDefault="00486BE3" w:rsidP="00AF471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41376,5</w:t>
            </w:r>
          </w:p>
        </w:tc>
        <w:tc>
          <w:tcPr>
            <w:tcW w:w="1418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57559,3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57559,3</w:t>
            </w:r>
          </w:p>
        </w:tc>
        <w:tc>
          <w:tcPr>
            <w:tcW w:w="1418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16182,8</w:t>
            </w:r>
          </w:p>
        </w:tc>
        <w:tc>
          <w:tcPr>
            <w:tcW w:w="1276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39,1</w:t>
            </w:r>
          </w:p>
        </w:tc>
        <w:tc>
          <w:tcPr>
            <w:tcW w:w="1417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95" w:type="dxa"/>
          </w:tcPr>
          <w:p w:rsidR="00AF438D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</w:tr>
      <w:tr w:rsidR="00A25F08" w:rsidTr="003A3730">
        <w:trPr>
          <w:trHeight w:val="432"/>
        </w:trPr>
        <w:tc>
          <w:tcPr>
            <w:tcW w:w="5387" w:type="dxa"/>
          </w:tcPr>
          <w:p w:rsidR="00A25F08" w:rsidRPr="003A3730" w:rsidRDefault="00A25F08" w:rsidP="00A25F08">
            <w:pP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Прочие безвозмездные поступления</w:t>
            </w:r>
          </w:p>
        </w:tc>
        <w:tc>
          <w:tcPr>
            <w:tcW w:w="1417" w:type="dxa"/>
          </w:tcPr>
          <w:p w:rsidR="00A25F08" w:rsidRPr="003A3730" w:rsidRDefault="00753ADA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</w:t>
            </w:r>
            <w:r w:rsidR="00486BE3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49,0</w:t>
            </w:r>
          </w:p>
        </w:tc>
        <w:tc>
          <w:tcPr>
            <w:tcW w:w="1417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98,9</w:t>
            </w:r>
          </w:p>
        </w:tc>
        <w:tc>
          <w:tcPr>
            <w:tcW w:w="1418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98,9</w:t>
            </w:r>
          </w:p>
        </w:tc>
        <w:tc>
          <w:tcPr>
            <w:tcW w:w="1276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  <w:r w:rsidR="00753AD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,0</w:t>
            </w:r>
          </w:p>
        </w:tc>
        <w:tc>
          <w:tcPr>
            <w:tcW w:w="1417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49,9</w:t>
            </w:r>
          </w:p>
        </w:tc>
        <w:tc>
          <w:tcPr>
            <w:tcW w:w="1495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101,8</w:t>
            </w:r>
          </w:p>
        </w:tc>
      </w:tr>
      <w:tr w:rsidR="00A25F08" w:rsidRPr="00A25F08" w:rsidTr="003A3730">
        <w:trPr>
          <w:trHeight w:val="511"/>
        </w:trPr>
        <w:tc>
          <w:tcPr>
            <w:tcW w:w="5387" w:type="dxa"/>
          </w:tcPr>
          <w:p w:rsidR="00A25F08" w:rsidRPr="003A3730" w:rsidRDefault="008A5C56" w:rsidP="008A5C56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Доходы от возврата остатков субсидий, субвенций и иных межбюджетных трансфертов</w:t>
            </w:r>
          </w:p>
        </w:tc>
        <w:tc>
          <w:tcPr>
            <w:tcW w:w="1417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  <w:r w:rsidR="00753AD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5,8</w:t>
            </w:r>
          </w:p>
        </w:tc>
        <w:tc>
          <w:tcPr>
            <w:tcW w:w="1417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5,8</w:t>
            </w:r>
          </w:p>
        </w:tc>
        <w:tc>
          <w:tcPr>
            <w:tcW w:w="1418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5,8</w:t>
            </w:r>
          </w:p>
        </w:tc>
        <w:tc>
          <w:tcPr>
            <w:tcW w:w="1276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95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</w:tr>
      <w:tr w:rsidR="00A25F08" w:rsidRPr="00A25F08" w:rsidTr="003A3730">
        <w:trPr>
          <w:trHeight w:val="125"/>
        </w:trPr>
        <w:tc>
          <w:tcPr>
            <w:tcW w:w="5387" w:type="dxa"/>
          </w:tcPr>
          <w:p w:rsidR="00A25F08" w:rsidRPr="003A3730" w:rsidRDefault="001171D4" w:rsidP="00A25F08">
            <w:pPr>
              <w:jc w:val="both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3A3730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1417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</w:t>
            </w:r>
            <w:r w:rsidR="00753ADA"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-10647,0</w:t>
            </w:r>
          </w:p>
        </w:tc>
        <w:tc>
          <w:tcPr>
            <w:tcW w:w="1417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-10647,0</w:t>
            </w:r>
          </w:p>
        </w:tc>
        <w:tc>
          <w:tcPr>
            <w:tcW w:w="1418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-10647,0</w:t>
            </w:r>
          </w:p>
        </w:tc>
        <w:tc>
          <w:tcPr>
            <w:tcW w:w="1276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  <w:tc>
          <w:tcPr>
            <w:tcW w:w="1495" w:type="dxa"/>
          </w:tcPr>
          <w:p w:rsidR="00A25F08" w:rsidRPr="003A3730" w:rsidRDefault="00486BE3" w:rsidP="000A44C3">
            <w:pPr>
              <w:jc w:val="center"/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2"/>
                <w:sz w:val="24"/>
                <w:szCs w:val="24"/>
              </w:rPr>
              <w:t>0,0</w:t>
            </w:r>
          </w:p>
        </w:tc>
      </w:tr>
    </w:tbl>
    <w:p w:rsidR="000A44C3" w:rsidRPr="00DF5A62" w:rsidRDefault="000A44C3" w:rsidP="000A44C3">
      <w:pPr>
        <w:jc w:val="center"/>
        <w:rPr>
          <w:rFonts w:ascii="Times New Roman" w:hAnsi="Times New Roman"/>
          <w:b/>
          <w:color w:val="0070C0"/>
          <w:spacing w:val="2"/>
          <w:sz w:val="52"/>
          <w:szCs w:val="52"/>
        </w:rPr>
      </w:pPr>
      <w:r w:rsidRPr="00DF5A62">
        <w:rPr>
          <w:rFonts w:ascii="Times New Roman" w:hAnsi="Times New Roman"/>
          <w:b/>
          <w:color w:val="0070C0"/>
          <w:spacing w:val="2"/>
          <w:sz w:val="52"/>
          <w:szCs w:val="52"/>
        </w:rPr>
        <w:lastRenderedPageBreak/>
        <w:t>Структура налоговых и неналоговых доходов за 201</w:t>
      </w:r>
      <w:r w:rsidR="00471FB0">
        <w:rPr>
          <w:rFonts w:ascii="Times New Roman" w:hAnsi="Times New Roman"/>
          <w:b/>
          <w:color w:val="0070C0"/>
          <w:spacing w:val="2"/>
          <w:sz w:val="52"/>
          <w:szCs w:val="52"/>
        </w:rPr>
        <w:t>8</w:t>
      </w:r>
      <w:r w:rsidRPr="00DF5A62">
        <w:rPr>
          <w:rFonts w:ascii="Times New Roman" w:hAnsi="Times New Roman"/>
          <w:b/>
          <w:color w:val="0070C0"/>
          <w:spacing w:val="2"/>
          <w:sz w:val="52"/>
          <w:szCs w:val="52"/>
        </w:rPr>
        <w:t xml:space="preserve"> год</w:t>
      </w:r>
    </w:p>
    <w:p w:rsidR="000A44C3" w:rsidRPr="00051436" w:rsidRDefault="000A44C3" w:rsidP="000A44C3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0" t="0" r="0" b="0"/>
            <wp:docPr id="9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C2247" w:rsidRDefault="001C2247" w:rsidP="000A44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:lang w:val="en-US"/>
        </w:rPr>
      </w:pPr>
    </w:p>
    <w:p w:rsidR="000A44C3" w:rsidRPr="00A252CA" w:rsidRDefault="000A44C3" w:rsidP="000A44C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Структура безвозмездных поступлений</w:t>
      </w:r>
      <w:r w:rsidR="0032635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из бюджетов бюджетной системы РФ</w:t>
      </w: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201</w:t>
      </w:r>
      <w:r w:rsidR="00C0661A" w:rsidRPr="00D57F02">
        <w:rPr>
          <w:rFonts w:ascii="Times New Roman" w:hAnsi="Times New Roman"/>
          <w:b/>
          <w:color w:val="000000"/>
          <w:spacing w:val="2"/>
          <w:sz w:val="36"/>
          <w:szCs w:val="36"/>
        </w:rPr>
        <w:t>8</w:t>
      </w:r>
      <w:r w:rsidRPr="00A252CA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0A44C3" w:rsidRDefault="000A44C3" w:rsidP="000A44C3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324850" cy="5895975"/>
            <wp:effectExtent l="0" t="0" r="0" b="0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E23AE" w:rsidRDefault="007E23AE" w:rsidP="000A44C3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DE297B" w:rsidRDefault="000A44C3" w:rsidP="000A44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 xml:space="preserve">Доходы районного бюджета 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Починковского</w:t>
      </w:r>
      <w:r w:rsidR="00DC3C39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>муниципального района</w:t>
      </w:r>
    </w:p>
    <w:p w:rsidR="000A44C3" w:rsidRPr="00DB20BF" w:rsidRDefault="000A44C3" w:rsidP="000A44C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в расчете на 1 жителя</w:t>
      </w:r>
      <w:r w:rsidR="00DE297B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201</w:t>
      </w:r>
      <w:r w:rsidR="004E6881">
        <w:rPr>
          <w:rFonts w:ascii="Times New Roman" w:hAnsi="Times New Roman"/>
          <w:b/>
          <w:color w:val="112F51"/>
          <w:spacing w:val="2"/>
          <w:sz w:val="36"/>
          <w:szCs w:val="36"/>
        </w:rPr>
        <w:t>8</w:t>
      </w:r>
      <w:r w:rsidR="00DE297B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</w:t>
      </w:r>
    </w:p>
    <w:p w:rsidR="00236887" w:rsidRDefault="00BD5CDF" w:rsidP="00236887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  <w:bookmarkStart w:id="0" w:name="OLE_LINK1"/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</w:rPr>
        <w:object w:dxaOrig="1440" w:dyaOrig="1440">
          <v:shape id="_x0000_s1188" type="#_x0000_t75" style="position:absolute;margin-left:141.75pt;margin-top:24.75pt;width:459.4pt;height:445.35pt;z-index:251726848;mso-position-horizontal:absolute;mso-position-horizontal-relative:text;mso-position-vertical-relative:text" stroked="t" strokeweight="3pt">
            <v:imagedata r:id="rId19" o:title=""/>
            <w10:wrap type="square" side="right"/>
          </v:shape>
          <o:OLEObject Type="Embed" ProgID="Excel.Sheet.12" ShapeID="_x0000_s1188" DrawAspect="Content" ObjectID="_1616412450" r:id="rId20"/>
        </w:object>
      </w:r>
      <w:bookmarkEnd w:id="0"/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236887" w:rsidRPr="00236887" w:rsidRDefault="00236887" w:rsidP="00236887">
      <w:pPr>
        <w:rPr>
          <w:rFonts w:ascii="Times New Roman" w:hAnsi="Times New Roman"/>
          <w:sz w:val="36"/>
          <w:szCs w:val="36"/>
        </w:rPr>
      </w:pPr>
    </w:p>
    <w:p w:rsidR="00236887" w:rsidRDefault="00236887" w:rsidP="00236887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36887" w:rsidRDefault="00236887" w:rsidP="00236887">
      <w:pPr>
        <w:jc w:val="right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1924" w:rsidRDefault="00931924" w:rsidP="00236887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31924" w:rsidRPr="00931924" w:rsidRDefault="00931924" w:rsidP="00931924">
      <w:pPr>
        <w:rPr>
          <w:rFonts w:ascii="Times New Roman" w:hAnsi="Times New Roman"/>
          <w:sz w:val="36"/>
          <w:szCs w:val="36"/>
        </w:rPr>
      </w:pPr>
    </w:p>
    <w:p w:rsidR="00931924" w:rsidRDefault="00931924" w:rsidP="00931924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A44C3" w:rsidRDefault="00236887" w:rsidP="00236887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br w:type="textWrapping" w:clear="all"/>
      </w:r>
    </w:p>
    <w:p w:rsidR="00DB20BF" w:rsidRDefault="00DB20BF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A4BC4" w:rsidRPr="00D921FE" w:rsidRDefault="000A4BC4" w:rsidP="00DB20BF">
      <w:pPr>
        <w:spacing w:after="0" w:line="240" w:lineRule="auto"/>
        <w:jc w:val="both"/>
        <w:rPr>
          <w:rFonts w:ascii="Times New Roman" w:hAnsi="Times New Roman"/>
          <w:b/>
          <w:color w:val="FF0000"/>
          <w:spacing w:val="2"/>
          <w:sz w:val="36"/>
          <w:szCs w:val="36"/>
        </w:rPr>
      </w:pPr>
      <w:r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            Динамика муниципального долга Починковского муниципального района за 201</w:t>
      </w:r>
      <w:r w:rsidR="002544A5">
        <w:rPr>
          <w:rFonts w:ascii="Times New Roman" w:hAnsi="Times New Roman"/>
          <w:b/>
          <w:color w:val="FF0000"/>
          <w:spacing w:val="2"/>
          <w:sz w:val="36"/>
          <w:szCs w:val="36"/>
        </w:rPr>
        <w:t>8</w:t>
      </w:r>
      <w:r w:rsidRPr="00D921FE">
        <w:rPr>
          <w:rFonts w:ascii="Times New Roman" w:hAnsi="Times New Roman"/>
          <w:b/>
          <w:color w:val="FF0000"/>
          <w:spacing w:val="2"/>
          <w:sz w:val="36"/>
          <w:szCs w:val="36"/>
        </w:rPr>
        <w:t xml:space="preserve"> год</w:t>
      </w:r>
    </w:p>
    <w:p w:rsidR="000A4BC4" w:rsidRDefault="000A4BC4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A4BC4" w:rsidRPr="001C2247" w:rsidRDefault="00915B59" w:rsidP="00915B59">
      <w:pPr>
        <w:spacing w:after="0" w:line="240" w:lineRule="auto"/>
        <w:jc w:val="right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(Тыс. руб.)</w:t>
      </w:r>
    </w:p>
    <w:tbl>
      <w:tblPr>
        <w:tblStyle w:val="ad"/>
        <w:tblW w:w="0" w:type="auto"/>
        <w:tblInd w:w="1526" w:type="dxa"/>
        <w:tblLook w:val="04A0" w:firstRow="1" w:lastRow="0" w:firstColumn="1" w:lastColumn="0" w:noHBand="0" w:noVBand="1"/>
      </w:tblPr>
      <w:tblGrid>
        <w:gridCol w:w="3425"/>
        <w:gridCol w:w="3010"/>
        <w:gridCol w:w="2400"/>
        <w:gridCol w:w="2549"/>
        <w:gridCol w:w="3010"/>
      </w:tblGrid>
      <w:tr w:rsidR="00656C8E" w:rsidRPr="000A4BC4" w:rsidTr="002C0CED">
        <w:tc>
          <w:tcPr>
            <w:tcW w:w="3639" w:type="dxa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C6D9F1" w:themeFill="text2" w:themeFillTint="33"/>
          </w:tcPr>
          <w:p w:rsidR="00915B59" w:rsidRPr="000A4BC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Наименование</w:t>
            </w:r>
          </w:p>
        </w:tc>
        <w:tc>
          <w:tcPr>
            <w:tcW w:w="2456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915B59" w:rsidRDefault="00915B59" w:rsidP="000A4BC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Величина муниципального долга на 1 января 201</w:t>
            </w:r>
            <w:r w:rsidR="002544A5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8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г.</w:t>
            </w:r>
          </w:p>
          <w:p w:rsidR="00915B59" w:rsidRPr="000A4BC4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915B59" w:rsidRPr="000A4BC4" w:rsidRDefault="00915B59" w:rsidP="009855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Предельный объем привлечения в 201</w:t>
            </w:r>
            <w:r w:rsidR="002544A5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8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году</w:t>
            </w:r>
          </w:p>
        </w:tc>
        <w:tc>
          <w:tcPr>
            <w:tcW w:w="2693" w:type="dxa"/>
            <w:tcBorders>
              <w:top w:val="thinThickSmallGap" w:sz="24" w:space="0" w:color="auto"/>
            </w:tcBorders>
            <w:shd w:val="clear" w:color="auto" w:fill="C6D9F1" w:themeFill="text2" w:themeFillTint="33"/>
          </w:tcPr>
          <w:p w:rsidR="00915B59" w:rsidRDefault="00915B59" w:rsidP="0098553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Предельный объем погашения в 201</w:t>
            </w:r>
            <w:r w:rsidR="002544A5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8</w:t>
            </w: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году</w:t>
            </w:r>
          </w:p>
        </w:tc>
        <w:tc>
          <w:tcPr>
            <w:tcW w:w="2693" w:type="dxa"/>
            <w:tcBorders>
              <w:top w:val="thinThickSmallGap" w:sz="24" w:space="0" w:color="auto"/>
              <w:right w:val="thinThickSmallGap" w:sz="24" w:space="0" w:color="auto"/>
            </w:tcBorders>
            <w:shd w:val="clear" w:color="auto" w:fill="C6D9F1" w:themeFill="text2" w:themeFillTint="33"/>
          </w:tcPr>
          <w:p w:rsidR="00915B59" w:rsidRDefault="00656C8E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Величина муниципального долга н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а 1 января 201</w:t>
            </w:r>
            <w:r w:rsidR="002544A5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9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г.</w:t>
            </w:r>
          </w:p>
          <w:p w:rsidR="00915B59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</w:p>
        </w:tc>
      </w:tr>
      <w:tr w:rsidR="00656C8E" w:rsidRPr="000A4BC4" w:rsidTr="002C0CED">
        <w:trPr>
          <w:trHeight w:val="1183"/>
        </w:trPr>
        <w:tc>
          <w:tcPr>
            <w:tcW w:w="3639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915B59" w:rsidRPr="00330CA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 w:rsidRPr="00330CA4"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Му</w:t>
            </w: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ниципальный долг, всего</w:t>
            </w:r>
          </w:p>
        </w:tc>
        <w:tc>
          <w:tcPr>
            <w:tcW w:w="2456" w:type="dxa"/>
            <w:tcBorders>
              <w:top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410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15B59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top w:val="thinThickSmallGap" w:sz="24" w:space="0" w:color="auto"/>
            </w:tcBorders>
          </w:tcPr>
          <w:p w:rsidR="00915B59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Default="00985538" w:rsidP="00915B59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915B59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</w:tr>
      <w:tr w:rsidR="00656C8E" w:rsidRPr="000A4BC4" w:rsidTr="00654995">
        <w:trPr>
          <w:trHeight w:val="603"/>
        </w:trPr>
        <w:tc>
          <w:tcPr>
            <w:tcW w:w="3639" w:type="dxa"/>
            <w:tcBorders>
              <w:left w:val="thinThickSmallGap" w:sz="24" w:space="0" w:color="auto"/>
            </w:tcBorders>
          </w:tcPr>
          <w:p w:rsidR="00915B59" w:rsidRPr="000A4BC4" w:rsidRDefault="00654995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в</w:t>
            </w:r>
            <w:r w:rsidR="00915B59"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 xml:space="preserve"> том числе:</w:t>
            </w:r>
          </w:p>
        </w:tc>
        <w:tc>
          <w:tcPr>
            <w:tcW w:w="2456" w:type="dxa"/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tcBorders>
              <w:right w:val="thinThickSmallGap" w:sz="24" w:space="0" w:color="auto"/>
            </w:tcBorders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693" w:type="dxa"/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  <w:tc>
          <w:tcPr>
            <w:tcW w:w="2693" w:type="dxa"/>
            <w:tcBorders>
              <w:right w:val="thinThickSmallGap" w:sz="24" w:space="0" w:color="auto"/>
            </w:tcBorders>
          </w:tcPr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</w:p>
        </w:tc>
      </w:tr>
      <w:tr w:rsidR="00656C8E" w:rsidRPr="000A4BC4" w:rsidTr="002C0CED">
        <w:trPr>
          <w:trHeight w:val="1124"/>
        </w:trPr>
        <w:tc>
          <w:tcPr>
            <w:tcW w:w="3639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915B59" w:rsidRPr="000A4BC4" w:rsidRDefault="00915B59" w:rsidP="00DB20B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12F51"/>
                <w:spacing w:val="2"/>
                <w:sz w:val="36"/>
                <w:szCs w:val="36"/>
              </w:rPr>
              <w:t>Муниципальные гарантии</w:t>
            </w:r>
          </w:p>
        </w:tc>
        <w:tc>
          <w:tcPr>
            <w:tcW w:w="2456" w:type="dxa"/>
            <w:tcBorders>
              <w:bottom w:val="thinThickSmallGap" w:sz="24" w:space="0" w:color="auto"/>
            </w:tcBorders>
          </w:tcPr>
          <w:p w:rsidR="00915B59" w:rsidRPr="004904FC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410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915B59" w:rsidRPr="004904FC" w:rsidRDefault="00915B59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bottom w:val="thinThickSmallGap" w:sz="24" w:space="0" w:color="auto"/>
            </w:tcBorders>
          </w:tcPr>
          <w:p w:rsidR="00915B59" w:rsidRDefault="00985538" w:rsidP="00330C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  <w:tc>
          <w:tcPr>
            <w:tcW w:w="2693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915B59" w:rsidRPr="004904FC" w:rsidRDefault="00915B59" w:rsidP="002C0CED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2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pacing w:val="2"/>
                <w:sz w:val="36"/>
                <w:szCs w:val="36"/>
              </w:rPr>
              <w:t>0,0</w:t>
            </w:r>
          </w:p>
        </w:tc>
      </w:tr>
    </w:tbl>
    <w:p w:rsidR="001C2247" w:rsidRDefault="001C2247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749EA" w:rsidRDefault="004749EA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D2350" w:rsidRDefault="002D2350" w:rsidP="00DB20BF">
      <w:pPr>
        <w:spacing w:after="0" w:line="240" w:lineRule="auto"/>
        <w:jc w:val="both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4533" w:rsidRPr="00487974" w:rsidRDefault="0032311F" w:rsidP="00DB20B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</w:t>
      </w:r>
      <w:r w:rsidR="00D413BF" w:rsidRPr="00487974">
        <w:rPr>
          <w:rFonts w:ascii="Times New Roman" w:hAnsi="Times New Roman"/>
          <w:b/>
          <w:spacing w:val="2"/>
          <w:sz w:val="36"/>
          <w:szCs w:val="36"/>
        </w:rPr>
        <w:t xml:space="preserve">районного 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бюджета </w:t>
      </w:r>
      <w:r w:rsidR="008369BF">
        <w:rPr>
          <w:rFonts w:ascii="Times New Roman" w:hAnsi="Times New Roman"/>
          <w:b/>
          <w:spacing w:val="2"/>
          <w:sz w:val="36"/>
          <w:szCs w:val="36"/>
        </w:rPr>
        <w:t>Починковского</w:t>
      </w:r>
      <w:r w:rsidR="00B10C6C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 xml:space="preserve">муниципального </w:t>
      </w:r>
      <w:r w:rsidR="00D413BF" w:rsidRPr="00487974">
        <w:rPr>
          <w:rFonts w:ascii="Times New Roman" w:hAnsi="Times New Roman"/>
          <w:b/>
          <w:spacing w:val="2"/>
          <w:sz w:val="36"/>
          <w:szCs w:val="36"/>
        </w:rPr>
        <w:t>района</w:t>
      </w:r>
    </w:p>
    <w:p w:rsidR="0032311F" w:rsidRPr="009373F3" w:rsidRDefault="00F160D4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pacing w:val="2"/>
          <w:sz w:val="36"/>
          <w:szCs w:val="36"/>
        </w:rPr>
        <w:t>з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>а 201</w:t>
      </w:r>
      <w:r w:rsidR="00AB5472">
        <w:rPr>
          <w:rFonts w:ascii="Times New Roman" w:hAnsi="Times New Roman"/>
          <w:b/>
          <w:spacing w:val="2"/>
          <w:sz w:val="36"/>
          <w:szCs w:val="36"/>
        </w:rPr>
        <w:t>8</w:t>
      </w:r>
      <w:r w:rsidR="00C8567F"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25698C" w:rsidRDefault="00AB5472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AC0870">
        <w:rPr>
          <w:rFonts w:ascii="Times New Roman" w:hAnsi="Times New Roman"/>
          <w:b/>
          <w:noProof/>
          <w:spacing w:val="2"/>
          <w:sz w:val="36"/>
          <w:szCs w:val="36"/>
          <w:lang w:eastAsia="ru-RU"/>
        </w:rPr>
        <w:drawing>
          <wp:inline distT="0" distB="0" distL="0" distR="0" wp14:anchorId="224BFA75" wp14:editId="57D423B5">
            <wp:extent cx="7900035" cy="4479925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B5472" w:rsidRDefault="00AB5472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667C97" w:rsidRPr="00C66AF5" w:rsidRDefault="002200BC" w:rsidP="00487974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28"/>
          <w:szCs w:val="28"/>
        </w:rPr>
        <w:sectPr w:rsidR="00667C97" w:rsidRPr="00C66AF5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Наибольшую долю в расходах районного бюджета 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>Починковского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 муниципального района в 201</w:t>
      </w:r>
      <w:r w:rsidR="00906D26">
        <w:rPr>
          <w:rFonts w:ascii="Times New Roman" w:hAnsi="Times New Roman"/>
          <w:b/>
          <w:spacing w:val="2"/>
          <w:sz w:val="28"/>
          <w:szCs w:val="28"/>
        </w:rPr>
        <w:t>8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906D26">
        <w:rPr>
          <w:rFonts w:ascii="Times New Roman" w:hAnsi="Times New Roman"/>
          <w:b/>
          <w:spacing w:val="2"/>
          <w:sz w:val="28"/>
          <w:szCs w:val="28"/>
        </w:rPr>
        <w:t>51,4</w:t>
      </w:r>
      <w:r w:rsidR="00A1612C" w:rsidRPr="00C66AF5">
        <w:rPr>
          <w:rFonts w:ascii="Times New Roman" w:hAnsi="Times New Roman"/>
          <w:b/>
          <w:spacing w:val="2"/>
          <w:sz w:val="28"/>
          <w:szCs w:val="28"/>
        </w:rPr>
        <w:t>%,</w:t>
      </w:r>
      <w:r w:rsidR="00A1612C">
        <w:rPr>
          <w:rFonts w:ascii="Times New Roman" w:hAnsi="Times New Roman"/>
          <w:b/>
          <w:spacing w:val="2"/>
          <w:sz w:val="28"/>
          <w:szCs w:val="28"/>
        </w:rPr>
        <w:t xml:space="preserve"> «Национальная</w:t>
      </w:r>
      <w:r w:rsidR="00B10C6C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="00A1612C">
        <w:rPr>
          <w:rFonts w:ascii="Times New Roman" w:hAnsi="Times New Roman"/>
          <w:b/>
          <w:spacing w:val="2"/>
          <w:sz w:val="28"/>
          <w:szCs w:val="28"/>
        </w:rPr>
        <w:t>экономика» -</w:t>
      </w:r>
      <w:r w:rsidR="004C2BC9">
        <w:rPr>
          <w:rFonts w:ascii="Times New Roman" w:hAnsi="Times New Roman"/>
          <w:b/>
          <w:spacing w:val="2"/>
          <w:sz w:val="28"/>
          <w:szCs w:val="28"/>
        </w:rPr>
        <w:t>16,8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 xml:space="preserve">%, 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>«</w:t>
      </w:r>
      <w:r w:rsidR="001A4367">
        <w:rPr>
          <w:rFonts w:ascii="Times New Roman" w:hAnsi="Times New Roman"/>
          <w:b/>
          <w:spacing w:val="2"/>
          <w:sz w:val="28"/>
          <w:szCs w:val="28"/>
        </w:rPr>
        <w:t>Культура</w:t>
      </w:r>
      <w:r w:rsidR="00C66AF5">
        <w:rPr>
          <w:rFonts w:ascii="Times New Roman" w:hAnsi="Times New Roman"/>
          <w:b/>
          <w:spacing w:val="2"/>
          <w:sz w:val="28"/>
          <w:szCs w:val="28"/>
        </w:rPr>
        <w:t>»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 xml:space="preserve"> – </w:t>
      </w:r>
      <w:r w:rsidR="00906D26">
        <w:rPr>
          <w:rFonts w:ascii="Times New Roman" w:hAnsi="Times New Roman"/>
          <w:b/>
          <w:spacing w:val="2"/>
          <w:sz w:val="28"/>
          <w:szCs w:val="28"/>
        </w:rPr>
        <w:t>10,1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 xml:space="preserve">%, </w:t>
      </w:r>
      <w:r w:rsidR="004050D4" w:rsidRPr="00C66AF5">
        <w:rPr>
          <w:rFonts w:ascii="Times New Roman" w:hAnsi="Times New Roman"/>
          <w:b/>
          <w:spacing w:val="2"/>
          <w:sz w:val="28"/>
          <w:szCs w:val="28"/>
        </w:rPr>
        <w:t xml:space="preserve">«Общегосударственные вопросы» - </w:t>
      </w:r>
      <w:r w:rsidR="00906D26">
        <w:rPr>
          <w:rFonts w:ascii="Times New Roman" w:hAnsi="Times New Roman"/>
          <w:b/>
          <w:spacing w:val="2"/>
          <w:sz w:val="28"/>
          <w:szCs w:val="28"/>
        </w:rPr>
        <w:t>6,1</w:t>
      </w:r>
      <w:r w:rsidR="00A1612C" w:rsidRPr="00C66AF5">
        <w:rPr>
          <w:rFonts w:ascii="Times New Roman" w:hAnsi="Times New Roman"/>
          <w:b/>
          <w:spacing w:val="2"/>
          <w:sz w:val="28"/>
          <w:szCs w:val="28"/>
        </w:rPr>
        <w:t>%,</w:t>
      </w:r>
      <w:r w:rsidR="00423B49" w:rsidRPr="00C66AF5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«Социальная политика» - </w:t>
      </w:r>
      <w:r w:rsidR="00906D26">
        <w:rPr>
          <w:rFonts w:ascii="Times New Roman" w:hAnsi="Times New Roman"/>
          <w:b/>
          <w:spacing w:val="2"/>
          <w:sz w:val="28"/>
          <w:szCs w:val="28"/>
        </w:rPr>
        <w:t>3,4</w:t>
      </w:r>
      <w:r w:rsidRPr="00C66AF5">
        <w:rPr>
          <w:rFonts w:ascii="Times New Roman" w:hAnsi="Times New Roman"/>
          <w:b/>
          <w:spacing w:val="2"/>
          <w:sz w:val="28"/>
          <w:szCs w:val="28"/>
        </w:rPr>
        <w:t xml:space="preserve">%, «Межбюджетные трансферты» - </w:t>
      </w:r>
      <w:r w:rsidR="00906D26">
        <w:rPr>
          <w:rFonts w:ascii="Times New Roman" w:hAnsi="Times New Roman"/>
          <w:b/>
          <w:spacing w:val="2"/>
          <w:sz w:val="28"/>
          <w:szCs w:val="28"/>
        </w:rPr>
        <w:t>5</w:t>
      </w:r>
      <w:r w:rsidR="00DC4D8F" w:rsidRPr="00C66AF5">
        <w:rPr>
          <w:rFonts w:ascii="Times New Roman" w:hAnsi="Times New Roman"/>
          <w:b/>
          <w:spacing w:val="2"/>
          <w:sz w:val="28"/>
          <w:szCs w:val="28"/>
        </w:rPr>
        <w:t>%.</w:t>
      </w:r>
    </w:p>
    <w:p w:rsidR="00392274" w:rsidRDefault="00F160D4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Исполнение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ной части</w:t>
      </w:r>
      <w:r w:rsidR="005543B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D413BF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районного 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</w:t>
      </w:r>
    </w:p>
    <w:p w:rsidR="00802937" w:rsidRPr="009327EE" w:rsidRDefault="005F4A0A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Починковского</w:t>
      </w:r>
      <w:r w:rsidR="005543B0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D413BF">
        <w:rPr>
          <w:rFonts w:ascii="Times New Roman" w:hAnsi="Times New Roman"/>
          <w:b/>
          <w:color w:val="112F51"/>
          <w:spacing w:val="2"/>
          <w:sz w:val="36"/>
          <w:szCs w:val="36"/>
        </w:rPr>
        <w:t>района</w:t>
      </w:r>
      <w:r w:rsidR="0020743C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201</w:t>
      </w:r>
      <w:r w:rsidR="00E87259">
        <w:rPr>
          <w:rFonts w:ascii="Times New Roman" w:hAnsi="Times New Roman"/>
          <w:b/>
          <w:color w:val="112F51"/>
          <w:spacing w:val="2"/>
          <w:sz w:val="36"/>
          <w:szCs w:val="36"/>
        </w:rPr>
        <w:t>8</w:t>
      </w:r>
      <w:r w:rsidR="0020743C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</w:t>
      </w:r>
    </w:p>
    <w:p w:rsidR="00802937" w:rsidRPr="009933F3" w:rsidRDefault="008231F6" w:rsidP="00113913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9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"/>
        <w:gridCol w:w="3904"/>
        <w:gridCol w:w="2167"/>
        <w:gridCol w:w="1885"/>
        <w:gridCol w:w="1762"/>
      </w:tblGrid>
      <w:tr w:rsidR="00A959D9" w:rsidRPr="009933F3" w:rsidTr="00263C90">
        <w:trPr>
          <w:trHeight w:val="307"/>
        </w:trPr>
        <w:tc>
          <w:tcPr>
            <w:tcW w:w="493" w:type="pct"/>
            <w:vMerge w:val="restart"/>
            <w:shd w:val="clear" w:color="auto" w:fill="auto"/>
            <w:noWrap/>
          </w:tcPr>
          <w:p w:rsidR="00D2295D" w:rsidRDefault="00D2295D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2295D" w:rsidRDefault="00D2295D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959D9" w:rsidRPr="00D2295D" w:rsidRDefault="00A959D9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811" w:type="pct"/>
            <w:vMerge w:val="restart"/>
            <w:shd w:val="clear" w:color="auto" w:fill="auto"/>
          </w:tcPr>
          <w:p w:rsidR="00D2295D" w:rsidRDefault="00D2295D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D2295D" w:rsidRDefault="00D2295D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A959D9" w:rsidRPr="00D2295D" w:rsidRDefault="00A959D9" w:rsidP="00D22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696" w:type="pct"/>
            <w:gridSpan w:val="3"/>
            <w:shd w:val="clear" w:color="auto" w:fill="auto"/>
          </w:tcPr>
          <w:p w:rsidR="00A959D9" w:rsidRPr="00D2295D" w:rsidRDefault="00A959D9" w:rsidP="005543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201</w:t>
            </w:r>
            <w:r w:rsidR="00E66D55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8</w:t>
            </w: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год</w:t>
            </w:r>
          </w:p>
          <w:p w:rsidR="00A959D9" w:rsidRPr="00D2295D" w:rsidRDefault="00A959D9" w:rsidP="00A959D9">
            <w:pPr>
              <w:spacing w:after="0" w:line="240" w:lineRule="auto"/>
              <w:rPr>
                <w:b/>
                <w:color w:val="000000" w:themeColor="text1"/>
              </w:rPr>
            </w:pPr>
          </w:p>
        </w:tc>
      </w:tr>
      <w:tr w:rsidR="00E900BC" w:rsidRPr="009933F3" w:rsidTr="00903D38">
        <w:trPr>
          <w:trHeight w:val="1294"/>
        </w:trPr>
        <w:tc>
          <w:tcPr>
            <w:tcW w:w="493" w:type="pct"/>
            <w:vMerge/>
            <w:shd w:val="clear" w:color="auto" w:fill="auto"/>
            <w:noWrap/>
          </w:tcPr>
          <w:p w:rsidR="008A317A" w:rsidRPr="00D2295D" w:rsidRDefault="008A317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11" w:type="pct"/>
            <w:vMerge/>
            <w:shd w:val="clear" w:color="auto" w:fill="auto"/>
          </w:tcPr>
          <w:p w:rsidR="008A317A" w:rsidRPr="00D2295D" w:rsidRDefault="008A317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05" w:type="pct"/>
            <w:shd w:val="clear" w:color="auto" w:fill="auto"/>
          </w:tcPr>
          <w:p w:rsidR="008A317A" w:rsidRPr="00D2295D" w:rsidRDefault="00A959D9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Уточненный план</w:t>
            </w:r>
          </w:p>
        </w:tc>
        <w:tc>
          <w:tcPr>
            <w:tcW w:w="874" w:type="pct"/>
            <w:shd w:val="clear" w:color="auto" w:fill="auto"/>
          </w:tcPr>
          <w:p w:rsidR="008A317A" w:rsidRPr="00D2295D" w:rsidRDefault="00A959D9" w:rsidP="00235B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Исполнение</w:t>
            </w:r>
          </w:p>
        </w:tc>
        <w:tc>
          <w:tcPr>
            <w:tcW w:w="817" w:type="pct"/>
            <w:shd w:val="clear" w:color="auto" w:fill="auto"/>
          </w:tcPr>
          <w:p w:rsidR="00E900BC" w:rsidRPr="00D2295D" w:rsidRDefault="00AB0F57">
            <w:pPr>
              <w:spacing w:after="0" w:line="240" w:lineRule="auto"/>
              <w:rPr>
                <w:b/>
                <w:color w:val="000000" w:themeColor="text1"/>
              </w:rPr>
            </w:pPr>
            <w:r w:rsidRPr="00D2295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% исполнения</w:t>
            </w:r>
          </w:p>
        </w:tc>
      </w:tr>
      <w:tr w:rsidR="00E900BC" w:rsidRPr="009933F3" w:rsidTr="00D2295D">
        <w:trPr>
          <w:trHeight w:val="615"/>
        </w:trPr>
        <w:tc>
          <w:tcPr>
            <w:tcW w:w="493" w:type="pct"/>
            <w:vMerge/>
            <w:shd w:val="clear" w:color="auto" w:fill="auto"/>
            <w:noWrap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92D050"/>
          </w:tcPr>
          <w:p w:rsidR="00E23702" w:rsidRPr="00F27AC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7AC3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05" w:type="pct"/>
            <w:shd w:val="clear" w:color="auto" w:fill="92D050"/>
          </w:tcPr>
          <w:p w:rsidR="00E23702" w:rsidRPr="00903D38" w:rsidRDefault="00613542" w:rsidP="00A261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869 041,0</w:t>
            </w:r>
          </w:p>
        </w:tc>
        <w:tc>
          <w:tcPr>
            <w:tcW w:w="874" w:type="pct"/>
            <w:shd w:val="clear" w:color="auto" w:fill="92D050"/>
          </w:tcPr>
          <w:p w:rsidR="00E23702" w:rsidRPr="00903D38" w:rsidRDefault="00613542" w:rsidP="00AB0F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861 749,</w:t>
            </w:r>
            <w:r w:rsidR="00037D7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17" w:type="pct"/>
            <w:shd w:val="clear" w:color="auto" w:fill="92D050"/>
          </w:tcPr>
          <w:p w:rsidR="00E900BC" w:rsidRPr="00A261C9" w:rsidRDefault="00613542" w:rsidP="00903D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99,2</w:t>
            </w:r>
          </w:p>
        </w:tc>
      </w:tr>
      <w:tr w:rsidR="00E900BC" w:rsidRPr="009933F3" w:rsidTr="004807B4">
        <w:trPr>
          <w:trHeight w:val="307"/>
        </w:trPr>
        <w:tc>
          <w:tcPr>
            <w:tcW w:w="493" w:type="pct"/>
            <w:vMerge/>
            <w:shd w:val="clear" w:color="auto" w:fill="auto"/>
            <w:noWrap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auto"/>
          </w:tcPr>
          <w:p w:rsidR="00E23702" w:rsidRPr="009933F3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005" w:type="pct"/>
            <w:shd w:val="clear" w:color="auto" w:fill="auto"/>
          </w:tcPr>
          <w:p w:rsidR="00E23702" w:rsidRPr="009933F3" w:rsidRDefault="00E237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9933F3" w:rsidRDefault="00E900BC">
            <w:pPr>
              <w:spacing w:after="0" w:line="240" w:lineRule="auto"/>
            </w:pP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1005" w:type="pct"/>
            <w:shd w:val="clear" w:color="auto" w:fill="auto"/>
          </w:tcPr>
          <w:p w:rsidR="00A261C9" w:rsidRPr="001F4C4C" w:rsidRDefault="00D01717" w:rsidP="00D01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52 777,4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D01717" w:rsidP="00291C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52 648,</w:t>
            </w:r>
            <w:r w:rsidR="00037D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D01717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99,8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05" w:type="pct"/>
            <w:shd w:val="clear" w:color="auto" w:fill="auto"/>
          </w:tcPr>
          <w:p w:rsidR="00E23702" w:rsidRDefault="00D0171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1 544,3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D01717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1 544,3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4807B4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66098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00BC" w:rsidRPr="009933F3" w:rsidTr="00D2295D">
        <w:trPr>
          <w:trHeight w:val="923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D01717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3 756,</w:t>
            </w:r>
            <w:r w:rsidR="00037D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D01717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3 613,</w:t>
            </w:r>
            <w:r w:rsidR="00037D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7" w:type="pct"/>
            <w:shd w:val="clear" w:color="auto" w:fill="auto"/>
          </w:tcPr>
          <w:p w:rsidR="00E900BC" w:rsidRPr="00C561E7" w:rsidRDefault="00D01717" w:rsidP="005C61A9">
            <w:pPr>
              <w:spacing w:after="0" w:line="240" w:lineRule="auto"/>
              <w:jc w:val="center"/>
              <w:rPr>
                <w:highlight w:val="cy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96,2</w:t>
            </w:r>
          </w:p>
        </w:tc>
      </w:tr>
      <w:tr w:rsidR="00E900BC" w:rsidRPr="009933F3" w:rsidTr="004807B4">
        <w:trPr>
          <w:trHeight w:val="322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04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D01717" w:rsidP="001770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149 656,9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D01717" w:rsidP="00D017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144 372,1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D01717" w:rsidP="00C139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96,5</w:t>
            </w:r>
          </w:p>
        </w:tc>
      </w:tr>
      <w:tr w:rsidR="00E900BC" w:rsidRPr="009933F3" w:rsidTr="00D2295D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05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1005" w:type="pct"/>
            <w:shd w:val="clear" w:color="auto" w:fill="auto"/>
          </w:tcPr>
          <w:p w:rsidR="00E23702" w:rsidRDefault="00D01717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43 714,0</w:t>
            </w:r>
          </w:p>
          <w:p w:rsidR="00A261C9" w:rsidRPr="003008E7" w:rsidRDefault="00A261C9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D01717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43 114,1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D01717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98,6</w:t>
            </w:r>
          </w:p>
        </w:tc>
      </w:tr>
      <w:tr w:rsidR="00E900BC" w:rsidRPr="009933F3" w:rsidTr="004807B4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07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D01717" w:rsidP="00660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442 906,7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D01717" w:rsidP="007343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442 495,7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807B4" w:rsidP="00C139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99,</w:t>
            </w:r>
            <w:r w:rsidR="00C1395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E900BC" w:rsidRPr="009933F3" w:rsidTr="00D2295D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D01717" w:rsidP="00BA3D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86 891,0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D01717" w:rsidP="007343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86 862,8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D01717" w:rsidP="00903D3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900BC" w:rsidRPr="009933F3" w:rsidTr="00D2295D">
        <w:trPr>
          <w:trHeight w:val="307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D01717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30 013,4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D01717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29 317,4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D01717" w:rsidP="00C1395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97,7</w:t>
            </w:r>
          </w:p>
        </w:tc>
      </w:tr>
      <w:tr w:rsidR="00E900BC" w:rsidRPr="009933F3" w:rsidTr="004807B4">
        <w:trPr>
          <w:trHeight w:val="615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D01717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1 274,1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D01717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1 274,1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A261C9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005" w:type="pct"/>
            <w:shd w:val="clear" w:color="auto" w:fill="auto"/>
          </w:tcPr>
          <w:p w:rsidR="00E23702" w:rsidRDefault="00D0171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1 902,</w:t>
            </w:r>
            <w:r w:rsidR="00037D7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74" w:type="pct"/>
            <w:shd w:val="clear" w:color="auto" w:fill="auto"/>
          </w:tcPr>
          <w:p w:rsidR="00E23702" w:rsidRPr="001F4C4C" w:rsidRDefault="00D01717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1 902,7</w:t>
            </w:r>
          </w:p>
        </w:tc>
        <w:tc>
          <w:tcPr>
            <w:tcW w:w="817" w:type="pct"/>
            <w:shd w:val="clear" w:color="auto" w:fill="auto"/>
          </w:tcPr>
          <w:p w:rsidR="00E900BC" w:rsidRPr="009933F3" w:rsidRDefault="004807B4" w:rsidP="005C61A9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7E428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00BC" w:rsidRPr="009933F3" w:rsidTr="00D2295D">
        <w:trPr>
          <w:trHeight w:val="631"/>
        </w:trPr>
        <w:tc>
          <w:tcPr>
            <w:tcW w:w="493" w:type="pct"/>
            <w:shd w:val="clear" w:color="auto" w:fill="auto"/>
            <w:noWrap/>
          </w:tcPr>
          <w:p w:rsidR="00E23702" w:rsidRPr="00D2295D" w:rsidRDefault="00E23702" w:rsidP="00993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D2295D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  <w:r>
              <w:rPr>
                <w:rFonts w:ascii="Times New Roman" w:hAnsi="Times New Roman"/>
                <w:sz w:val="28"/>
                <w:szCs w:val="28"/>
              </w:rPr>
              <w:t>(финансовая помощь)</w:t>
            </w:r>
          </w:p>
        </w:tc>
        <w:tc>
          <w:tcPr>
            <w:tcW w:w="1005" w:type="pct"/>
            <w:shd w:val="clear" w:color="auto" w:fill="auto"/>
          </w:tcPr>
          <w:p w:rsidR="00E23702" w:rsidRPr="001F4C4C" w:rsidRDefault="00D01717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54 604,5</w:t>
            </w:r>
          </w:p>
        </w:tc>
        <w:tc>
          <w:tcPr>
            <w:tcW w:w="874" w:type="pct"/>
            <w:shd w:val="clear" w:color="auto" w:fill="auto"/>
          </w:tcPr>
          <w:p w:rsidR="00E23702" w:rsidRDefault="00D01717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54 604,5</w:t>
            </w:r>
          </w:p>
          <w:p w:rsidR="004807B4" w:rsidRPr="001F4C4C" w:rsidRDefault="004807B4" w:rsidP="007E42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0B395E" w:rsidRDefault="004807B4" w:rsidP="005C61A9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E900BC" w:rsidRPr="009933F3" w:rsidTr="004807B4">
        <w:trPr>
          <w:trHeight w:val="134"/>
        </w:trPr>
        <w:tc>
          <w:tcPr>
            <w:tcW w:w="493" w:type="pct"/>
            <w:shd w:val="clear" w:color="auto" w:fill="auto"/>
            <w:noWrap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11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005" w:type="pct"/>
            <w:shd w:val="clear" w:color="auto" w:fill="auto"/>
          </w:tcPr>
          <w:p w:rsidR="00E23702" w:rsidRPr="001F4C4C" w:rsidRDefault="00E23702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874" w:type="pct"/>
            <w:shd w:val="clear" w:color="auto" w:fill="auto"/>
          </w:tcPr>
          <w:p w:rsidR="00E23702" w:rsidRPr="001F4C4C" w:rsidRDefault="00E23702" w:rsidP="00BE012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817" w:type="pct"/>
            <w:shd w:val="clear" w:color="auto" w:fill="auto"/>
          </w:tcPr>
          <w:p w:rsidR="00E900BC" w:rsidRPr="009933F3" w:rsidRDefault="00E900BC" w:rsidP="005C61A9">
            <w:pPr>
              <w:spacing w:after="0" w:line="240" w:lineRule="auto"/>
              <w:jc w:val="center"/>
            </w:pPr>
          </w:p>
        </w:tc>
      </w:tr>
    </w:tbl>
    <w:p w:rsidR="00667C97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667C97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C60AC" w:rsidRPr="00615160" w:rsidRDefault="00DC60AC" w:rsidP="001E502F">
      <w:pPr>
        <w:pStyle w:val="af6"/>
        <w:jc w:val="center"/>
        <w:rPr>
          <w:rFonts w:ascii="Times New Roman" w:hAnsi="Times New Roman"/>
          <w:b/>
          <w:sz w:val="36"/>
          <w:szCs w:val="36"/>
        </w:rPr>
      </w:pPr>
      <w:r w:rsidRPr="00615160">
        <w:rPr>
          <w:rFonts w:ascii="Times New Roman" w:hAnsi="Times New Roman"/>
          <w:b/>
          <w:sz w:val="36"/>
          <w:szCs w:val="36"/>
        </w:rPr>
        <w:lastRenderedPageBreak/>
        <w:t>Расходы районного бюджета</w:t>
      </w:r>
    </w:p>
    <w:p w:rsidR="00DC60AC" w:rsidRPr="00615160" w:rsidRDefault="000B395E" w:rsidP="001E502F">
      <w:pPr>
        <w:pStyle w:val="af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Починковского</w:t>
      </w:r>
      <w:r w:rsidR="00DC60AC" w:rsidRPr="00615160">
        <w:rPr>
          <w:rFonts w:ascii="Times New Roman" w:hAnsi="Times New Roman"/>
          <w:b/>
          <w:sz w:val="36"/>
          <w:szCs w:val="36"/>
        </w:rPr>
        <w:t xml:space="preserve"> муниципального района на 1 жителя за 201</w:t>
      </w:r>
      <w:r w:rsidR="00E87259">
        <w:rPr>
          <w:rFonts w:ascii="Times New Roman" w:hAnsi="Times New Roman"/>
          <w:b/>
          <w:sz w:val="36"/>
          <w:szCs w:val="36"/>
        </w:rPr>
        <w:t>8</w:t>
      </w:r>
      <w:r w:rsidR="00DC60AC" w:rsidRPr="00615160">
        <w:rPr>
          <w:rFonts w:ascii="Times New Roman" w:hAnsi="Times New Roman"/>
          <w:b/>
          <w:sz w:val="36"/>
          <w:szCs w:val="36"/>
        </w:rPr>
        <w:t xml:space="preserve"> год</w:t>
      </w:r>
    </w:p>
    <w:tbl>
      <w:tblPr>
        <w:tblpPr w:leftFromText="180" w:rightFromText="180" w:vertAnchor="text" w:horzAnchor="margin" w:tblpXSpec="center" w:tblpY="164"/>
        <w:tblW w:w="46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4"/>
        <w:gridCol w:w="4713"/>
        <w:gridCol w:w="1512"/>
        <w:gridCol w:w="1467"/>
        <w:gridCol w:w="1556"/>
        <w:gridCol w:w="1565"/>
        <w:gridCol w:w="1461"/>
        <w:gridCol w:w="1512"/>
      </w:tblGrid>
      <w:tr w:rsidR="00DC60AC" w:rsidRPr="009327EE" w:rsidTr="001E502F">
        <w:trPr>
          <w:trHeight w:val="397"/>
        </w:trPr>
        <w:tc>
          <w:tcPr>
            <w:tcW w:w="358" w:type="pct"/>
            <w:vMerge w:val="restart"/>
            <w:shd w:val="clear" w:color="auto" w:fill="C6D9F1" w:themeFill="text2" w:themeFillTint="33"/>
            <w:noWrap/>
            <w:vAlign w:val="center"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587" w:type="pct"/>
            <w:vMerge w:val="restart"/>
            <w:shd w:val="clear" w:color="auto" w:fill="C6D9F1" w:themeFill="text2" w:themeFillTint="33"/>
            <w:vAlign w:val="center"/>
          </w:tcPr>
          <w:p w:rsidR="00DC60AC" w:rsidRPr="00B84D70" w:rsidRDefault="00DC60AC" w:rsidP="0034469E">
            <w:pPr>
              <w:spacing w:after="0" w:line="240" w:lineRule="auto"/>
              <w:ind w:right="4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D7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03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A1612C" w:rsidP="00744D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E66D5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051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DC60AC" w:rsidP="00744D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Исполнено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за 201</w:t>
            </w:r>
            <w:r w:rsidR="00E66D55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5C61A9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001" w:type="pct"/>
            <w:gridSpan w:val="2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Отклонение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vMerge/>
            <w:shd w:val="clear" w:color="auto" w:fill="C6D9F1" w:themeFill="text2" w:themeFillTint="33"/>
            <w:noWrap/>
            <w:vAlign w:val="center"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7" w:type="pct"/>
            <w:vMerge/>
            <w:shd w:val="clear" w:color="auto" w:fill="C6D9F1" w:themeFill="text2" w:themeFillTint="33"/>
            <w:vAlign w:val="center"/>
          </w:tcPr>
          <w:p w:rsidR="00DC60AC" w:rsidRDefault="00DC60AC" w:rsidP="0034469E">
            <w:pPr>
              <w:spacing w:after="0" w:line="240" w:lineRule="auto"/>
              <w:ind w:right="-140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месяц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D40914" w:rsidRDefault="00DC60AC" w:rsidP="003446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0914">
              <w:rPr>
                <w:rFonts w:ascii="Times New Roman" w:hAnsi="Times New Roman"/>
                <w:b/>
                <w:sz w:val="28"/>
                <w:szCs w:val="28"/>
              </w:rPr>
              <w:t>рублей в год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7" w:type="pct"/>
            <w:shd w:val="clear" w:color="auto" w:fill="auto"/>
          </w:tcPr>
          <w:p w:rsidR="00DC60AC" w:rsidRPr="00AA79C7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b/>
                <w:sz w:val="28"/>
                <w:szCs w:val="28"/>
              </w:rPr>
            </w:pPr>
            <w:r w:rsidRPr="00AA79C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0B395E" w:rsidRPr="000B395E" w:rsidRDefault="003906BD" w:rsidP="006171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="00037D75">
              <w:rPr>
                <w:rFonts w:ascii="Times New Roman" w:hAnsi="Times New Roman"/>
                <w:b/>
                <w:sz w:val="28"/>
                <w:szCs w:val="28"/>
              </w:rPr>
              <w:t>567</w:t>
            </w:r>
          </w:p>
        </w:tc>
        <w:tc>
          <w:tcPr>
            <w:tcW w:w="494" w:type="pct"/>
            <w:vAlign w:val="center"/>
          </w:tcPr>
          <w:p w:rsidR="00DC60AC" w:rsidRPr="000B395E" w:rsidRDefault="003906BD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30 802,9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0B395E" w:rsidRDefault="003906BD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2 545,4</w:t>
            </w:r>
          </w:p>
        </w:tc>
        <w:tc>
          <w:tcPr>
            <w:tcW w:w="527" w:type="pct"/>
            <w:vAlign w:val="center"/>
          </w:tcPr>
          <w:p w:rsidR="00DC60AC" w:rsidRPr="000B395E" w:rsidRDefault="003906BD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30 544,4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3262DE" w:rsidRDefault="00E87259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21,</w:t>
            </w:r>
            <w:r w:rsidR="003262DE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09" w:type="pct"/>
            <w:vAlign w:val="center"/>
          </w:tcPr>
          <w:p w:rsidR="00DC60AC" w:rsidRPr="000B395E" w:rsidRDefault="00E87259" w:rsidP="00DC3C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-258,5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Общегосударственные вопросы 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3906BD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155,9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3906B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1 870,7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3906B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155,5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3906B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1 866,1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46507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-0,4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46507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-4,6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Default="003906BD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3906B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</w:t>
            </w:r>
            <w:r w:rsidR="00037D7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Default="003906BD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3906B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</w:t>
            </w:r>
            <w:r w:rsidR="003262D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Default="0046507D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46507D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587" w:type="pct"/>
            <w:shd w:val="clear" w:color="auto" w:fill="auto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</w:t>
            </w:r>
          </w:p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правоохранительная деятельность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3906BD" w:rsidP="003906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3906B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</w:t>
            </w:r>
            <w:r w:rsidR="00EA1F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3906BD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</w:t>
            </w:r>
            <w:r w:rsidR="00EA1F3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3906B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128,1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46507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-0,4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46507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-5,1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3906BD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442,0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3906B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5 304,5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3906B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426,</w:t>
            </w:r>
            <w:r w:rsidR="003262D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3906BD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5 117,</w:t>
            </w:r>
            <w:r w:rsidR="003262D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46507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-15,</w:t>
            </w:r>
            <w:r w:rsidR="003262D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46507D" w:rsidP="00DC3C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-187,</w:t>
            </w:r>
            <w:r w:rsidR="003262D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</w:t>
            </w:r>
            <w:r w:rsidR="00A261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3906BD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129,1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3906BD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1 549,4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3906BD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127,3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3906BD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1 528,2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46507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-1,8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46507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-21,</w:t>
            </w:r>
            <w:r w:rsidR="003262D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3906BD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1 308,2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3906B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15 698,7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3906BD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1 307,0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3906B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15 684,1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46507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-1,2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46507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-14,6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3906BD" w:rsidP="008463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256,7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3906BD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3 079,8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3906BD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256,6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3906BD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3 078,8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46507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-0,1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46507D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-1,0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EA0C58" w:rsidRDefault="003906BD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88,7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3906B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1 063,8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3906B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86,6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3906B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1 039,</w:t>
            </w:r>
            <w:r w:rsidR="00EA1F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46507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-2,1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46507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-24,</w:t>
            </w:r>
            <w:r w:rsidR="003262D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87" w:type="pct"/>
            <w:shd w:val="clear" w:color="auto" w:fill="auto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3906BD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3906B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45,2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3906B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9B0D25" w:rsidRDefault="003906BD" w:rsidP="00DE40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45,2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462F44" w:rsidRDefault="0046507D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9B0D25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C6D9F1" w:themeFill="text2" w:themeFillTint="33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87" w:type="pct"/>
            <w:shd w:val="clear" w:color="auto" w:fill="C6D9F1" w:themeFill="text2" w:themeFillTint="33"/>
          </w:tcPr>
          <w:p w:rsidR="00DC60AC" w:rsidRPr="009327EE" w:rsidRDefault="00DC60AC" w:rsidP="0034469E">
            <w:pPr>
              <w:spacing w:after="0" w:line="240" w:lineRule="auto"/>
              <w:ind w:right="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922754" w:rsidRDefault="003906BD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494" w:type="pct"/>
            <w:shd w:val="clear" w:color="auto" w:fill="C6D9F1" w:themeFill="text2" w:themeFillTint="33"/>
            <w:vAlign w:val="center"/>
          </w:tcPr>
          <w:p w:rsidR="00DC60AC" w:rsidRPr="000B395E" w:rsidRDefault="003906BD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67,4</w:t>
            </w:r>
          </w:p>
        </w:tc>
        <w:tc>
          <w:tcPr>
            <w:tcW w:w="524" w:type="pct"/>
            <w:shd w:val="clear" w:color="auto" w:fill="C6D9F1" w:themeFill="text2" w:themeFillTint="33"/>
            <w:vAlign w:val="center"/>
          </w:tcPr>
          <w:p w:rsidR="00DC60AC" w:rsidRPr="00EA0C58" w:rsidRDefault="003906BD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527" w:type="pct"/>
            <w:shd w:val="clear" w:color="auto" w:fill="C6D9F1" w:themeFill="text2" w:themeFillTint="33"/>
            <w:vAlign w:val="center"/>
          </w:tcPr>
          <w:p w:rsidR="00DC60AC" w:rsidRPr="000B395E" w:rsidRDefault="003906BD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67,4</w:t>
            </w:r>
          </w:p>
        </w:tc>
        <w:tc>
          <w:tcPr>
            <w:tcW w:w="492" w:type="pct"/>
            <w:shd w:val="clear" w:color="auto" w:fill="C6D9F1" w:themeFill="text2" w:themeFillTint="33"/>
            <w:vAlign w:val="center"/>
          </w:tcPr>
          <w:p w:rsidR="00DC60AC" w:rsidRPr="00EA0C58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09" w:type="pct"/>
            <w:shd w:val="clear" w:color="auto" w:fill="C6D9F1" w:themeFill="text2" w:themeFillTint="33"/>
            <w:vAlign w:val="center"/>
          </w:tcPr>
          <w:p w:rsidR="00DC60AC" w:rsidRPr="006171C4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C60AC" w:rsidRPr="009327EE" w:rsidTr="001E502F">
        <w:trPr>
          <w:trHeight w:val="397"/>
        </w:trPr>
        <w:tc>
          <w:tcPr>
            <w:tcW w:w="358" w:type="pct"/>
            <w:shd w:val="clear" w:color="auto" w:fill="auto"/>
            <w:noWrap/>
          </w:tcPr>
          <w:p w:rsidR="00DC60AC" w:rsidRPr="009327EE" w:rsidRDefault="00DC60AC" w:rsidP="003446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87" w:type="pct"/>
            <w:shd w:val="clear" w:color="auto" w:fill="auto"/>
          </w:tcPr>
          <w:p w:rsidR="00DC60AC" w:rsidRDefault="00DC60AC" w:rsidP="003446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Межбюджетные трансферты </w:t>
            </w:r>
          </w:p>
          <w:p w:rsidR="00DC60AC" w:rsidRPr="009327EE" w:rsidRDefault="00DC60AC" w:rsidP="003446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(финансовая помощь)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EA0C58" w:rsidRDefault="003906BD" w:rsidP="003906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161,3</w:t>
            </w:r>
          </w:p>
        </w:tc>
        <w:tc>
          <w:tcPr>
            <w:tcW w:w="494" w:type="pct"/>
            <w:shd w:val="clear" w:color="auto" w:fill="auto"/>
            <w:vAlign w:val="center"/>
          </w:tcPr>
          <w:p w:rsidR="00DC60AC" w:rsidRPr="000B395E" w:rsidRDefault="003906BD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1 935,4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DC60AC" w:rsidRPr="00EA0C58" w:rsidRDefault="003906BD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161,</w:t>
            </w:r>
            <w:r w:rsidR="003262D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DC60AC" w:rsidRPr="000B395E" w:rsidRDefault="003906BD" w:rsidP="00275D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1 935,4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DC60AC" w:rsidRPr="00EA0C58" w:rsidRDefault="009B0D25" w:rsidP="006171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C60AC" w:rsidRPr="006171C4" w:rsidRDefault="009B0D25" w:rsidP="0034469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DC60AC" w:rsidRDefault="00DC60AC" w:rsidP="00DC60AC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DC60AC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037A" w:rsidRDefault="0025037A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2567FA" w:rsidRDefault="00DB20CC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2567FA" w:rsidRPr="009327EE" w:rsidRDefault="002567FA" w:rsidP="00CC077B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Расходы </w:t>
      </w:r>
      <w:r w:rsidR="00E7337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районного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бюджета</w:t>
      </w:r>
    </w:p>
    <w:p w:rsidR="002567FA" w:rsidRPr="009327EE" w:rsidRDefault="00E021D7" w:rsidP="00CC077B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Починковского</w:t>
      </w:r>
      <w:r w:rsidR="005543B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E73378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района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5543B0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A51022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образование</w:t>
      </w:r>
    </w:p>
    <w:p w:rsidR="002567FA" w:rsidRPr="009327EE" w:rsidRDefault="002567FA" w:rsidP="008A38C1">
      <w:pPr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309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496"/>
        <w:gridCol w:w="3614"/>
        <w:gridCol w:w="1846"/>
        <w:gridCol w:w="21"/>
        <w:gridCol w:w="1729"/>
        <w:gridCol w:w="1763"/>
      </w:tblGrid>
      <w:tr w:rsidR="005C61A9" w:rsidRPr="009327EE" w:rsidTr="0084635E">
        <w:trPr>
          <w:trHeight w:val="459"/>
          <w:jc w:val="center"/>
        </w:trPr>
        <w:tc>
          <w:tcPr>
            <w:tcW w:w="262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5C61A9" w:rsidRPr="00B43103" w:rsidRDefault="005C61A9" w:rsidP="004C25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bottom w:val="single" w:sz="8" w:space="0" w:color="0F6FC6"/>
            </w:tcBorders>
            <w:shd w:val="clear" w:color="auto" w:fill="FFC000"/>
          </w:tcPr>
          <w:p w:rsidR="005C61A9" w:rsidRPr="00B43103" w:rsidRDefault="005C61A9" w:rsidP="00637E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799" w:type="pct"/>
            <w:gridSpan w:val="4"/>
            <w:tcBorders>
              <w:bottom w:val="single" w:sz="8" w:space="0" w:color="0F6FC6"/>
              <w:right w:val="single" w:sz="4" w:space="0" w:color="auto"/>
            </w:tcBorders>
            <w:shd w:val="clear" w:color="auto" w:fill="FFC000"/>
          </w:tcPr>
          <w:p w:rsidR="005C61A9" w:rsidRPr="00B43103" w:rsidRDefault="005C61A9" w:rsidP="005C6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310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8A38C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  <w:p w:rsidR="005C61A9" w:rsidRPr="00B43103" w:rsidRDefault="005C61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5D224C" w:rsidRPr="00B43103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B43103" w:rsidRDefault="005D224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5C61A9" w:rsidRDefault="0025037A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Уточне</w:t>
            </w:r>
            <w:r w:rsidR="0034469E"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</w:t>
            </w: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ный </w:t>
            </w:r>
            <w:r w:rsidR="0034469E"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5D224C" w:rsidRPr="005C61A9" w:rsidRDefault="0025037A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FF66FF"/>
            <w:vAlign w:val="center"/>
          </w:tcPr>
          <w:p w:rsidR="0025037A" w:rsidRPr="005C61A9" w:rsidRDefault="0034469E" w:rsidP="00347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61A9">
              <w:rPr>
                <w:rFonts w:ascii="Times New Roman" w:hAnsi="Times New Roman"/>
                <w:b/>
                <w:sz w:val="28"/>
                <w:szCs w:val="28"/>
              </w:rPr>
              <w:t>Отклонение</w:t>
            </w: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5D224C" w:rsidRPr="005C61A9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5D224C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="00CC077B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 дошкольное, общее и дополнительное образование, 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55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E41F1C" w:rsidRDefault="009633DE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359105,1</w:t>
            </w:r>
          </w:p>
        </w:tc>
        <w:tc>
          <w:tcPr>
            <w:tcW w:w="913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9633DE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359099,9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2D6C92" w:rsidRPr="00B43103" w:rsidRDefault="009633DE" w:rsidP="009633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E41F1C">
              <w:rPr>
                <w:rFonts w:ascii="Times New Roman" w:hAnsi="Times New Roman"/>
                <w:sz w:val="28"/>
                <w:szCs w:val="28"/>
              </w:rPr>
              <w:t>5,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4469E" w:rsidRPr="002D6C92" w:rsidTr="0084635E">
        <w:trPr>
          <w:trHeight w:val="166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5D224C" w:rsidRPr="005C61A9" w:rsidRDefault="005D224C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B43103" w:rsidRDefault="005D224C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5C61A9" w:rsidRDefault="009633DE" w:rsidP="006E5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41,3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5D224C" w:rsidRPr="005C61A9" w:rsidRDefault="009633DE" w:rsidP="00DB53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41,7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2D6C92" w:rsidRPr="005C61A9" w:rsidRDefault="009633DE" w:rsidP="00B20C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34469E" w:rsidRPr="002D6C92" w:rsidTr="0084635E">
        <w:trPr>
          <w:trHeight w:val="2120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ind w:right="-25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муниципальных учреждений 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образования</w:t>
            </w:r>
            <w:r w:rsidR="00846FE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09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Починковского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муниципальног</w:t>
            </w:r>
            <w:r w:rsidR="0084635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района, всего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единиц</w:t>
            </w:r>
          </w:p>
          <w:p w:rsidR="005E1FD0" w:rsidRPr="00B43103" w:rsidRDefault="005E1FD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  <w:p w:rsidR="005E1FD0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E1FD0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дошкольного образования,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общеобразовательных,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дополнительного образования, единиц</w:t>
            </w:r>
          </w:p>
          <w:p w:rsidR="00310579" w:rsidRPr="00B43103" w:rsidRDefault="00310579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C77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007E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:rsidR="0031057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  <w:p w:rsidR="006E5D49" w:rsidRDefault="006E5D4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5C61A9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007E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A261C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310579" w:rsidP="003B0A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B1C77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="00007E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:rsidR="0031057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09D4" w:rsidRPr="005C61A9" w:rsidRDefault="001D09D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E66D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D62D44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007E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  <w:p w:rsidR="003B0A1C" w:rsidRPr="005C61A9" w:rsidRDefault="003B0A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A261C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310579" w:rsidRPr="005C61A9" w:rsidRDefault="0031057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</w:tcPr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5D49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E5D49" w:rsidRDefault="006E5D49" w:rsidP="006E5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09D4" w:rsidRPr="005C61A9" w:rsidRDefault="001D09D4" w:rsidP="006E5D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D6C92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D6C92" w:rsidRPr="005C61A9" w:rsidRDefault="002D6C92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A261C9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1A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F47401" w:rsidRPr="005C61A9" w:rsidRDefault="00F47401" w:rsidP="006E5D4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69E" w:rsidRPr="002D6C92" w:rsidTr="0084635E">
        <w:trPr>
          <w:trHeight w:val="52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Объем расходов на дошкольное, общее и дополнительное образование в расчете на 1 жителя</w:t>
            </w:r>
            <w:r w:rsidR="003B0A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рублей в год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9633DE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12728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9633DE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12728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633DE" w:rsidP="00B20C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84635E">
        <w:trPr>
          <w:trHeight w:val="1060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34469E" w:rsidP="00B43103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</w:t>
            </w:r>
            <w:r w:rsidR="009452F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B43103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лет, (%):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E41F1C" w:rsidP="00007E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9,1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E41F1C" w:rsidP="009452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9,1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4" w:space="0" w:color="auto"/>
              <w:right w:val="single" w:sz="8" w:space="0" w:color="0F6FC6"/>
            </w:tcBorders>
            <w:shd w:val="clear" w:color="auto" w:fill="auto"/>
            <w:vAlign w:val="center"/>
          </w:tcPr>
          <w:p w:rsidR="009452F9" w:rsidRPr="00B43103" w:rsidRDefault="009452F9" w:rsidP="00D62D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84635E">
        <w:trPr>
          <w:trHeight w:val="534"/>
          <w:jc w:val="center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39" w:type="pct"/>
            <w:tcBorders>
              <w:top w:val="single" w:sz="8" w:space="0" w:color="0F6FC6"/>
              <w:left w:val="nil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34469E" w:rsidP="00B43103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Обеспеченность детей дошкольного возраста местами в дошкольных образова</w:t>
            </w: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тельных учреждениях (количество мест на 1000 детей), единиц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275DCE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1013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B44C92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275D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B44C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4469E" w:rsidRPr="002D6C92" w:rsidTr="0084635E">
        <w:trPr>
          <w:trHeight w:val="1401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226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учреждений, %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7B1C77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B4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226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34469E" w:rsidRPr="005C61A9" w:rsidRDefault="0034469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Default="0034469E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выпускников муниципальных общеобразовательных учреждений, не сдавших единый государственный экзамен, в общей численности выпускников муниципальных общеобразовательных учреждений, %</w:t>
            </w:r>
          </w:p>
          <w:p w:rsidR="00615160" w:rsidRPr="00B43103" w:rsidRDefault="0061516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ED0B5E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4" w:space="0" w:color="auto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ED0B5E" w:rsidP="00275D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4469E" w:rsidRPr="002D6C92" w:rsidTr="0084635E">
        <w:trPr>
          <w:trHeight w:val="1585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7B1C77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C61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Default="007B1C77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муниципальных общеобразовательных учреждений, реализующих программы общего образования, имеющих физкультурный зал, в общей численности муниципальных образовательных учреждений, реализующих программы общего образования, %</w:t>
            </w:r>
          </w:p>
          <w:p w:rsidR="00615160" w:rsidRPr="00B43103" w:rsidRDefault="00615160" w:rsidP="00B4310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9452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B44C92" w:rsidP="00B44C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34469E" w:rsidRPr="00B43103" w:rsidRDefault="009452F9" w:rsidP="00B44C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F5023" w:rsidRPr="002D6C92" w:rsidTr="0084635E">
        <w:trPr>
          <w:trHeight w:val="700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AF5023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B43103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</w:t>
            </w:r>
            <w:r w:rsidR="005543B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275D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работников</w:t>
            </w:r>
            <w:r w:rsidR="00AF5023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муниципальных дошкольных образовательных учреждений, 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Default="00E41F1C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27087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B43103" w:rsidRDefault="00E41F1C" w:rsidP="00ED0B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27087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AF5023" w:rsidRPr="00B43103" w:rsidRDefault="00275DCE" w:rsidP="00ED0B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F2FCD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7B1C77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образовательных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учреждений, 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B1C77" w:rsidRPr="00B43103" w:rsidRDefault="00E41F1C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29023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7F2FCD" w:rsidRPr="00B43103" w:rsidRDefault="00E41F1C" w:rsidP="00ED0B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29023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E44D39" w:rsidRPr="00E44D39" w:rsidRDefault="00E44D39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  <w:p w:rsidR="00ED0B5E" w:rsidRPr="00B43103" w:rsidRDefault="00ED0B5E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69A9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1369A9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дополнительного 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образования,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1369A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369A9" w:rsidRDefault="00E41F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29300</w:t>
            </w:r>
          </w:p>
          <w:p w:rsidR="001369A9" w:rsidRPr="00B43103" w:rsidRDefault="001369A9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Pr="00B43103" w:rsidRDefault="00E41F1C" w:rsidP="00275D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29300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1369A9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69A9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369A9" w:rsidRPr="00B43103" w:rsidRDefault="001369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0 </w:t>
            </w:r>
          </w:p>
        </w:tc>
      </w:tr>
      <w:tr w:rsidR="001369A9" w:rsidRPr="009327EE" w:rsidTr="0084635E">
        <w:trPr>
          <w:trHeight w:val="48"/>
          <w:jc w:val="center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1369A9" w:rsidRPr="005C61A9" w:rsidRDefault="003510EE" w:rsidP="002567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939" w:type="pct"/>
            <w:tcBorders>
              <w:top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3510EE" w:rsidP="001369A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редний размер заработной платы 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педагогических работников</w:t>
            </w:r>
            <w:r w:rsidR="001369A9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муниципаль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ных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учреждений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дополнительного 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образования (</w:t>
            </w:r>
            <w:r w:rsidR="001369A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ДШИ</w:t>
            </w:r>
            <w:r w:rsidR="00A1612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), </w:t>
            </w:r>
            <w:r w:rsidR="00A1612C" w:rsidRPr="00B4310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944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E41F1C" w:rsidP="00347E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29300</w:t>
            </w:r>
          </w:p>
        </w:tc>
        <w:tc>
          <w:tcPr>
            <w:tcW w:w="924" w:type="pct"/>
            <w:gridSpan w:val="2"/>
            <w:tcBorders>
              <w:top w:val="single" w:sz="8" w:space="0" w:color="0F6FC6"/>
              <w:left w:val="single" w:sz="8" w:space="0" w:color="0F6FC6"/>
              <w:bottom w:val="single" w:sz="8" w:space="0" w:color="0F6FC6"/>
              <w:right w:val="single" w:sz="8" w:space="0" w:color="0F6FC6"/>
            </w:tcBorders>
            <w:shd w:val="clear" w:color="auto" w:fill="auto"/>
            <w:vAlign w:val="center"/>
          </w:tcPr>
          <w:p w:rsidR="001369A9" w:rsidRDefault="00EA093D" w:rsidP="00E41F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E41F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9300</w:t>
            </w:r>
          </w:p>
        </w:tc>
        <w:tc>
          <w:tcPr>
            <w:tcW w:w="931" w:type="pct"/>
            <w:tcBorders>
              <w:top w:val="single" w:sz="8" w:space="0" w:color="0F6FC6"/>
              <w:left w:val="single" w:sz="8" w:space="0" w:color="0F6FC6"/>
              <w:bottom w:val="single" w:sz="8" w:space="0" w:color="0F6FC6"/>
            </w:tcBorders>
            <w:shd w:val="clear" w:color="auto" w:fill="auto"/>
          </w:tcPr>
          <w:p w:rsidR="00885C02" w:rsidRDefault="00885C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Default="00B20C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0CA1" w:rsidRDefault="00E41F1C" w:rsidP="00E44D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4469E" w:rsidRDefault="0034469E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34469E" w:rsidRDefault="00AF7F11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  <w:r w:rsidRPr="00AF7F11">
        <w:rPr>
          <w:rFonts w:ascii="Times New Roman" w:hAnsi="Times New Roman"/>
          <w:b/>
          <w:shadow/>
          <w:noProof/>
          <w:color w:val="112F51"/>
          <w:spacing w:val="2"/>
          <w:sz w:val="36"/>
          <w:szCs w:val="36"/>
          <w:u w:val="single"/>
          <w:lang w:eastAsia="ru-RU"/>
        </w:rPr>
        <w:drawing>
          <wp:inline distT="0" distB="0" distL="0" distR="0">
            <wp:extent cx="5781675" cy="3676650"/>
            <wp:effectExtent l="0" t="0" r="0" b="0"/>
            <wp:docPr id="13" name="Рисунок 13" descr="\\NASCC0B72\Exchange\A\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ASCC0B72\Exchange\A\1[1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7A" w:rsidRDefault="0025037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2567FA" w:rsidSect="0062460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8C6" w:rsidRDefault="003110C9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5809615</wp:posOffset>
            </wp:positionH>
            <wp:positionV relativeFrom="paragraph">
              <wp:posOffset>-87647</wp:posOffset>
            </wp:positionV>
            <wp:extent cx="1202724" cy="1367481"/>
            <wp:effectExtent l="0" t="0" r="0" b="0"/>
            <wp:wrapNone/>
            <wp:docPr id="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24" cy="136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8C6" w:rsidRDefault="00D518C6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Расходы районного бюджета</w:t>
      </w: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Починковского</w:t>
      </w: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 xml:space="preserve"> муниципального района</w:t>
      </w:r>
    </w:p>
    <w:p w:rsidR="00D518C6" w:rsidRPr="00487974" w:rsidRDefault="00D518C6" w:rsidP="00D518C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</w:pPr>
      <w:r w:rsidRPr="00487974">
        <w:rPr>
          <w:rFonts w:ascii="Times New Roman" w:hAnsi="Times New Roman"/>
          <w:b/>
          <w:shadow/>
          <w:color w:val="000000"/>
          <w:spacing w:val="2"/>
          <w:sz w:val="44"/>
          <w:szCs w:val="44"/>
        </w:rPr>
        <w:t>на культуру</w:t>
      </w:r>
    </w:p>
    <w:p w:rsidR="00D518C6" w:rsidRPr="004C2598" w:rsidRDefault="00D518C6" w:rsidP="00D518C6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8"/>
          <w:szCs w:val="28"/>
        </w:rPr>
      </w:pPr>
      <w:r w:rsidRPr="004C2598">
        <w:rPr>
          <w:rFonts w:ascii="Times New Roman" w:hAnsi="Times New Roman"/>
          <w:shadow/>
          <w:color w:val="000000"/>
          <w:spacing w:val="2"/>
          <w:sz w:val="28"/>
          <w:szCs w:val="28"/>
        </w:rPr>
        <w:t>(тыс. рублей)</w:t>
      </w:r>
    </w:p>
    <w:tbl>
      <w:tblPr>
        <w:tblStyle w:val="-451"/>
        <w:tblW w:w="4994" w:type="pct"/>
        <w:tblLayout w:type="fixed"/>
        <w:tblLook w:val="04A0" w:firstRow="1" w:lastRow="0" w:firstColumn="1" w:lastColumn="0" w:noHBand="0" w:noVBand="1"/>
      </w:tblPr>
      <w:tblGrid>
        <w:gridCol w:w="481"/>
        <w:gridCol w:w="4910"/>
        <w:gridCol w:w="1798"/>
        <w:gridCol w:w="1723"/>
        <w:gridCol w:w="2063"/>
      </w:tblGrid>
      <w:tr w:rsidR="00D518C6" w:rsidRPr="009327EE" w:rsidTr="00A73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Pr="009327EE" w:rsidRDefault="00D518C6" w:rsidP="00A73EA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19" w:type="pct"/>
          </w:tcPr>
          <w:p w:rsidR="00D518C6" w:rsidRPr="009327EE" w:rsidRDefault="00D518C6" w:rsidP="00A73E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5" w:type="pct"/>
          </w:tcPr>
          <w:p w:rsidR="00D518C6" w:rsidRPr="009327EE" w:rsidRDefault="00D518C6" w:rsidP="009373F3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      201</w:t>
            </w:r>
            <w:r w:rsidR="00E66D55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г.            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9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Уточненный план</w:t>
            </w:r>
          </w:p>
        </w:tc>
        <w:tc>
          <w:tcPr>
            <w:tcW w:w="785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940" w:type="pct"/>
          </w:tcPr>
          <w:p w:rsidR="00D518C6" w:rsidRPr="00364375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</w:pPr>
            <w:r w:rsidRPr="00364375">
              <w:rPr>
                <w:rFonts w:ascii="Cambria" w:eastAsia="Times New Roman" w:hAnsi="Cambria"/>
                <w:color w:val="000000"/>
                <w:sz w:val="24"/>
                <w:szCs w:val="24"/>
                <w:lang w:eastAsia="ru-RU"/>
              </w:rPr>
              <w:t>Отклонение</w:t>
            </w:r>
          </w:p>
        </w:tc>
      </w:tr>
      <w:tr w:rsidR="00D518C6" w:rsidRPr="009327EE" w:rsidTr="00A73EAC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, тыс. руб.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73F3" w:rsidRDefault="00E37CD8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88165,1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E37CD8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88136,9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D518C6" w:rsidP="00E37CD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</w:t>
            </w:r>
            <w:r w:rsidR="00E37CD8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28,2</w:t>
            </w: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4858EB" w:rsidRDefault="00E37CD8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10,1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9373F3" w:rsidP="00E37CD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  <w:r w:rsidR="00E37CD8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9373F3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D518C6" w:rsidRPr="009327EE" w:rsidTr="00A73EAC">
        <w:trPr>
          <w:trHeight w:val="1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 расходов на культуру и кинематографию в расчете на 1 жителя, рублей в год</w:t>
            </w:r>
          </w:p>
        </w:tc>
        <w:tc>
          <w:tcPr>
            <w:tcW w:w="819" w:type="pct"/>
          </w:tcPr>
          <w:p w:rsidR="009373F3" w:rsidRDefault="009373F3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E37CD8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3125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E37CD8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3124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E37CD8" w:rsidP="009373F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-1</w:t>
            </w:r>
          </w:p>
        </w:tc>
      </w:tr>
      <w:tr w:rsidR="00D518C6" w:rsidRPr="009327EE" w:rsidTr="00A73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" w:type="pct"/>
            <w:noWrap/>
          </w:tcPr>
          <w:p w:rsidR="00D518C6" w:rsidRPr="009327EE" w:rsidRDefault="00D518C6" w:rsidP="00A73EAC">
            <w:pPr>
              <w:spacing w:after="0" w:line="240" w:lineRule="auto"/>
              <w:rPr>
                <w:rFonts w:ascii="Cambria" w:eastAsia="Times New Roman" w:hAnsi="Cambria"/>
                <w:b w:val="0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37" w:type="pct"/>
          </w:tcPr>
          <w:p w:rsidR="00D518C6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D518C6" w:rsidP="00A73EAC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819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9327EE" w:rsidRDefault="00E37CD8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25491,06</w:t>
            </w:r>
          </w:p>
        </w:tc>
        <w:tc>
          <w:tcPr>
            <w:tcW w:w="785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Pr="00DA7531" w:rsidRDefault="00E37CD8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25491,12</w:t>
            </w:r>
          </w:p>
        </w:tc>
        <w:tc>
          <w:tcPr>
            <w:tcW w:w="940" w:type="pct"/>
          </w:tcPr>
          <w:p w:rsidR="00D518C6" w:rsidRDefault="00D518C6" w:rsidP="00A73EA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  <w:p w:rsidR="00D518C6" w:rsidRDefault="00E37CD8" w:rsidP="009373F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0,06</w:t>
            </w:r>
          </w:p>
        </w:tc>
      </w:tr>
    </w:tbl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</w:p>
    <w:p w:rsidR="00E44D39" w:rsidRDefault="00C35F9B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4"/>
          <w:szCs w:val="34"/>
        </w:rPr>
      </w:pPr>
      <w:r w:rsidRPr="00C35F9B">
        <w:rPr>
          <w:rFonts w:ascii="Times New Roman" w:hAnsi="Times New Roman"/>
          <w:b/>
          <w:shadow/>
          <w:noProof/>
          <w:color w:val="000000"/>
          <w:spacing w:val="2"/>
          <w:sz w:val="34"/>
          <w:szCs w:val="34"/>
          <w:lang w:eastAsia="ru-RU"/>
        </w:rPr>
        <w:drawing>
          <wp:inline distT="0" distB="0" distL="0" distR="0">
            <wp:extent cx="5705475" cy="3448050"/>
            <wp:effectExtent l="0" t="0" r="0" b="0"/>
            <wp:docPr id="3" name="Рисунок 3" descr="\\NASCC0B72\Exchange\A\vVDQEiFM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CC0B72\Exchange\A\vVDQEiFM56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58" cy="345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D518C6" w:rsidSect="0089194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Default="00BD5CDF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pict>
          <v:roundrect id="_x0000_s1182" style="position:absolute;left:0;text-align:left;margin-left:2.4pt;margin-top:-5.5pt;width:769.15pt;height:93.95pt;z-index:251724800" arcsize="10923f" fillcolor="#b2a1c7 [1943]">
            <v:textbox>
              <w:txbxContent>
                <w:p w:rsidR="00E77135" w:rsidRDefault="00E77135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Объем бюджетных ассигнований на реализацию муниципальных целевых </w:t>
                  </w:r>
                </w:p>
                <w:p w:rsidR="00E77135" w:rsidRDefault="00E77135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про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грамм за 2018 год</w:t>
                  </w: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 и описание конкретных 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 xml:space="preserve">направлений расходования </w:t>
                  </w: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по</w:t>
                  </w:r>
                </w:p>
                <w:p w:rsidR="00E77135" w:rsidRPr="00160D57" w:rsidRDefault="00E77135" w:rsidP="00D518C6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</w:pPr>
                  <w:r w:rsidRPr="00160D57"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каждой программе</w:t>
                  </w:r>
                  <w:r>
                    <w:rPr>
                      <w:rFonts w:ascii="Times New Roman" w:hAnsi="Times New Roman"/>
                      <w:b/>
                      <w:shadow/>
                      <w:color w:val="000000"/>
                      <w:spacing w:val="2"/>
                      <w:sz w:val="40"/>
                      <w:szCs w:val="36"/>
                    </w:rPr>
                    <w:t>.</w:t>
                  </w:r>
                </w:p>
                <w:p w:rsidR="00E77135" w:rsidRDefault="00E77135" w:rsidP="00D518C6"/>
              </w:txbxContent>
            </v:textbox>
          </v:roundrect>
        </w:pict>
      </w: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tbl>
      <w:tblPr>
        <w:tblW w:w="15238" w:type="dxa"/>
        <w:jc w:val="center"/>
        <w:tblLook w:val="04A0" w:firstRow="1" w:lastRow="0" w:firstColumn="1" w:lastColumn="0" w:noHBand="0" w:noVBand="1"/>
      </w:tblPr>
      <w:tblGrid>
        <w:gridCol w:w="503"/>
        <w:gridCol w:w="5218"/>
        <w:gridCol w:w="6128"/>
        <w:gridCol w:w="1540"/>
        <w:gridCol w:w="1849"/>
      </w:tblGrid>
      <w:tr w:rsidR="00D518C6" w:rsidRPr="00160D57" w:rsidTr="005514A0">
        <w:trPr>
          <w:trHeight w:val="720"/>
          <w:jc w:val="center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муниципальных целевых программ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EB45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Описание конкретных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направлений расходований по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муниципальным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целевым программ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ам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в 201</w:t>
            </w:r>
            <w:r w:rsidR="005514A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году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EB45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Утверждено</w:t>
            </w:r>
            <w:r w:rsidR="00BD5CD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н</w:t>
            </w:r>
            <w:bookmarkStart w:id="1" w:name="_GoBack"/>
            <w:bookmarkEnd w:id="1"/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 201</w:t>
            </w:r>
            <w:r w:rsidR="001B6D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(тыс.</w:t>
            </w:r>
            <w:r w:rsidR="001B6D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руб.)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EB45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Израсходовано з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 201</w:t>
            </w:r>
            <w:r w:rsidR="001B6D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 (тыс.</w:t>
            </w:r>
            <w:r w:rsidR="001B6DF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руб.)</w:t>
            </w:r>
          </w:p>
        </w:tc>
      </w:tr>
      <w:tr w:rsidR="00D518C6" w:rsidRPr="00160D57" w:rsidTr="005514A0">
        <w:trPr>
          <w:trHeight w:val="510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18C6" w:rsidRPr="00160D57" w:rsidTr="00A73EAC">
        <w:trPr>
          <w:trHeight w:val="510"/>
          <w:jc w:val="center"/>
        </w:trPr>
        <w:tc>
          <w:tcPr>
            <w:tcW w:w="152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99FF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Муниципальные целевые программы</w:t>
            </w:r>
          </w:p>
        </w:tc>
      </w:tr>
      <w:tr w:rsidR="00D518C6" w:rsidRPr="00160D57" w:rsidTr="005514A0">
        <w:trPr>
          <w:trHeight w:val="1760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32A2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МП</w:t>
            </w:r>
            <w:r w:rsidRPr="00BC2EEA">
              <w:rPr>
                <w:rFonts w:ascii="Times New Roman" w:hAnsi="Times New Roman"/>
              </w:rPr>
              <w:t xml:space="preserve"> "Развитие образования в Починковском муниципальном районе на 2015-2016 годы и на период до 2020 года"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Модернизация содержания общего образования и образовательной среды, выделение субвенции на исполнение переданных государственных полномочий в сфере образования, организация отдыха и оздоровление детей и ресурсное обеспечение сферы образования в Починковском муниципальном районе.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8C6" w:rsidRPr="00032A20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436907,3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8C6" w:rsidRPr="00032A20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436496,3</w:t>
            </w:r>
          </w:p>
        </w:tc>
      </w:tr>
      <w:tr w:rsidR="00D518C6" w:rsidRPr="00160D57" w:rsidTr="005514A0">
        <w:trPr>
          <w:trHeight w:val="1122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 w:rsidRPr="00BC2EEA">
              <w:rPr>
                <w:rFonts w:ascii="Times New Roman" w:hAnsi="Times New Roman"/>
              </w:rPr>
              <w:t>МП</w:t>
            </w:r>
            <w:r>
              <w:rPr>
                <w:rFonts w:ascii="Times New Roman" w:hAnsi="Times New Roman"/>
              </w:rPr>
              <w:t xml:space="preserve"> </w:t>
            </w:r>
            <w:r w:rsidRPr="00BC2EEA">
              <w:rPr>
                <w:rFonts w:ascii="Times New Roman" w:hAnsi="Times New Roman"/>
              </w:rPr>
              <w:t>"Улучшение условий охраны труда в Починковском муниципальном районе на 20</w:t>
            </w:r>
            <w:r>
              <w:rPr>
                <w:rFonts w:ascii="Times New Roman" w:hAnsi="Times New Roman"/>
              </w:rPr>
              <w:t>16</w:t>
            </w:r>
            <w:r w:rsidRPr="00BC2EEA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8</w:t>
            </w:r>
            <w:r w:rsidRPr="00BC2EEA">
              <w:rPr>
                <w:rFonts w:ascii="Times New Roman" w:hAnsi="Times New Roman"/>
              </w:rPr>
              <w:t xml:space="preserve">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32A20">
              <w:rPr>
                <w:rFonts w:ascii="Times New Roman" w:eastAsia="Times New Roman" w:hAnsi="Times New Roman"/>
                <w:lang w:eastAsia="ru-RU"/>
              </w:rPr>
              <w:t>Средства направлены на реализацию мероприятий по улучшению условий и охраны труда, проведение аттестации рабочих мест по условиям труда.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707,9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707,6</w:t>
            </w:r>
          </w:p>
        </w:tc>
      </w:tr>
      <w:tr w:rsidR="00D518C6" w:rsidRPr="00160D57" w:rsidTr="005514A0">
        <w:trPr>
          <w:trHeight w:val="1968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 w:rsidRPr="008C2795">
              <w:rPr>
                <w:rFonts w:ascii="Times New Roman" w:hAnsi="Times New Roman"/>
              </w:rPr>
              <w:t>МП "Комплексное развитие систем коммунальной инфраструктуры Починковского муниципального района Нижегородской области на период 2016-2020г.г. И на перспективу до 2025 года"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EB459D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Средства районного бюджета были направлены на </w:t>
            </w:r>
            <w:r w:rsidR="00EB459D">
              <w:rPr>
                <w:rFonts w:ascii="Times New Roman" w:eastAsia="Times New Roman" w:hAnsi="Times New Roman"/>
                <w:lang w:eastAsia="ru-RU"/>
              </w:rPr>
              <w:t>р</w:t>
            </w:r>
            <w:r w:rsidR="00EB459D" w:rsidRPr="00EB459D">
              <w:rPr>
                <w:rFonts w:ascii="Times New Roman" w:eastAsia="Times New Roman" w:hAnsi="Times New Roman"/>
                <w:lang w:eastAsia="ru-RU"/>
              </w:rPr>
              <w:t>азработк</w:t>
            </w:r>
            <w:r w:rsidR="00EB459D">
              <w:rPr>
                <w:rFonts w:ascii="Times New Roman" w:eastAsia="Times New Roman" w:hAnsi="Times New Roman"/>
                <w:lang w:eastAsia="ru-RU"/>
              </w:rPr>
              <w:t>у</w:t>
            </w:r>
            <w:r w:rsidR="00EB459D" w:rsidRPr="00EB459D">
              <w:rPr>
                <w:rFonts w:ascii="Times New Roman" w:eastAsia="Times New Roman" w:hAnsi="Times New Roman"/>
                <w:lang w:eastAsia="ru-RU"/>
              </w:rPr>
              <w:t xml:space="preserve"> проектно-сметной документации</w:t>
            </w:r>
            <w:r w:rsidR="00EB459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EB459D" w:rsidRPr="00EB459D">
              <w:rPr>
                <w:rFonts w:ascii="Times New Roman" w:eastAsia="Times New Roman" w:hAnsi="Times New Roman"/>
                <w:lang w:eastAsia="ru-RU"/>
              </w:rPr>
              <w:t>на строительство инфраструктуры ул. Елисеева с. Починки</w:t>
            </w:r>
            <w:r w:rsidR="00A87FD6">
              <w:rPr>
                <w:rFonts w:ascii="Times New Roman" w:eastAsia="Times New Roman" w:hAnsi="Times New Roman"/>
                <w:lang w:eastAsia="ru-RU"/>
              </w:rPr>
              <w:t xml:space="preserve"> и ПСД на газификацию п. Осиновка Ужовского сельского совета.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9570,6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9363,1</w:t>
            </w:r>
          </w:p>
        </w:tc>
      </w:tr>
      <w:tr w:rsidR="00D518C6" w:rsidRPr="00160D57" w:rsidTr="005514A0">
        <w:trPr>
          <w:trHeight w:val="1427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4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EB459D" w:rsidP="00A73EAC">
            <w:pPr>
              <w:rPr>
                <w:rFonts w:ascii="Times New Roman" w:hAnsi="Times New Roman"/>
              </w:rPr>
            </w:pPr>
            <w:r w:rsidRPr="00EB459D">
              <w:rPr>
                <w:rFonts w:ascii="Times New Roman" w:hAnsi="Times New Roman"/>
              </w:rPr>
              <w:t>МП "Построение и развитие ап</w:t>
            </w:r>
            <w:r>
              <w:rPr>
                <w:rFonts w:ascii="Times New Roman" w:hAnsi="Times New Roman"/>
              </w:rPr>
              <w:t>п</w:t>
            </w:r>
            <w:r w:rsidRPr="00EB459D">
              <w:rPr>
                <w:rFonts w:ascii="Times New Roman" w:hAnsi="Times New Roman"/>
              </w:rPr>
              <w:t>аратно-программного комплекса "Безопасный город" Починковского муниципального района на 2016-2018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1A14A2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Средства направлены на </w:t>
            </w:r>
            <w:r w:rsidR="001A14A2">
              <w:rPr>
                <w:rFonts w:ascii="Times New Roman" w:eastAsia="Times New Roman" w:hAnsi="Times New Roman"/>
                <w:lang w:eastAsia="ru-RU"/>
              </w:rPr>
              <w:t>обеспечение безопасности населения в Починковском муниципальном районе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380,0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380,0</w:t>
            </w:r>
          </w:p>
        </w:tc>
      </w:tr>
      <w:tr w:rsidR="00D518C6" w:rsidRPr="00160D57" w:rsidTr="005514A0">
        <w:trPr>
          <w:trHeight w:val="1548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EB459D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1A14A2" w:rsidP="00A73EAC">
            <w:pPr>
              <w:rPr>
                <w:rFonts w:ascii="Times New Roman" w:hAnsi="Times New Roman"/>
              </w:rPr>
            </w:pPr>
            <w:r w:rsidRPr="001A14A2">
              <w:rPr>
                <w:rFonts w:ascii="Times New Roman" w:hAnsi="Times New Roman"/>
              </w:rPr>
              <w:t>МП "Развитие малого и среднего предпринимательства в Починковском муниципальном районе на 2016-2020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EB459D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Средства направлены на создание и обеспечение благоприятных условий для развития и повышения конкурентоспособности малого и среднего предпринимательства в Починковском муниципальном районе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D518C6" w:rsidRPr="00160D57" w:rsidTr="005514A0">
        <w:trPr>
          <w:trHeight w:val="182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A14A2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1A14A2">
            <w:pPr>
              <w:rPr>
                <w:rFonts w:ascii="Times New Roman" w:hAnsi="Times New Roman"/>
              </w:rPr>
            </w:pPr>
            <w:r w:rsidRPr="00A402BC">
              <w:rPr>
                <w:rFonts w:ascii="Times New Roman" w:hAnsi="Times New Roman"/>
              </w:rPr>
              <w:t>МП "Развитие культуры Починковского муниципального района на 201</w:t>
            </w:r>
            <w:r w:rsidR="001A14A2">
              <w:rPr>
                <w:rFonts w:ascii="Times New Roman" w:hAnsi="Times New Roman"/>
              </w:rPr>
              <w:t>7</w:t>
            </w:r>
            <w:r w:rsidRPr="00A402BC">
              <w:rPr>
                <w:rFonts w:ascii="Times New Roman" w:hAnsi="Times New Roman"/>
              </w:rPr>
              <w:t>-201</w:t>
            </w:r>
            <w:r w:rsidR="001A14A2">
              <w:rPr>
                <w:rFonts w:ascii="Times New Roman" w:hAnsi="Times New Roman"/>
              </w:rPr>
              <w:t>9</w:t>
            </w:r>
            <w:r w:rsidRPr="00A402BC">
              <w:rPr>
                <w:rFonts w:ascii="Times New Roman" w:hAnsi="Times New Roman"/>
              </w:rPr>
              <w:t xml:space="preserve">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Средства направлены на проведение массовых мероприятий, концертных и конкурсных программ, праздников, театрализованных представлений, тематических вечеров, а также на улучшение материально-технической базы и развитие музейного дела.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94845,1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B6DFC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94816,8</w:t>
            </w:r>
          </w:p>
        </w:tc>
      </w:tr>
      <w:tr w:rsidR="001B6DFC" w:rsidRPr="001B6DFC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1B6DFC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D518C6" w:rsidP="00A73EAC">
            <w:pPr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МП "Развитие физической культуры и спор</w:t>
            </w:r>
            <w:r w:rsidR="00DA3B72" w:rsidRPr="00FA6D72">
              <w:rPr>
                <w:rFonts w:ascii="Times New Roman" w:hAnsi="Times New Roman"/>
              </w:rPr>
              <w:t>та в Починковском районе на 2018-2020</w:t>
            </w:r>
            <w:r w:rsidRPr="00FA6D72">
              <w:rPr>
                <w:rFonts w:ascii="Times New Roman" w:hAnsi="Times New Roman"/>
              </w:rPr>
              <w:t>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D518C6" w:rsidP="00A73EAC">
            <w:pPr>
              <w:spacing w:after="0" w:line="240" w:lineRule="auto"/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Средства направлены на развитие сети физкультурно-оздоровительных и спортивных сооружений, на физкультурно-оздоровительные мероприятия с детьми и подростками, физкультурно-оздоровительную и спортивно-массовую работу с населением района.</w:t>
            </w:r>
          </w:p>
          <w:p w:rsidR="00D518C6" w:rsidRPr="00FA6D72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DA3B72" w:rsidP="00A73EAC">
            <w:pPr>
              <w:jc w:val="center"/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1274,1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DA3B72" w:rsidP="00A73EAC">
            <w:pPr>
              <w:jc w:val="center"/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1274,1</w:t>
            </w:r>
          </w:p>
        </w:tc>
      </w:tr>
      <w:tr w:rsidR="00D518C6" w:rsidRPr="00160D57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A87FD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</w:t>
            </w:r>
            <w:r w:rsidRPr="00A402BC">
              <w:rPr>
                <w:rFonts w:ascii="Times New Roman" w:hAnsi="Times New Roman"/>
              </w:rPr>
              <w:t>«Развитие агропромышленного комплекса Починковского муниципального района Нижегородской области</w:t>
            </w:r>
            <w:r w:rsidRPr="006D65BC">
              <w:rPr>
                <w:rFonts w:ascii="Times New Roman" w:hAnsi="Times New Roman"/>
              </w:rPr>
              <w:t>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Возмещение части затрат организаций агропромышленного комплекса на уплату процентов за пользование кредитными ресурсами, проведение мероприятий по предупреждению и ликвидации болезней животных, предоставление средств на поддержку начинающих фермеров и реализация мер государственной поддержки кадрового потенциала АПК.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DA3B7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65455,6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DA3B7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65373,5</w:t>
            </w:r>
          </w:p>
        </w:tc>
      </w:tr>
      <w:tr w:rsidR="00D518C6" w:rsidRPr="00160D57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A87FD6" w:rsidP="001A1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9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 </w:t>
            </w:r>
            <w:r w:rsidRPr="00A402BC">
              <w:rPr>
                <w:rFonts w:ascii="Times New Roman" w:hAnsi="Times New Roman"/>
              </w:rPr>
              <w:t>"Управление муниципальными финансами Починковского муниципального района Нижегородской области</w:t>
            </w:r>
            <w:r w:rsidRPr="00BC2EEA">
              <w:rPr>
                <w:rFonts w:ascii="Times New Roman" w:hAnsi="Times New Roman"/>
              </w:rPr>
              <w:t>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032A20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Управление средствами резервного фонда администрации Починковского муниципального района, а также направлены средства на реализацию мер по оптимизации муниципального долга, на обеспечение муниципальных образований района средствами на выравнивание бюджетной обеспеченности и сбалансированности бюджетов и на повышение эффективности бюджетных расходов.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DA3B72" w:rsidP="00A73E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65682,7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032A20" w:rsidRDefault="00DA3B72" w:rsidP="00DA3B7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65661,2</w:t>
            </w:r>
          </w:p>
        </w:tc>
      </w:tr>
      <w:tr w:rsidR="00D518C6" w:rsidRPr="00160D57" w:rsidTr="005514A0">
        <w:trPr>
          <w:trHeight w:val="220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Default="00D518C6" w:rsidP="001A1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 w:rsidR="00A87FD6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D518C6" w:rsidP="00A73EAC">
            <w:pPr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МП "Организация оплачиваемых общественных работ и временной занятости несовершеннолетних граждан в возрасте от 14 до 18 лет на территории Починковско</w:t>
            </w:r>
            <w:r w:rsidR="00512597" w:rsidRPr="00FA6D72">
              <w:rPr>
                <w:rFonts w:ascii="Times New Roman" w:hAnsi="Times New Roman"/>
              </w:rPr>
              <w:t>го муниципального района на 2018-2020</w:t>
            </w:r>
            <w:r w:rsidRPr="00FA6D72">
              <w:rPr>
                <w:rFonts w:ascii="Times New Roman" w:hAnsi="Times New Roman"/>
              </w:rPr>
              <w:t xml:space="preserve"> годы"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FA6D72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A6D72">
              <w:rPr>
                <w:rFonts w:ascii="Times New Roman" w:eastAsia="Times New Roman" w:hAnsi="Times New Roman"/>
                <w:lang w:eastAsia="ru-RU"/>
              </w:rPr>
              <w:t>Средства направлены на предоставление гражданам материальной поддержки в виде временного заработка; сохранение мотивации к труду у лиц, имеющих длительный перерыв в работе или не имеющих опыта работы, приобщение к трудовой деятельности лиц, впервые ищущих работу, не имеющих профессии; удовлетворение потребностей организаций в выполнении работ, носящих временный и сезонный характер, снижение напряженности на рынке труда.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D518C6" w:rsidP="00605226">
            <w:pPr>
              <w:jc w:val="center"/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263,</w:t>
            </w:r>
            <w:r w:rsidR="00512597" w:rsidRPr="00FA6D72">
              <w:rPr>
                <w:rFonts w:ascii="Times New Roman" w:hAnsi="Times New Roman"/>
              </w:rPr>
              <w:t>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FA6D72" w:rsidRDefault="00D518C6" w:rsidP="00605226">
            <w:pPr>
              <w:jc w:val="center"/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263,</w:t>
            </w:r>
            <w:r w:rsidR="00512597" w:rsidRPr="00FA6D72">
              <w:rPr>
                <w:rFonts w:ascii="Times New Roman" w:hAnsi="Times New Roman"/>
              </w:rPr>
              <w:t>0</w:t>
            </w:r>
          </w:p>
        </w:tc>
      </w:tr>
      <w:tr w:rsidR="00512597" w:rsidRPr="00160D57" w:rsidTr="005514A0">
        <w:trPr>
          <w:trHeight w:val="1295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FA6D72" w:rsidRDefault="00A87FD6" w:rsidP="00A87F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A6D72"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597" w:rsidRPr="00FA6D72" w:rsidRDefault="00512597" w:rsidP="00A73EAC">
            <w:pPr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МП «Развитие дорожного хозяйства Ризаватовского сельсовета Починковского муниципального района Нижегородской области на 201-2020 годы»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597" w:rsidRPr="00FA6D72" w:rsidRDefault="00A87FD6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A6D72">
              <w:rPr>
                <w:rFonts w:ascii="Times New Roman" w:eastAsia="Times New Roman" w:hAnsi="Times New Roman"/>
                <w:lang w:eastAsia="ru-RU"/>
              </w:rPr>
              <w:t>Строит</w:t>
            </w:r>
            <w:r w:rsidR="00FA6D72" w:rsidRPr="00FA6D72">
              <w:rPr>
                <w:rFonts w:ascii="Times New Roman" w:eastAsia="Times New Roman" w:hAnsi="Times New Roman"/>
                <w:lang w:eastAsia="ru-RU"/>
              </w:rPr>
              <w:t>ельство дороги по ул. Кулдым, ул. Коментерна и ул. 1 мая в с. Ризоватово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FA6D72" w:rsidRDefault="00512597" w:rsidP="00605226">
            <w:pPr>
              <w:jc w:val="center"/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73534,4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FA6D72" w:rsidRDefault="00512597" w:rsidP="00605226">
            <w:pPr>
              <w:jc w:val="center"/>
              <w:rPr>
                <w:rFonts w:ascii="Times New Roman" w:hAnsi="Times New Roman"/>
              </w:rPr>
            </w:pPr>
            <w:r w:rsidRPr="00FA6D72">
              <w:rPr>
                <w:rFonts w:ascii="Times New Roman" w:hAnsi="Times New Roman"/>
              </w:rPr>
              <w:t>71833,5</w:t>
            </w:r>
          </w:p>
        </w:tc>
      </w:tr>
      <w:tr w:rsidR="00512597" w:rsidRPr="00160D57" w:rsidTr="005514A0">
        <w:trPr>
          <w:trHeight w:val="1189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Default="00A87FD6" w:rsidP="001A1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597" w:rsidRPr="00A87FD6" w:rsidRDefault="00666133" w:rsidP="00A73EAC">
            <w:pPr>
              <w:rPr>
                <w:rFonts w:ascii="Times New Roman" w:hAnsi="Times New Roman"/>
              </w:rPr>
            </w:pPr>
            <w:r w:rsidRPr="00A87FD6">
              <w:rPr>
                <w:rFonts w:ascii="Times New Roman" w:hAnsi="Times New Roman"/>
              </w:rPr>
              <w:t>МП «Формирование современной городской среды на территории Починковского муниципального района Нижегородской области на 2018 – 2022 годы»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597" w:rsidRPr="00A87FD6" w:rsidRDefault="00224519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87FD6">
              <w:rPr>
                <w:rFonts w:ascii="Times New Roman" w:eastAsia="Times New Roman" w:hAnsi="Times New Roman"/>
                <w:lang w:eastAsia="ru-RU"/>
              </w:rPr>
              <w:t>Средства направлены на создание комфортной среды проживания и жизнедеятельности для человека и обесп</w:t>
            </w:r>
            <w:r w:rsidR="00A87FD6" w:rsidRPr="00A87FD6">
              <w:rPr>
                <w:rFonts w:ascii="Times New Roman" w:eastAsia="Times New Roman" w:hAnsi="Times New Roman"/>
                <w:lang w:eastAsia="ru-RU"/>
              </w:rPr>
              <w:t>ечение высокого качества жизни.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A87FD6" w:rsidRDefault="00666133" w:rsidP="00605226">
            <w:pPr>
              <w:jc w:val="center"/>
              <w:rPr>
                <w:rFonts w:ascii="Times New Roman" w:hAnsi="Times New Roman"/>
              </w:rPr>
            </w:pPr>
            <w:r w:rsidRPr="00A87FD6">
              <w:rPr>
                <w:rFonts w:ascii="Times New Roman" w:hAnsi="Times New Roman"/>
              </w:rPr>
              <w:t>5985,3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2597" w:rsidRPr="00A87FD6" w:rsidRDefault="00666133" w:rsidP="00605226">
            <w:pPr>
              <w:jc w:val="center"/>
              <w:rPr>
                <w:rFonts w:ascii="Times New Roman" w:hAnsi="Times New Roman"/>
              </w:rPr>
            </w:pPr>
            <w:r w:rsidRPr="00A87FD6">
              <w:rPr>
                <w:rFonts w:ascii="Times New Roman" w:hAnsi="Times New Roman"/>
              </w:rPr>
              <w:t>5985,3</w:t>
            </w:r>
          </w:p>
        </w:tc>
      </w:tr>
      <w:tr w:rsidR="005514A0" w:rsidRPr="005514A0" w:rsidTr="005514A0">
        <w:trPr>
          <w:trHeight w:val="988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6133" w:rsidRDefault="00A87FD6" w:rsidP="001A14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33" w:rsidRPr="005514A0" w:rsidRDefault="00666133" w:rsidP="00A73EAC">
            <w:pPr>
              <w:rPr>
                <w:rFonts w:ascii="Times New Roman" w:hAnsi="Times New Roman"/>
              </w:rPr>
            </w:pPr>
            <w:r w:rsidRPr="005514A0">
              <w:rPr>
                <w:rFonts w:ascii="Times New Roman" w:hAnsi="Times New Roman"/>
              </w:rPr>
              <w:t>МП «Обеспечение населения Починковского муниципального района доступным и комфортным жильём</w:t>
            </w:r>
            <w:r w:rsidR="00224519" w:rsidRPr="005514A0">
              <w:rPr>
                <w:rFonts w:ascii="Times New Roman" w:hAnsi="Times New Roman"/>
              </w:rPr>
              <w:t xml:space="preserve"> </w:t>
            </w:r>
            <w:r w:rsidRPr="005514A0">
              <w:rPr>
                <w:rFonts w:ascii="Times New Roman" w:hAnsi="Times New Roman"/>
              </w:rPr>
              <w:t>на период 2015-2020 годов»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6133" w:rsidRPr="005514A0" w:rsidRDefault="005514A0" w:rsidP="00A73EA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514A0">
              <w:rPr>
                <w:rFonts w:ascii="Times New Roman" w:eastAsia="Times New Roman" w:hAnsi="Times New Roman"/>
                <w:lang w:eastAsia="ru-RU"/>
              </w:rPr>
              <w:t>Денежнве средства были направлены на покупку жилья шести семьям.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6133" w:rsidRPr="005514A0" w:rsidRDefault="00A73271" w:rsidP="00605226">
            <w:pPr>
              <w:jc w:val="center"/>
              <w:rPr>
                <w:rFonts w:ascii="Times New Roman" w:hAnsi="Times New Roman"/>
              </w:rPr>
            </w:pPr>
            <w:r w:rsidRPr="005514A0">
              <w:rPr>
                <w:rFonts w:ascii="Times New Roman" w:hAnsi="Times New Roman"/>
              </w:rPr>
              <w:t>7182,4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6133" w:rsidRPr="005514A0" w:rsidRDefault="00A73271" w:rsidP="00605226">
            <w:pPr>
              <w:jc w:val="center"/>
              <w:rPr>
                <w:rFonts w:ascii="Times New Roman" w:hAnsi="Times New Roman"/>
              </w:rPr>
            </w:pPr>
            <w:r w:rsidRPr="005514A0">
              <w:rPr>
                <w:rFonts w:ascii="Times New Roman" w:hAnsi="Times New Roman"/>
              </w:rPr>
              <w:t>6838,3</w:t>
            </w:r>
          </w:p>
        </w:tc>
      </w:tr>
      <w:tr w:rsidR="00D518C6" w:rsidRPr="00160D57" w:rsidTr="005514A0">
        <w:trPr>
          <w:trHeight w:val="411"/>
          <w:jc w:val="center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60D57" w:rsidRDefault="00D518C6" w:rsidP="00A73EA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60D5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ИТОГО за счет средств районного бюджета 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18C6" w:rsidRPr="00187974" w:rsidRDefault="00D518C6" w:rsidP="00A73EAC">
            <w:pPr>
              <w:rPr>
                <w:rFonts w:ascii="Times New Roman" w:hAnsi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C6" w:rsidRPr="00CA4146" w:rsidRDefault="00A73271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761</w:t>
            </w:r>
            <w:r w:rsidR="00A97CD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888,1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18C6" w:rsidRPr="00A73271" w:rsidRDefault="00A73271" w:rsidP="00A73E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759</w:t>
            </w:r>
            <w:r w:rsidR="00A97CD6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092,9</w:t>
            </w:r>
          </w:p>
        </w:tc>
      </w:tr>
    </w:tbl>
    <w:p w:rsidR="00D518C6" w:rsidRDefault="00D518C6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A14A2" w:rsidRDefault="001A14A2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D3895" w:rsidRDefault="00ED3895" w:rsidP="00D518C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D3895" w:rsidRPr="00ED3895" w:rsidRDefault="00ED3895" w:rsidP="00ED3895">
      <w:pPr>
        <w:jc w:val="right"/>
        <w:rPr>
          <w:b/>
          <w:sz w:val="28"/>
          <w:szCs w:val="28"/>
        </w:rPr>
      </w:pPr>
      <w:r w:rsidRPr="00ED3895">
        <w:rPr>
          <w:b/>
          <w:sz w:val="28"/>
          <w:szCs w:val="28"/>
        </w:rPr>
        <w:lastRenderedPageBreak/>
        <w:t xml:space="preserve">                                 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  <w:u w:val="single"/>
        </w:rPr>
      </w:pPr>
      <w:r w:rsidRPr="00E44D39">
        <w:rPr>
          <w:rFonts w:ascii="Times New Roman" w:hAnsi="Times New Roman"/>
          <w:b/>
          <w:u w:val="single"/>
        </w:rPr>
        <w:t>ИНФОРМАЦИЯ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E44D39">
        <w:rPr>
          <w:rFonts w:ascii="Times New Roman" w:hAnsi="Times New Roman"/>
          <w:b/>
          <w:sz w:val="28"/>
          <w:szCs w:val="28"/>
        </w:rPr>
        <w:t>О предоставлении  межбюджетных трансфертов бюджета</w:t>
      </w:r>
      <w:r w:rsidR="00BD5CDF">
        <w:rPr>
          <w:rFonts w:ascii="Times New Roman" w:hAnsi="Times New Roman"/>
          <w:b/>
          <w:sz w:val="28"/>
          <w:szCs w:val="28"/>
        </w:rPr>
        <w:t>м</w:t>
      </w:r>
      <w:r w:rsidRPr="00E44D39">
        <w:rPr>
          <w:rFonts w:ascii="Times New Roman" w:hAnsi="Times New Roman"/>
          <w:b/>
          <w:sz w:val="28"/>
          <w:szCs w:val="28"/>
        </w:rPr>
        <w:t xml:space="preserve"> поселений за 201</w:t>
      </w:r>
      <w:r w:rsidR="00691C66">
        <w:rPr>
          <w:rFonts w:ascii="Times New Roman" w:hAnsi="Times New Roman"/>
          <w:b/>
          <w:sz w:val="28"/>
          <w:szCs w:val="28"/>
        </w:rPr>
        <w:t>8</w:t>
      </w:r>
      <w:r w:rsidRPr="00E44D39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E44D39" w:rsidRDefault="00ED3895" w:rsidP="00ED3895">
      <w:pPr>
        <w:jc w:val="center"/>
        <w:rPr>
          <w:rFonts w:ascii="Times New Roman" w:hAnsi="Times New Roman"/>
          <w:b/>
        </w:rPr>
      </w:pPr>
      <w:r w:rsidRPr="00E44D39">
        <w:rPr>
          <w:rFonts w:ascii="Times New Roman" w:hAnsi="Times New Roman"/>
          <w:b/>
        </w:rPr>
        <w:t xml:space="preserve">(дотации </w:t>
      </w:r>
      <w:r w:rsidR="00C13956" w:rsidRPr="00E44D39">
        <w:rPr>
          <w:rFonts w:ascii="Times New Roman" w:hAnsi="Times New Roman"/>
          <w:b/>
        </w:rPr>
        <w:t xml:space="preserve">бюджетам сельсоветов </w:t>
      </w:r>
      <w:r w:rsidRPr="00E44D39">
        <w:rPr>
          <w:rFonts w:ascii="Times New Roman" w:hAnsi="Times New Roman"/>
          <w:b/>
        </w:rPr>
        <w:t xml:space="preserve">на выравнивание бюджетной </w:t>
      </w:r>
      <w:r w:rsidR="00E44D39" w:rsidRPr="00E44D39">
        <w:rPr>
          <w:rFonts w:ascii="Times New Roman" w:hAnsi="Times New Roman"/>
          <w:b/>
        </w:rPr>
        <w:t>обеспеченности в</w:t>
      </w:r>
      <w:r w:rsidR="00C13956" w:rsidRPr="00E44D39">
        <w:rPr>
          <w:rFonts w:ascii="Times New Roman" w:hAnsi="Times New Roman"/>
          <w:b/>
        </w:rPr>
        <w:t xml:space="preserve"> виде</w:t>
      </w:r>
      <w:r w:rsidRPr="00E44D39">
        <w:rPr>
          <w:rFonts w:ascii="Times New Roman" w:hAnsi="Times New Roman"/>
          <w:b/>
        </w:rPr>
        <w:t xml:space="preserve"> субвенций из областного бюджета)</w:t>
      </w:r>
    </w:p>
    <w:p w:rsidR="00ED3895" w:rsidRPr="00E44D39" w:rsidRDefault="00691C66" w:rsidP="00ED389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w:r w:rsidR="00ED3895" w:rsidRPr="00E44D39">
        <w:rPr>
          <w:rFonts w:ascii="Times New Roman" w:hAnsi="Times New Roman"/>
          <w:sz w:val="28"/>
          <w:szCs w:val="28"/>
        </w:rPr>
        <w:t>тыс. руб.)</w:t>
      </w:r>
    </w:p>
    <w:tbl>
      <w:tblPr>
        <w:tblStyle w:val="-431"/>
        <w:tblW w:w="0" w:type="auto"/>
        <w:tblLook w:val="01E0" w:firstRow="1" w:lastRow="1" w:firstColumn="1" w:lastColumn="1" w:noHBand="0" w:noVBand="0"/>
      </w:tblPr>
      <w:tblGrid>
        <w:gridCol w:w="1008"/>
        <w:gridCol w:w="5904"/>
        <w:gridCol w:w="2977"/>
        <w:gridCol w:w="2693"/>
        <w:gridCol w:w="1701"/>
      </w:tblGrid>
      <w:tr w:rsidR="00ED3895" w:rsidTr="00ED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977" w:type="dxa"/>
            <w:hideMark/>
          </w:tcPr>
          <w:p w:rsidR="00ED3895" w:rsidRPr="00691C66" w:rsidRDefault="00ED3895" w:rsidP="00ED38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ED3895" w:rsidRPr="00691C66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b w:val="0"/>
                <w:sz w:val="28"/>
                <w:szCs w:val="28"/>
              </w:rPr>
              <w:t>% исполнения</w:t>
            </w:r>
          </w:p>
        </w:tc>
      </w:tr>
      <w:tr w:rsidR="00C13956" w:rsidTr="00ED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Василевский</w:t>
            </w:r>
          </w:p>
        </w:tc>
        <w:tc>
          <w:tcPr>
            <w:tcW w:w="2977" w:type="dxa"/>
            <w:hideMark/>
          </w:tcPr>
          <w:p w:rsidR="00C13956" w:rsidRPr="00691C66" w:rsidRDefault="00691C6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1865,8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1865,8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C13956" w:rsidRPr="00691C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13956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В.Майданский</w:t>
            </w:r>
          </w:p>
        </w:tc>
        <w:tc>
          <w:tcPr>
            <w:tcW w:w="2977" w:type="dxa"/>
          </w:tcPr>
          <w:p w:rsidR="00C13956" w:rsidRPr="00691C66" w:rsidRDefault="00691C6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3270,4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3270,4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Кочкуровский</w:t>
            </w:r>
          </w:p>
        </w:tc>
        <w:tc>
          <w:tcPr>
            <w:tcW w:w="2977" w:type="dxa"/>
          </w:tcPr>
          <w:p w:rsidR="00C13956" w:rsidRPr="00691C66" w:rsidRDefault="00691C6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3109,1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3109,1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Маресевский</w:t>
            </w:r>
          </w:p>
        </w:tc>
        <w:tc>
          <w:tcPr>
            <w:tcW w:w="2977" w:type="dxa"/>
          </w:tcPr>
          <w:p w:rsidR="00C13956" w:rsidRPr="00691C66" w:rsidRDefault="00691C6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1845,4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1845,4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Наруксовский</w:t>
            </w:r>
          </w:p>
        </w:tc>
        <w:tc>
          <w:tcPr>
            <w:tcW w:w="2977" w:type="dxa"/>
          </w:tcPr>
          <w:p w:rsidR="00C13956" w:rsidRPr="00691C66" w:rsidRDefault="00691C6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7814,5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7814,5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977" w:type="dxa"/>
          </w:tcPr>
          <w:p w:rsidR="00C13956" w:rsidRPr="00691C66" w:rsidRDefault="00691C6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13956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П-Хованский</w:t>
            </w:r>
          </w:p>
        </w:tc>
        <w:tc>
          <w:tcPr>
            <w:tcW w:w="2977" w:type="dxa"/>
          </w:tcPr>
          <w:p w:rsidR="00C13956" w:rsidRPr="00691C66" w:rsidRDefault="00691C6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4782,1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4782,1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69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Ризоватовский</w:t>
            </w:r>
          </w:p>
        </w:tc>
        <w:tc>
          <w:tcPr>
            <w:tcW w:w="2977" w:type="dxa"/>
          </w:tcPr>
          <w:p w:rsidR="00C13956" w:rsidRPr="00691C66" w:rsidRDefault="00691C66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5120,4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5120,4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69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691C66">
              <w:rPr>
                <w:rFonts w:ascii="Times New Roman" w:hAnsi="Times New Roman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Ужовский</w:t>
            </w:r>
          </w:p>
        </w:tc>
        <w:tc>
          <w:tcPr>
            <w:tcW w:w="2977" w:type="dxa"/>
          </w:tcPr>
          <w:p w:rsidR="00C13956" w:rsidRPr="00691C66" w:rsidRDefault="00691C66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3465,1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3465,1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691C66" w:rsidRDefault="00A834FD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C13956" w:rsidRPr="00691C6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13956" w:rsidTr="00ED38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977" w:type="dxa"/>
            <w:hideMark/>
          </w:tcPr>
          <w:p w:rsidR="00C13956" w:rsidRPr="00691C66" w:rsidRDefault="00691C66" w:rsidP="00C1395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31272,8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</w:tcPr>
          <w:p w:rsidR="00C13956" w:rsidRPr="00691C66" w:rsidRDefault="00691C6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31272,8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C13956" w:rsidRPr="00691C66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1C6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C13956" w:rsidRPr="00ED3895" w:rsidRDefault="00C13956" w:rsidP="00C13956">
      <w:pPr>
        <w:jc w:val="right"/>
        <w:rPr>
          <w:b/>
          <w:sz w:val="28"/>
          <w:szCs w:val="28"/>
        </w:rPr>
      </w:pPr>
      <w:r w:rsidRPr="00ED3895">
        <w:rPr>
          <w:b/>
          <w:sz w:val="28"/>
          <w:szCs w:val="28"/>
        </w:rPr>
        <w:t xml:space="preserve">                                 </w:t>
      </w:r>
    </w:p>
    <w:p w:rsidR="00345B40" w:rsidRDefault="00345B40" w:rsidP="00C13956">
      <w:pPr>
        <w:jc w:val="center"/>
        <w:rPr>
          <w:b/>
          <w:u w:val="single"/>
        </w:rPr>
      </w:pPr>
    </w:p>
    <w:p w:rsidR="00C13956" w:rsidRPr="00345B40" w:rsidRDefault="00C13956" w:rsidP="00C13956">
      <w:pPr>
        <w:jc w:val="center"/>
        <w:rPr>
          <w:rFonts w:ascii="Times New Roman" w:hAnsi="Times New Roman"/>
          <w:b/>
          <w:u w:val="single"/>
        </w:rPr>
      </w:pPr>
      <w:r w:rsidRPr="00345B40">
        <w:rPr>
          <w:rFonts w:ascii="Times New Roman" w:hAnsi="Times New Roman"/>
          <w:b/>
          <w:u w:val="single"/>
        </w:rPr>
        <w:lastRenderedPageBreak/>
        <w:t>ИНФОРМАЦИЯ</w:t>
      </w:r>
    </w:p>
    <w:p w:rsidR="00C13956" w:rsidRPr="00E44D39" w:rsidRDefault="00C13956" w:rsidP="00C13956">
      <w:pPr>
        <w:jc w:val="center"/>
        <w:rPr>
          <w:rFonts w:ascii="Times New Roman" w:hAnsi="Times New Roman"/>
          <w:b/>
          <w:sz w:val="28"/>
          <w:szCs w:val="28"/>
        </w:rPr>
      </w:pPr>
      <w:r w:rsidRPr="00E44D39">
        <w:rPr>
          <w:rFonts w:ascii="Times New Roman" w:hAnsi="Times New Roman"/>
          <w:b/>
          <w:sz w:val="28"/>
          <w:szCs w:val="28"/>
        </w:rPr>
        <w:t xml:space="preserve">О </w:t>
      </w:r>
      <w:r w:rsidR="00E44D39" w:rsidRPr="00E44D39">
        <w:rPr>
          <w:rFonts w:ascii="Times New Roman" w:hAnsi="Times New Roman"/>
          <w:b/>
          <w:sz w:val="28"/>
          <w:szCs w:val="28"/>
        </w:rPr>
        <w:t>предоставлении межбюджетных</w:t>
      </w:r>
      <w:r w:rsidRPr="00E44D39">
        <w:rPr>
          <w:rFonts w:ascii="Times New Roman" w:hAnsi="Times New Roman"/>
          <w:b/>
          <w:sz w:val="28"/>
          <w:szCs w:val="28"/>
        </w:rPr>
        <w:t xml:space="preserve"> транс</w:t>
      </w:r>
      <w:r w:rsidR="00345B40">
        <w:rPr>
          <w:rFonts w:ascii="Times New Roman" w:hAnsi="Times New Roman"/>
          <w:b/>
          <w:sz w:val="28"/>
          <w:szCs w:val="28"/>
        </w:rPr>
        <w:t>фертов бюджета</w:t>
      </w:r>
      <w:r w:rsidR="00BD5CDF">
        <w:rPr>
          <w:rFonts w:ascii="Times New Roman" w:hAnsi="Times New Roman"/>
          <w:b/>
          <w:sz w:val="28"/>
          <w:szCs w:val="28"/>
        </w:rPr>
        <w:t>м</w:t>
      </w:r>
      <w:r w:rsidR="00345B40">
        <w:rPr>
          <w:rFonts w:ascii="Times New Roman" w:hAnsi="Times New Roman"/>
          <w:b/>
          <w:sz w:val="28"/>
          <w:szCs w:val="28"/>
        </w:rPr>
        <w:t xml:space="preserve"> поселений за 2018</w:t>
      </w:r>
      <w:r w:rsidRPr="00E44D39">
        <w:rPr>
          <w:rFonts w:ascii="Times New Roman" w:hAnsi="Times New Roman"/>
          <w:b/>
          <w:sz w:val="28"/>
          <w:szCs w:val="28"/>
        </w:rPr>
        <w:t xml:space="preserve"> год</w:t>
      </w:r>
    </w:p>
    <w:p w:rsidR="00C13956" w:rsidRPr="00E44D39" w:rsidRDefault="00C13956" w:rsidP="00C13956">
      <w:pPr>
        <w:jc w:val="center"/>
        <w:rPr>
          <w:rFonts w:ascii="Times New Roman" w:hAnsi="Times New Roman"/>
          <w:b/>
        </w:rPr>
      </w:pPr>
      <w:r w:rsidRPr="00E44D39">
        <w:rPr>
          <w:rFonts w:ascii="Times New Roman" w:hAnsi="Times New Roman"/>
          <w:b/>
        </w:rPr>
        <w:t xml:space="preserve">(дотации бюджетам сельсоветов на выравнивание уровня бюджетной </w:t>
      </w:r>
      <w:r w:rsidR="00E44D39" w:rsidRPr="00E44D39">
        <w:rPr>
          <w:rFonts w:ascii="Times New Roman" w:hAnsi="Times New Roman"/>
          <w:b/>
        </w:rPr>
        <w:t>обеспеченности за</w:t>
      </w:r>
      <w:r w:rsidRPr="00E44D39">
        <w:rPr>
          <w:rFonts w:ascii="Times New Roman" w:hAnsi="Times New Roman"/>
          <w:b/>
        </w:rPr>
        <w:t xml:space="preserve"> счет налоговых и неналоговых доходов муниципального района)</w:t>
      </w:r>
    </w:p>
    <w:p w:rsidR="00C13956" w:rsidRPr="00E66D55" w:rsidRDefault="005514A0" w:rsidP="00C13956">
      <w:pPr>
        <w:jc w:val="right"/>
        <w:rPr>
          <w:rFonts w:ascii="Times New Roman" w:hAnsi="Times New Roman"/>
          <w:sz w:val="28"/>
          <w:szCs w:val="28"/>
        </w:rPr>
      </w:pPr>
      <w:r w:rsidRPr="00E66D55">
        <w:rPr>
          <w:rFonts w:ascii="Times New Roman" w:hAnsi="Times New Roman"/>
          <w:sz w:val="28"/>
          <w:szCs w:val="28"/>
        </w:rPr>
        <w:t xml:space="preserve"> (</w:t>
      </w:r>
      <w:r w:rsidR="00C13956" w:rsidRPr="00E66D55">
        <w:rPr>
          <w:rFonts w:ascii="Times New Roman" w:hAnsi="Times New Roman"/>
          <w:sz w:val="28"/>
          <w:szCs w:val="28"/>
        </w:rPr>
        <w:t>тыс. руб.)</w:t>
      </w:r>
    </w:p>
    <w:tbl>
      <w:tblPr>
        <w:tblStyle w:val="-431"/>
        <w:tblW w:w="0" w:type="auto"/>
        <w:tblLook w:val="01E0" w:firstRow="1" w:lastRow="1" w:firstColumn="1" w:lastColumn="1" w:noHBand="0" w:noVBand="0"/>
      </w:tblPr>
      <w:tblGrid>
        <w:gridCol w:w="1008"/>
        <w:gridCol w:w="5904"/>
        <w:gridCol w:w="2410"/>
        <w:gridCol w:w="2977"/>
        <w:gridCol w:w="2410"/>
      </w:tblGrid>
      <w:tr w:rsidR="00C13956" w:rsidTr="00345B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AC1D26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AC1D26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410" w:type="dxa"/>
            <w:hideMark/>
          </w:tcPr>
          <w:p w:rsidR="00C13956" w:rsidRPr="00345B40" w:rsidRDefault="00C13956" w:rsidP="00AC1D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C13956" w:rsidP="00AC1D26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AC1D26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b w:val="0"/>
                <w:sz w:val="28"/>
                <w:szCs w:val="28"/>
              </w:rPr>
              <w:t>% исполнения</w:t>
            </w:r>
          </w:p>
        </w:tc>
      </w:tr>
      <w:tr w:rsidR="00C13956" w:rsidTr="0034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Василевский</w:t>
            </w:r>
          </w:p>
        </w:tc>
        <w:tc>
          <w:tcPr>
            <w:tcW w:w="2410" w:type="dxa"/>
          </w:tcPr>
          <w:p w:rsidR="00C13956" w:rsidRPr="00345B40" w:rsidRDefault="00345B40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4868,7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4868,7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C13956" w:rsidRPr="00345B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13956" w:rsidTr="00345B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В.Майданский</w:t>
            </w:r>
          </w:p>
        </w:tc>
        <w:tc>
          <w:tcPr>
            <w:tcW w:w="2410" w:type="dxa"/>
          </w:tcPr>
          <w:p w:rsidR="00C13956" w:rsidRPr="00345B40" w:rsidRDefault="00345B40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34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Кочкуровский</w:t>
            </w:r>
          </w:p>
        </w:tc>
        <w:tc>
          <w:tcPr>
            <w:tcW w:w="2410" w:type="dxa"/>
          </w:tcPr>
          <w:p w:rsidR="00C13956" w:rsidRPr="00345B40" w:rsidRDefault="00345B40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2413,8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2413,8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345B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Маресевский</w:t>
            </w:r>
          </w:p>
        </w:tc>
        <w:tc>
          <w:tcPr>
            <w:tcW w:w="2410" w:type="dxa"/>
          </w:tcPr>
          <w:p w:rsidR="00C13956" w:rsidRPr="00345B40" w:rsidRDefault="00345B40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2077,9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2077,9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34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Наруксовский</w:t>
            </w:r>
          </w:p>
        </w:tc>
        <w:tc>
          <w:tcPr>
            <w:tcW w:w="2410" w:type="dxa"/>
          </w:tcPr>
          <w:p w:rsidR="00C13956" w:rsidRPr="00345B40" w:rsidRDefault="00345B40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3432,2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3432,2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345B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410" w:type="dxa"/>
          </w:tcPr>
          <w:p w:rsidR="00C13956" w:rsidRPr="00345B40" w:rsidRDefault="00345B40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13956" w:rsidTr="0034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П-Хованский</w:t>
            </w:r>
          </w:p>
        </w:tc>
        <w:tc>
          <w:tcPr>
            <w:tcW w:w="2410" w:type="dxa"/>
          </w:tcPr>
          <w:p w:rsidR="00C13956" w:rsidRPr="00345B40" w:rsidRDefault="00345B40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2599,7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2599,7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345B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Ризоватовский</w:t>
            </w:r>
          </w:p>
        </w:tc>
        <w:tc>
          <w:tcPr>
            <w:tcW w:w="2410" w:type="dxa"/>
          </w:tcPr>
          <w:p w:rsidR="00C13956" w:rsidRPr="00345B40" w:rsidRDefault="00345B40" w:rsidP="00C139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1510,0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13956" w:rsidTr="00345B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</w:rPr>
            </w:pPr>
            <w:r w:rsidRPr="00345B40">
              <w:rPr>
                <w:rFonts w:ascii="Times New Roman" w:hAnsi="Times New Roman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Ужовский</w:t>
            </w:r>
          </w:p>
        </w:tc>
        <w:tc>
          <w:tcPr>
            <w:tcW w:w="2410" w:type="dxa"/>
          </w:tcPr>
          <w:p w:rsidR="00C13956" w:rsidRPr="00345B40" w:rsidRDefault="00345B40" w:rsidP="00C139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13956" w:rsidTr="00345B4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4" w:type="dxa"/>
            <w:hideMark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410" w:type="dxa"/>
            <w:hideMark/>
          </w:tcPr>
          <w:p w:rsidR="00C13956" w:rsidRPr="00345B40" w:rsidRDefault="00345B40" w:rsidP="00C1395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18921,6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77" w:type="dxa"/>
          </w:tcPr>
          <w:p w:rsidR="00C13956" w:rsidRPr="00345B40" w:rsidRDefault="00345B40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18921,6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:rsidR="00C13956" w:rsidRPr="00345B40" w:rsidRDefault="00C13956" w:rsidP="00C139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5B4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ED3895" w:rsidRDefault="00ED3895" w:rsidP="00ED3895">
      <w:pPr>
        <w:pStyle w:val="4"/>
        <w:rPr>
          <w:rFonts w:ascii="Cambria" w:eastAsia="Times New Roman" w:hAnsi="Cambria" w:cs="Times New Roman"/>
          <w:color w:val="4F81BD"/>
          <w:lang w:val="en-US"/>
        </w:rPr>
      </w:pPr>
    </w:p>
    <w:p w:rsidR="00C13956" w:rsidRDefault="00C13956" w:rsidP="00ED3895">
      <w:pPr>
        <w:jc w:val="center"/>
        <w:rPr>
          <w:b/>
          <w:sz w:val="28"/>
          <w:szCs w:val="28"/>
        </w:rPr>
      </w:pPr>
    </w:p>
    <w:p w:rsidR="00C13956" w:rsidRDefault="00C13956" w:rsidP="00ED3895">
      <w:pPr>
        <w:jc w:val="center"/>
        <w:rPr>
          <w:b/>
          <w:sz w:val="28"/>
          <w:szCs w:val="28"/>
        </w:rPr>
      </w:pPr>
    </w:p>
    <w:p w:rsidR="005514A0" w:rsidRDefault="005514A0" w:rsidP="00ED3895">
      <w:pPr>
        <w:jc w:val="center"/>
        <w:rPr>
          <w:b/>
          <w:sz w:val="28"/>
          <w:szCs w:val="28"/>
        </w:rPr>
      </w:pPr>
    </w:p>
    <w:p w:rsidR="00ED3895" w:rsidRPr="00AC1D26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lastRenderedPageBreak/>
        <w:t>Информация</w:t>
      </w:r>
    </w:p>
    <w:p w:rsidR="00ED3895" w:rsidRPr="00AC1D26" w:rsidRDefault="00ED3895" w:rsidP="00ED3895">
      <w:pPr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t xml:space="preserve">о предоставлении межбюджетных трансфертов бюджетам </w:t>
      </w:r>
      <w:r w:rsidR="00C24C3D" w:rsidRPr="00AC1D26">
        <w:rPr>
          <w:rFonts w:ascii="Times New Roman" w:hAnsi="Times New Roman"/>
          <w:b/>
          <w:sz w:val="28"/>
          <w:szCs w:val="28"/>
        </w:rPr>
        <w:t>поселений</w:t>
      </w:r>
      <w:r w:rsidRPr="00AC1D26">
        <w:rPr>
          <w:rFonts w:ascii="Times New Roman" w:hAnsi="Times New Roman"/>
          <w:b/>
          <w:sz w:val="28"/>
          <w:szCs w:val="28"/>
        </w:rPr>
        <w:t xml:space="preserve"> за 201</w:t>
      </w:r>
      <w:r w:rsidR="00E803FD">
        <w:rPr>
          <w:rFonts w:ascii="Times New Roman" w:hAnsi="Times New Roman"/>
          <w:b/>
          <w:sz w:val="28"/>
          <w:szCs w:val="28"/>
        </w:rPr>
        <w:t>8</w:t>
      </w:r>
      <w:r w:rsidRPr="00AC1D26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AC1D26" w:rsidRDefault="00ED3895" w:rsidP="00ED3895">
      <w:pPr>
        <w:jc w:val="center"/>
        <w:rPr>
          <w:rFonts w:ascii="Times New Roman" w:hAnsi="Times New Roman"/>
          <w:b/>
        </w:rPr>
      </w:pPr>
      <w:r w:rsidRPr="00AC1D26">
        <w:rPr>
          <w:rFonts w:ascii="Times New Roman" w:hAnsi="Times New Roman"/>
          <w:b/>
          <w:sz w:val="28"/>
          <w:szCs w:val="28"/>
        </w:rPr>
        <w:t>(</w:t>
      </w:r>
      <w:r w:rsidRPr="00AC1D26">
        <w:rPr>
          <w:rFonts w:ascii="Times New Roman" w:hAnsi="Times New Roman"/>
          <w:b/>
        </w:rPr>
        <w:t>иные межбюджетные трансферты на поддержку мер по обеспечению сбалансированности бюджетов</w:t>
      </w:r>
      <w:r w:rsidR="00C24C3D" w:rsidRPr="00AC1D26">
        <w:rPr>
          <w:rFonts w:ascii="Times New Roman" w:hAnsi="Times New Roman"/>
          <w:b/>
        </w:rPr>
        <w:t xml:space="preserve"> поселений, из ФПТ,</w:t>
      </w:r>
      <w:r w:rsidR="00AC1D26" w:rsidRPr="00AC1D26">
        <w:rPr>
          <w:rFonts w:ascii="Times New Roman" w:hAnsi="Times New Roman"/>
          <w:b/>
        </w:rPr>
        <w:t xml:space="preserve"> </w:t>
      </w:r>
      <w:r w:rsidR="00C24C3D" w:rsidRPr="00AC1D26">
        <w:rPr>
          <w:rFonts w:ascii="Times New Roman" w:hAnsi="Times New Roman"/>
          <w:b/>
        </w:rPr>
        <w:t>расходы на реализацию проекта местных инициатив</w:t>
      </w:r>
      <w:r w:rsidR="00E66D55">
        <w:rPr>
          <w:rFonts w:ascii="Times New Roman" w:hAnsi="Times New Roman"/>
          <w:b/>
        </w:rPr>
        <w:t xml:space="preserve"> </w:t>
      </w:r>
      <w:r w:rsidRPr="00AC1D26">
        <w:rPr>
          <w:rFonts w:ascii="Times New Roman" w:hAnsi="Times New Roman"/>
          <w:b/>
        </w:rPr>
        <w:t>Починковского муниципального района)</w:t>
      </w:r>
    </w:p>
    <w:p w:rsidR="00ED3895" w:rsidRPr="00AC1D26" w:rsidRDefault="00E66D55" w:rsidP="00ED389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w:r w:rsidR="00ED3895" w:rsidRPr="00AC1D26">
        <w:rPr>
          <w:rFonts w:ascii="Times New Roman" w:hAnsi="Times New Roman"/>
          <w:sz w:val="28"/>
          <w:szCs w:val="28"/>
        </w:rPr>
        <w:t>тыс. руб.)</w:t>
      </w:r>
    </w:p>
    <w:tbl>
      <w:tblPr>
        <w:tblStyle w:val="-431"/>
        <w:tblW w:w="15134" w:type="dxa"/>
        <w:tblLayout w:type="fixed"/>
        <w:tblLook w:val="01E0" w:firstRow="1" w:lastRow="1" w:firstColumn="1" w:lastColumn="1" w:noHBand="0" w:noVBand="0"/>
      </w:tblPr>
      <w:tblGrid>
        <w:gridCol w:w="1008"/>
        <w:gridCol w:w="5479"/>
        <w:gridCol w:w="2268"/>
        <w:gridCol w:w="2835"/>
        <w:gridCol w:w="3544"/>
      </w:tblGrid>
      <w:tr w:rsidR="00ED3895" w:rsidTr="00ED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ED3895" w:rsidRPr="00E803FD" w:rsidRDefault="00ED3895" w:rsidP="00ED3895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ED3895" w:rsidRPr="00E803FD" w:rsidRDefault="00ED3895" w:rsidP="00ED3895">
            <w:pPr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268" w:type="dxa"/>
            <w:hideMark/>
          </w:tcPr>
          <w:p w:rsidR="00ED3895" w:rsidRPr="00E803FD" w:rsidRDefault="00ED3895" w:rsidP="00ED38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Объем дотации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ED3895" w:rsidRPr="00E803FD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Кассовое исполнение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ED3895" w:rsidRPr="00E803FD" w:rsidRDefault="00ED3895" w:rsidP="00ED3895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b w:val="0"/>
                <w:sz w:val="28"/>
                <w:szCs w:val="28"/>
              </w:rPr>
              <w:t>% исполнения</w:t>
            </w:r>
          </w:p>
        </w:tc>
      </w:tr>
      <w:tr w:rsidR="00C24C3D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Василевский</w:t>
            </w:r>
          </w:p>
        </w:tc>
        <w:tc>
          <w:tcPr>
            <w:tcW w:w="2268" w:type="dxa"/>
          </w:tcPr>
          <w:p w:rsidR="00C24C3D" w:rsidRPr="00E803FD" w:rsidRDefault="00E803FD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1130,7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989,0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87,5</w:t>
            </w:r>
          </w:p>
        </w:tc>
      </w:tr>
      <w:tr w:rsidR="00C24C3D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В.Майданский</w:t>
            </w:r>
          </w:p>
        </w:tc>
        <w:tc>
          <w:tcPr>
            <w:tcW w:w="2268" w:type="dxa"/>
          </w:tcPr>
          <w:p w:rsidR="00C24C3D" w:rsidRPr="00E803FD" w:rsidRDefault="00E803FD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728,2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728,2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Кочкуровский</w:t>
            </w:r>
          </w:p>
        </w:tc>
        <w:tc>
          <w:tcPr>
            <w:tcW w:w="2268" w:type="dxa"/>
          </w:tcPr>
          <w:p w:rsidR="00C24C3D" w:rsidRPr="00E803FD" w:rsidRDefault="00E803FD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300,0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Маресевский</w:t>
            </w:r>
          </w:p>
        </w:tc>
        <w:tc>
          <w:tcPr>
            <w:tcW w:w="2268" w:type="dxa"/>
          </w:tcPr>
          <w:p w:rsidR="00C24C3D" w:rsidRPr="00E803FD" w:rsidRDefault="00E803FD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620,4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618,7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99,7</w:t>
            </w:r>
          </w:p>
        </w:tc>
      </w:tr>
      <w:tr w:rsidR="00C24C3D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 xml:space="preserve"> Наруксовский</w:t>
            </w:r>
          </w:p>
        </w:tc>
        <w:tc>
          <w:tcPr>
            <w:tcW w:w="2268" w:type="dxa"/>
          </w:tcPr>
          <w:p w:rsidR="00C24C3D" w:rsidRPr="00E803FD" w:rsidRDefault="00E803FD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1237,6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1091,0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88,2</w:t>
            </w:r>
          </w:p>
        </w:tc>
      </w:tr>
      <w:tr w:rsidR="00C24C3D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268" w:type="dxa"/>
          </w:tcPr>
          <w:p w:rsidR="00C24C3D" w:rsidRPr="00E803FD" w:rsidRDefault="00E803FD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889,9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807,4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E803FD" w:rsidP="00E803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90,7</w:t>
            </w:r>
          </w:p>
        </w:tc>
      </w:tr>
      <w:tr w:rsidR="00C24C3D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П-Хованский</w:t>
            </w:r>
          </w:p>
        </w:tc>
        <w:tc>
          <w:tcPr>
            <w:tcW w:w="2268" w:type="dxa"/>
          </w:tcPr>
          <w:p w:rsidR="00C24C3D" w:rsidRPr="00E803FD" w:rsidRDefault="00E803FD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431,3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414,5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96,1</w:t>
            </w:r>
          </w:p>
        </w:tc>
      </w:tr>
      <w:tr w:rsidR="00C24C3D" w:rsidTr="00E80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Ризоватовский</w:t>
            </w:r>
          </w:p>
        </w:tc>
        <w:tc>
          <w:tcPr>
            <w:tcW w:w="2268" w:type="dxa"/>
          </w:tcPr>
          <w:p w:rsidR="00C24C3D" w:rsidRPr="00E803FD" w:rsidRDefault="00E803FD" w:rsidP="00C24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2758,3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2727,2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98,9</w:t>
            </w:r>
          </w:p>
        </w:tc>
      </w:tr>
      <w:tr w:rsidR="00C24C3D" w:rsidTr="00E80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Ужовский</w:t>
            </w:r>
          </w:p>
        </w:tc>
        <w:tc>
          <w:tcPr>
            <w:tcW w:w="2268" w:type="dxa"/>
          </w:tcPr>
          <w:p w:rsidR="00C24C3D" w:rsidRPr="00E803FD" w:rsidRDefault="00E803FD" w:rsidP="00C24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319,7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97,7</w:t>
            </w:r>
          </w:p>
        </w:tc>
      </w:tr>
      <w:tr w:rsidR="00C24C3D" w:rsidTr="00ED38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79" w:type="dxa"/>
            <w:hideMark/>
          </w:tcPr>
          <w:p w:rsidR="00C24C3D" w:rsidRPr="00E803FD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03FD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268" w:type="dxa"/>
            <w:hideMark/>
          </w:tcPr>
          <w:p w:rsidR="00C24C3D" w:rsidRPr="00E803FD" w:rsidRDefault="00E803FD" w:rsidP="00C24C3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8416,1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7988,3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544" w:type="dxa"/>
          </w:tcPr>
          <w:p w:rsidR="00C24C3D" w:rsidRPr="00E803FD" w:rsidRDefault="00E803F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94,9</w:t>
            </w:r>
          </w:p>
        </w:tc>
      </w:tr>
    </w:tbl>
    <w:p w:rsidR="00ED3895" w:rsidRDefault="00ED3895" w:rsidP="00ED3895">
      <w:pPr>
        <w:rPr>
          <w:sz w:val="28"/>
          <w:szCs w:val="28"/>
        </w:rPr>
      </w:pPr>
    </w:p>
    <w:p w:rsidR="00F720AC" w:rsidRDefault="00F720AC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E803FD" w:rsidRDefault="00E803FD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AC1D26" w:rsidRDefault="00AC1D26" w:rsidP="00ED3895">
      <w:pPr>
        <w:tabs>
          <w:tab w:val="left" w:pos="5520"/>
          <w:tab w:val="right" w:pos="9355"/>
        </w:tabs>
        <w:spacing w:line="240" w:lineRule="exact"/>
        <w:jc w:val="center"/>
        <w:rPr>
          <w:b/>
          <w:sz w:val="28"/>
          <w:szCs w:val="28"/>
        </w:rPr>
      </w:pP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lastRenderedPageBreak/>
        <w:t>ИНФОРМАЦИЯ</w:t>
      </w: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AC1D26">
        <w:rPr>
          <w:rFonts w:ascii="Times New Roman" w:hAnsi="Times New Roman"/>
          <w:b/>
          <w:sz w:val="28"/>
          <w:szCs w:val="28"/>
        </w:rPr>
        <w:t>о предоставлении межбюджетных трансфертов</w:t>
      </w:r>
    </w:p>
    <w:p w:rsidR="00ED3895" w:rsidRPr="00AC1D26" w:rsidRDefault="00ED3895" w:rsidP="00ED3895">
      <w:pPr>
        <w:tabs>
          <w:tab w:val="left" w:pos="5520"/>
          <w:tab w:val="right" w:pos="9355"/>
        </w:tabs>
        <w:spacing w:line="240" w:lineRule="exac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C1D26">
        <w:rPr>
          <w:rFonts w:ascii="Times New Roman" w:hAnsi="Times New Roman"/>
          <w:b/>
          <w:sz w:val="28"/>
          <w:szCs w:val="28"/>
        </w:rPr>
        <w:t>бюджетам сельских советов за 201</w:t>
      </w:r>
      <w:r w:rsidR="00F51F5E">
        <w:rPr>
          <w:rFonts w:ascii="Times New Roman" w:hAnsi="Times New Roman"/>
          <w:b/>
          <w:sz w:val="28"/>
          <w:szCs w:val="28"/>
        </w:rPr>
        <w:t>8</w:t>
      </w:r>
      <w:r w:rsidRPr="00AC1D26">
        <w:rPr>
          <w:rFonts w:ascii="Times New Roman" w:hAnsi="Times New Roman"/>
          <w:b/>
          <w:sz w:val="28"/>
          <w:szCs w:val="28"/>
        </w:rPr>
        <w:t xml:space="preserve"> год</w:t>
      </w:r>
    </w:p>
    <w:p w:rsidR="00ED3895" w:rsidRPr="00AC1D26" w:rsidRDefault="00ED3895" w:rsidP="00AC1D26">
      <w:pPr>
        <w:spacing w:line="240" w:lineRule="exact"/>
        <w:jc w:val="center"/>
        <w:rPr>
          <w:rFonts w:ascii="Times New Roman" w:hAnsi="Times New Roman"/>
          <w:b/>
        </w:rPr>
      </w:pPr>
      <w:r w:rsidRPr="00AC1D26">
        <w:rPr>
          <w:rFonts w:ascii="Times New Roman" w:hAnsi="Times New Roman"/>
          <w:b/>
          <w:sz w:val="28"/>
          <w:szCs w:val="28"/>
        </w:rPr>
        <w:t>(</w:t>
      </w:r>
      <w:r w:rsidRPr="00AC1D26">
        <w:rPr>
          <w:rFonts w:ascii="Times New Roman" w:hAnsi="Times New Roman"/>
          <w:b/>
        </w:rPr>
        <w:t xml:space="preserve">субвенции на осуществление полномочий по первичному воинскому учету на территориях, где отсутствуют военные </w:t>
      </w:r>
      <w:r w:rsidR="00AC1D26" w:rsidRPr="00AC1D26">
        <w:rPr>
          <w:rFonts w:ascii="Times New Roman" w:hAnsi="Times New Roman"/>
          <w:b/>
        </w:rPr>
        <w:t>комиссариаты)</w:t>
      </w:r>
    </w:p>
    <w:p w:rsidR="00ED3895" w:rsidRPr="00AC1D26" w:rsidRDefault="00ED3895" w:rsidP="00ED3895">
      <w:pPr>
        <w:jc w:val="right"/>
        <w:rPr>
          <w:rFonts w:ascii="Times New Roman" w:hAnsi="Times New Roman"/>
        </w:rPr>
      </w:pPr>
      <w:r w:rsidRPr="00AC1D26">
        <w:rPr>
          <w:rFonts w:ascii="Times New Roman" w:hAnsi="Times New Roman"/>
          <w:lang w:val="en-US"/>
        </w:rPr>
        <w:t>Тыс.</w:t>
      </w:r>
      <w:r w:rsidRPr="00AC1D26">
        <w:rPr>
          <w:rFonts w:ascii="Times New Roman" w:hAnsi="Times New Roman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690"/>
        <w:gridCol w:w="2835"/>
        <w:gridCol w:w="2409"/>
        <w:gridCol w:w="2268"/>
      </w:tblGrid>
      <w:tr w:rsidR="00ED3895" w:rsidTr="007D5B53">
        <w:tc>
          <w:tcPr>
            <w:tcW w:w="648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6690" w:type="dxa"/>
            <w:shd w:val="clear" w:color="auto" w:fill="FFFF00"/>
          </w:tcPr>
          <w:p w:rsidR="00ED3895" w:rsidRPr="00F51F5E" w:rsidRDefault="00ED3895" w:rsidP="00ED389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F5E">
              <w:rPr>
                <w:rFonts w:ascii="Times New Roman" w:hAnsi="Times New Roman"/>
                <w:b/>
                <w:sz w:val="28"/>
                <w:szCs w:val="28"/>
              </w:rPr>
              <w:t>Наименование поселения</w:t>
            </w:r>
          </w:p>
        </w:tc>
        <w:tc>
          <w:tcPr>
            <w:tcW w:w="2835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Объем субвенции на осуществление полномочий по первичному воинскому учету,</w:t>
            </w:r>
            <w:r w:rsidR="00073757">
              <w:rPr>
                <w:rFonts w:ascii="Times New Roman" w:hAnsi="Times New Roman"/>
                <w:b/>
              </w:rPr>
              <w:t xml:space="preserve"> </w:t>
            </w:r>
            <w:r w:rsidRPr="00F51F5E">
              <w:rPr>
                <w:rFonts w:ascii="Times New Roman" w:hAnsi="Times New Roman"/>
                <w:b/>
              </w:rPr>
              <w:t>на территориях, где отсутствуют военные комиссариаты</w:t>
            </w:r>
          </w:p>
        </w:tc>
        <w:tc>
          <w:tcPr>
            <w:tcW w:w="2409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Кассовое исполнение</w:t>
            </w:r>
          </w:p>
        </w:tc>
        <w:tc>
          <w:tcPr>
            <w:tcW w:w="2268" w:type="dxa"/>
            <w:shd w:val="clear" w:color="auto" w:fill="FFFF00"/>
          </w:tcPr>
          <w:p w:rsidR="00ED3895" w:rsidRPr="00F51F5E" w:rsidRDefault="00ED3895" w:rsidP="00ED3895">
            <w:pPr>
              <w:jc w:val="both"/>
              <w:rPr>
                <w:rFonts w:ascii="Times New Roman" w:hAnsi="Times New Roman"/>
                <w:b/>
              </w:rPr>
            </w:pPr>
            <w:r w:rsidRPr="00F51F5E">
              <w:rPr>
                <w:rFonts w:ascii="Times New Roman" w:hAnsi="Times New Roman"/>
                <w:b/>
              </w:rPr>
              <w:t>% исполнения</w:t>
            </w:r>
          </w:p>
        </w:tc>
      </w:tr>
      <w:tr w:rsidR="00C24C3D" w:rsidTr="00F51F5E">
        <w:trPr>
          <w:trHeight w:val="609"/>
        </w:trPr>
        <w:tc>
          <w:tcPr>
            <w:tcW w:w="648" w:type="dxa"/>
            <w:shd w:val="clear" w:color="auto" w:fill="92D05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90" w:type="dxa"/>
            <w:shd w:val="clear" w:color="auto" w:fill="92D05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В-Майданский </w:t>
            </w:r>
          </w:p>
        </w:tc>
        <w:tc>
          <w:tcPr>
            <w:tcW w:w="2835" w:type="dxa"/>
            <w:shd w:val="clear" w:color="auto" w:fill="92D05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43,5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409" w:type="dxa"/>
            <w:shd w:val="clear" w:color="auto" w:fill="92D05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43,5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268" w:type="dxa"/>
            <w:shd w:val="clear" w:color="auto" w:fill="92D050"/>
          </w:tcPr>
          <w:p w:rsidR="00C24C3D" w:rsidRPr="00F51F5E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433"/>
        </w:trPr>
        <w:tc>
          <w:tcPr>
            <w:tcW w:w="648" w:type="dxa"/>
            <w:shd w:val="clear" w:color="auto" w:fill="FFFF0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90" w:type="dxa"/>
            <w:shd w:val="clear" w:color="auto" w:fill="FFFF0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Василевский </w:t>
            </w:r>
          </w:p>
        </w:tc>
        <w:tc>
          <w:tcPr>
            <w:tcW w:w="2835" w:type="dxa"/>
            <w:shd w:val="clear" w:color="auto" w:fill="FFFF0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87,0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2409" w:type="dxa"/>
            <w:shd w:val="clear" w:color="auto" w:fill="FFFF0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87,0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2268" w:type="dxa"/>
            <w:shd w:val="clear" w:color="auto" w:fill="FFFF00"/>
          </w:tcPr>
          <w:p w:rsidR="00C24C3D" w:rsidRPr="00F51F5E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555"/>
        </w:trPr>
        <w:tc>
          <w:tcPr>
            <w:tcW w:w="648" w:type="dxa"/>
            <w:shd w:val="clear" w:color="auto" w:fill="92D05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90" w:type="dxa"/>
            <w:shd w:val="clear" w:color="auto" w:fill="92D05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Кочкуровский </w:t>
            </w:r>
          </w:p>
        </w:tc>
        <w:tc>
          <w:tcPr>
            <w:tcW w:w="2835" w:type="dxa"/>
            <w:shd w:val="clear" w:color="auto" w:fill="92D05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87,0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2409" w:type="dxa"/>
            <w:shd w:val="clear" w:color="auto" w:fill="92D05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87,0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2268" w:type="dxa"/>
            <w:shd w:val="clear" w:color="auto" w:fill="92D050"/>
          </w:tcPr>
          <w:p w:rsidR="00C24C3D" w:rsidRPr="00F51F5E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407"/>
        </w:trPr>
        <w:tc>
          <w:tcPr>
            <w:tcW w:w="648" w:type="dxa"/>
            <w:shd w:val="clear" w:color="auto" w:fill="FFFF0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690" w:type="dxa"/>
            <w:shd w:val="clear" w:color="auto" w:fill="FFFF0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Маресевский </w:t>
            </w:r>
          </w:p>
        </w:tc>
        <w:tc>
          <w:tcPr>
            <w:tcW w:w="2835" w:type="dxa"/>
            <w:shd w:val="clear" w:color="auto" w:fill="FFFF0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43,5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409" w:type="dxa"/>
            <w:shd w:val="clear" w:color="auto" w:fill="FFFF0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43,5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268" w:type="dxa"/>
            <w:shd w:val="clear" w:color="auto" w:fill="FFFF00"/>
          </w:tcPr>
          <w:p w:rsidR="00C24C3D" w:rsidRPr="00F51F5E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ED3895">
        <w:trPr>
          <w:trHeight w:val="414"/>
        </w:trPr>
        <w:tc>
          <w:tcPr>
            <w:tcW w:w="648" w:type="dxa"/>
            <w:shd w:val="clear" w:color="auto" w:fill="92D05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690" w:type="dxa"/>
            <w:shd w:val="clear" w:color="auto" w:fill="92D05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Наруксовский </w:t>
            </w:r>
          </w:p>
        </w:tc>
        <w:tc>
          <w:tcPr>
            <w:tcW w:w="2835" w:type="dxa"/>
            <w:shd w:val="clear" w:color="auto" w:fill="92D05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217,5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07</w:t>
            </w:r>
          </w:p>
        </w:tc>
        <w:tc>
          <w:tcPr>
            <w:tcW w:w="2409" w:type="dxa"/>
            <w:shd w:val="clear" w:color="auto" w:fill="92D05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217,5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07</w:t>
            </w:r>
          </w:p>
        </w:tc>
        <w:tc>
          <w:tcPr>
            <w:tcW w:w="2268" w:type="dxa"/>
            <w:shd w:val="clear" w:color="auto" w:fill="92D050"/>
          </w:tcPr>
          <w:p w:rsidR="00C24C3D" w:rsidRPr="00F51F5E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5514A0">
        <w:trPr>
          <w:trHeight w:val="419"/>
        </w:trPr>
        <w:tc>
          <w:tcPr>
            <w:tcW w:w="648" w:type="dxa"/>
            <w:tcBorders>
              <w:bottom w:val="single" w:sz="4" w:space="0" w:color="auto"/>
            </w:tcBorders>
            <w:shd w:val="clear" w:color="auto" w:fill="FFFF0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shd w:val="clear" w:color="auto" w:fill="FFFF0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П-Хованский 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0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87,0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FFF0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87,0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:rsidR="00C24C3D" w:rsidRPr="00F51F5E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5514A0">
        <w:trPr>
          <w:trHeight w:val="41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Починковский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652,5</w:t>
            </w:r>
            <w:r w:rsidR="0007375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652,</w:t>
            </w:r>
            <w:r w:rsidR="00073757">
              <w:rPr>
                <w:rFonts w:ascii="Times New Roman" w:hAnsi="Times New Roman"/>
                <w:sz w:val="28"/>
                <w:szCs w:val="28"/>
              </w:rPr>
              <w:t>524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4C3D" w:rsidRPr="00F51F5E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5514A0">
        <w:trPr>
          <w:trHeight w:val="41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Ризоватовский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</w:t>
            </w:r>
            <w:r w:rsidR="00073757">
              <w:rPr>
                <w:rFonts w:ascii="Times New Roman" w:hAnsi="Times New Roman"/>
                <w:sz w:val="28"/>
                <w:szCs w:val="28"/>
              </w:rPr>
              <w:t>754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</w:t>
            </w:r>
            <w:r w:rsidR="00073757">
              <w:rPr>
                <w:rFonts w:ascii="Times New Roman" w:hAnsi="Times New Roman"/>
                <w:sz w:val="28"/>
                <w:szCs w:val="28"/>
              </w:rPr>
              <w:t>754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24C3D" w:rsidRPr="00F51F5E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5514A0">
        <w:trPr>
          <w:trHeight w:val="4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 xml:space="preserve">Ужовский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217,5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217,5</w:t>
            </w:r>
            <w:r w:rsidR="00073757">
              <w:rPr>
                <w:rFonts w:ascii="Times New Roman" w:hAnsi="Times New Roman"/>
                <w:sz w:val="28"/>
                <w:szCs w:val="28"/>
              </w:rPr>
              <w:t>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4C3D" w:rsidRPr="00F51F5E" w:rsidRDefault="00C24C3D" w:rsidP="00C24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1F5E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C24C3D" w:rsidTr="005514A0">
        <w:trPr>
          <w:trHeight w:val="5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C24C3D" w:rsidRPr="00F51F5E" w:rsidRDefault="00C24C3D" w:rsidP="00C24C3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1F5E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1544,3</w:t>
            </w:r>
            <w:r w:rsidR="00073757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C24C3D" w:rsidRPr="00F51F5E" w:rsidRDefault="00F51F5E" w:rsidP="00C24C3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1544,3</w:t>
            </w:r>
            <w:r w:rsidR="00073757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C24C3D" w:rsidRPr="00F51F5E" w:rsidRDefault="00C24C3D" w:rsidP="00C24C3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1F5E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D828C4" w:rsidRDefault="00D828C4" w:rsidP="00D518C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444F00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Начальник финансового управления </w:t>
      </w:r>
      <w:r w:rsidRPr="00373B8D">
        <w:rPr>
          <w:rFonts w:ascii="Times New Roman" w:hAnsi="Times New Roman"/>
          <w:b/>
          <w:sz w:val="36"/>
          <w:szCs w:val="36"/>
        </w:rPr>
        <w:t>Губанова Галина Васильевна</w:t>
      </w:r>
      <w:r>
        <w:rPr>
          <w:rFonts w:ascii="Times New Roman" w:hAnsi="Times New Roman"/>
          <w:b/>
          <w:sz w:val="36"/>
          <w:szCs w:val="36"/>
        </w:rPr>
        <w:t>.</w:t>
      </w: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444F00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</w:t>
      </w:r>
      <w:r>
        <w:rPr>
          <w:rFonts w:ascii="Times New Roman" w:hAnsi="Times New Roman"/>
          <w:sz w:val="36"/>
          <w:szCs w:val="36"/>
        </w:rPr>
        <w:t>607910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000200">
        <w:rPr>
          <w:rFonts w:ascii="Times New Roman" w:hAnsi="Times New Roman"/>
          <w:sz w:val="36"/>
          <w:szCs w:val="36"/>
        </w:rPr>
        <w:t>Нижегородская</w:t>
      </w:r>
      <w:r>
        <w:rPr>
          <w:rFonts w:ascii="Times New Roman" w:hAnsi="Times New Roman"/>
          <w:sz w:val="36"/>
          <w:szCs w:val="36"/>
        </w:rPr>
        <w:t xml:space="preserve">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Починковский район</w:t>
      </w:r>
    </w:p>
    <w:p w:rsidR="00444F00" w:rsidRPr="0077784F" w:rsidRDefault="00444F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с. Починки ул. Ленина,1</w:t>
      </w:r>
    </w:p>
    <w:p w:rsidR="00444F00" w:rsidRPr="0077784F" w:rsidRDefault="00000200" w:rsidP="00444F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Телефоны (</w:t>
      </w:r>
      <w:r w:rsidR="00444F00" w:rsidRPr="0077784F">
        <w:rPr>
          <w:rFonts w:ascii="Times New Roman" w:hAnsi="Times New Roman"/>
          <w:sz w:val="36"/>
          <w:szCs w:val="36"/>
        </w:rPr>
        <w:t>8</w:t>
      </w:r>
      <w:r w:rsidR="00444F00">
        <w:rPr>
          <w:rFonts w:ascii="Times New Roman" w:hAnsi="Times New Roman"/>
          <w:sz w:val="36"/>
          <w:szCs w:val="36"/>
        </w:rPr>
        <w:t> 83197</w:t>
      </w:r>
      <w:r w:rsidR="00444F00" w:rsidRPr="0077784F">
        <w:rPr>
          <w:rFonts w:ascii="Times New Roman" w:hAnsi="Times New Roman"/>
          <w:sz w:val="36"/>
          <w:szCs w:val="36"/>
        </w:rPr>
        <w:t xml:space="preserve">) </w:t>
      </w:r>
      <w:r w:rsidR="00444F00">
        <w:rPr>
          <w:rFonts w:ascii="Times New Roman" w:hAnsi="Times New Roman"/>
          <w:sz w:val="36"/>
          <w:szCs w:val="36"/>
        </w:rPr>
        <w:t>5-13-31</w:t>
      </w:r>
      <w:r w:rsidR="00444F00" w:rsidRPr="0077784F">
        <w:rPr>
          <w:rFonts w:ascii="Times New Roman" w:hAnsi="Times New Roman"/>
          <w:sz w:val="36"/>
          <w:szCs w:val="36"/>
        </w:rPr>
        <w:t xml:space="preserve">, </w:t>
      </w:r>
      <w:r w:rsidR="00444F00">
        <w:rPr>
          <w:rFonts w:ascii="Times New Roman" w:hAnsi="Times New Roman"/>
          <w:sz w:val="36"/>
          <w:szCs w:val="36"/>
        </w:rPr>
        <w:t>5-07-31</w:t>
      </w:r>
    </w:p>
    <w:p w:rsidR="00444F00" w:rsidRPr="00373B8D" w:rsidRDefault="00444F00" w:rsidP="00444F0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Электронная почта</w:t>
      </w:r>
      <w:r>
        <w:rPr>
          <w:rFonts w:ascii="Times New Roman" w:hAnsi="Times New Roman"/>
          <w:sz w:val="36"/>
          <w:szCs w:val="36"/>
        </w:rPr>
        <w:t xml:space="preserve">: </w:t>
      </w:r>
      <w:hyperlink r:id="rId25" w:history="1"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pch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-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findep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@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mts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-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nn</w:t>
        </w:r>
        <w:r w:rsidRPr="001E74D9">
          <w:rPr>
            <w:rStyle w:val="a9"/>
            <w:rFonts w:ascii="Times New Roman" w:hAnsi="Times New Roman"/>
            <w:sz w:val="36"/>
            <w:szCs w:val="36"/>
          </w:rPr>
          <w:t>.</w:t>
        </w:r>
        <w:r w:rsidRPr="001E74D9">
          <w:rPr>
            <w:rStyle w:val="a9"/>
            <w:rFonts w:ascii="Times New Roman" w:hAnsi="Times New Roman"/>
            <w:sz w:val="36"/>
            <w:szCs w:val="36"/>
            <w:lang w:val="en-US"/>
          </w:rPr>
          <w:t>ru</w:t>
        </w:r>
      </w:hyperlink>
    </w:p>
    <w:p w:rsidR="00444F00" w:rsidRPr="00ED2403" w:rsidRDefault="00444F00" w:rsidP="00444F00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444F00" w:rsidRPr="001A4241" w:rsidRDefault="00444F00" w:rsidP="00444F00">
      <w:pPr>
        <w:jc w:val="center"/>
        <w:rPr>
          <w:rFonts w:ascii="Times New Roman" w:hAnsi="Times New Roman"/>
          <w:b/>
          <w:shadow/>
          <w:color w:val="FF0000"/>
          <w:spacing w:val="2"/>
          <w:sz w:val="132"/>
          <w:szCs w:val="132"/>
        </w:rPr>
      </w:pPr>
    </w:p>
    <w:sectPr w:rsidR="00444F00" w:rsidRPr="001A4241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135" w:rsidRDefault="00E77135" w:rsidP="000E427B">
      <w:pPr>
        <w:spacing w:after="0" w:line="240" w:lineRule="auto"/>
      </w:pPr>
      <w:r>
        <w:separator/>
      </w:r>
    </w:p>
  </w:endnote>
  <w:endnote w:type="continuationSeparator" w:id="0">
    <w:p w:rsidR="00E77135" w:rsidRDefault="00E77135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135" w:rsidRDefault="00E77135" w:rsidP="000E427B">
      <w:pPr>
        <w:spacing w:after="0" w:line="240" w:lineRule="auto"/>
      </w:pPr>
      <w:r>
        <w:separator/>
      </w:r>
    </w:p>
  </w:footnote>
  <w:footnote w:type="continuationSeparator" w:id="0">
    <w:p w:rsidR="00E77135" w:rsidRDefault="00E77135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art11E"/>
      </v:shape>
    </w:pict>
  </w:numPicBullet>
  <w:abstractNum w:abstractNumId="0" w15:restartNumberingAfterBreak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26C73"/>
    <w:multiLevelType w:val="hybridMultilevel"/>
    <w:tmpl w:val="A2426DF0"/>
    <w:lvl w:ilvl="0" w:tplc="1A825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360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50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4AE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B6D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544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228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4CF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43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7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2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9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654" w:hanging="360"/>
      </w:pPr>
      <w:rPr>
        <w:rFonts w:ascii="Wingdings" w:hAnsi="Wingdings" w:hint="default"/>
      </w:rPr>
    </w:lvl>
  </w:abstractNum>
  <w:abstractNum w:abstractNumId="6" w15:restartNumberingAfterBreak="0">
    <w:nsid w:val="3A231E17"/>
    <w:multiLevelType w:val="hybridMultilevel"/>
    <w:tmpl w:val="37C61058"/>
    <w:lvl w:ilvl="0" w:tplc="8068A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EA0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85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CA9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268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4CD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2E3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60C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C0F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D8B4101"/>
    <w:multiLevelType w:val="hybridMultilevel"/>
    <w:tmpl w:val="04F8F3FE"/>
    <w:lvl w:ilvl="0" w:tplc="130C22D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5"/>
  </w:num>
  <w:num w:numId="8">
    <w:abstractNumId w:val="10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036"/>
    <w:rsid w:val="00000200"/>
    <w:rsid w:val="00000FB9"/>
    <w:rsid w:val="000031E9"/>
    <w:rsid w:val="0000354F"/>
    <w:rsid w:val="0000432B"/>
    <w:rsid w:val="00005528"/>
    <w:rsid w:val="00005EC2"/>
    <w:rsid w:val="0000691E"/>
    <w:rsid w:val="00006CDB"/>
    <w:rsid w:val="00007EDF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49E3"/>
    <w:rsid w:val="00025146"/>
    <w:rsid w:val="00025481"/>
    <w:rsid w:val="00025600"/>
    <w:rsid w:val="00025D25"/>
    <w:rsid w:val="00025F49"/>
    <w:rsid w:val="0002634E"/>
    <w:rsid w:val="00026A96"/>
    <w:rsid w:val="00026D8E"/>
    <w:rsid w:val="0002746C"/>
    <w:rsid w:val="00027584"/>
    <w:rsid w:val="00030085"/>
    <w:rsid w:val="0003085F"/>
    <w:rsid w:val="00032A20"/>
    <w:rsid w:val="00032BAE"/>
    <w:rsid w:val="00036544"/>
    <w:rsid w:val="00036CE1"/>
    <w:rsid w:val="000371E9"/>
    <w:rsid w:val="00037D75"/>
    <w:rsid w:val="000408A2"/>
    <w:rsid w:val="0004258A"/>
    <w:rsid w:val="00042D6A"/>
    <w:rsid w:val="00042FFF"/>
    <w:rsid w:val="00043207"/>
    <w:rsid w:val="000432E4"/>
    <w:rsid w:val="00043A41"/>
    <w:rsid w:val="00045350"/>
    <w:rsid w:val="000460A1"/>
    <w:rsid w:val="00047625"/>
    <w:rsid w:val="00050ED5"/>
    <w:rsid w:val="00051C22"/>
    <w:rsid w:val="00051D93"/>
    <w:rsid w:val="00052FDA"/>
    <w:rsid w:val="00053622"/>
    <w:rsid w:val="00053E54"/>
    <w:rsid w:val="00054369"/>
    <w:rsid w:val="00054533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B30"/>
    <w:rsid w:val="00065DB0"/>
    <w:rsid w:val="0006696A"/>
    <w:rsid w:val="000670CE"/>
    <w:rsid w:val="000672C3"/>
    <w:rsid w:val="000672C5"/>
    <w:rsid w:val="000674BF"/>
    <w:rsid w:val="00071C8D"/>
    <w:rsid w:val="00072580"/>
    <w:rsid w:val="00072874"/>
    <w:rsid w:val="00073757"/>
    <w:rsid w:val="00074B49"/>
    <w:rsid w:val="00075979"/>
    <w:rsid w:val="00076652"/>
    <w:rsid w:val="00077AAB"/>
    <w:rsid w:val="00082B3F"/>
    <w:rsid w:val="00083D07"/>
    <w:rsid w:val="00084B11"/>
    <w:rsid w:val="00086805"/>
    <w:rsid w:val="000875B8"/>
    <w:rsid w:val="000878D5"/>
    <w:rsid w:val="000923D3"/>
    <w:rsid w:val="000925AF"/>
    <w:rsid w:val="00094FDD"/>
    <w:rsid w:val="00096253"/>
    <w:rsid w:val="000972F8"/>
    <w:rsid w:val="000A1940"/>
    <w:rsid w:val="000A19A7"/>
    <w:rsid w:val="000A334A"/>
    <w:rsid w:val="000A402E"/>
    <w:rsid w:val="000A44C3"/>
    <w:rsid w:val="000A4BC4"/>
    <w:rsid w:val="000A5FC8"/>
    <w:rsid w:val="000A7575"/>
    <w:rsid w:val="000B0132"/>
    <w:rsid w:val="000B0623"/>
    <w:rsid w:val="000B0C80"/>
    <w:rsid w:val="000B12E6"/>
    <w:rsid w:val="000B32F4"/>
    <w:rsid w:val="000B371B"/>
    <w:rsid w:val="000B395E"/>
    <w:rsid w:val="000B3D67"/>
    <w:rsid w:val="000B4093"/>
    <w:rsid w:val="000B5380"/>
    <w:rsid w:val="000B648D"/>
    <w:rsid w:val="000B7364"/>
    <w:rsid w:val="000B7596"/>
    <w:rsid w:val="000C24B9"/>
    <w:rsid w:val="000C32F1"/>
    <w:rsid w:val="000C4497"/>
    <w:rsid w:val="000C589B"/>
    <w:rsid w:val="000C6EE5"/>
    <w:rsid w:val="000C7212"/>
    <w:rsid w:val="000D0ED6"/>
    <w:rsid w:val="000D26AE"/>
    <w:rsid w:val="000D2D61"/>
    <w:rsid w:val="000D3A1B"/>
    <w:rsid w:val="000D49E7"/>
    <w:rsid w:val="000D4FD8"/>
    <w:rsid w:val="000D6EED"/>
    <w:rsid w:val="000E0A26"/>
    <w:rsid w:val="000E13DE"/>
    <w:rsid w:val="000E32CD"/>
    <w:rsid w:val="000E427B"/>
    <w:rsid w:val="000E53F4"/>
    <w:rsid w:val="000E65FB"/>
    <w:rsid w:val="000E6C33"/>
    <w:rsid w:val="000E6F97"/>
    <w:rsid w:val="000F0A1D"/>
    <w:rsid w:val="000F10C5"/>
    <w:rsid w:val="000F3845"/>
    <w:rsid w:val="000F419A"/>
    <w:rsid w:val="000F4A90"/>
    <w:rsid w:val="000F600A"/>
    <w:rsid w:val="000F70BA"/>
    <w:rsid w:val="000F74C7"/>
    <w:rsid w:val="00100812"/>
    <w:rsid w:val="001010AD"/>
    <w:rsid w:val="00101F1B"/>
    <w:rsid w:val="00102FAA"/>
    <w:rsid w:val="0010389A"/>
    <w:rsid w:val="001039AB"/>
    <w:rsid w:val="00103C47"/>
    <w:rsid w:val="00103D00"/>
    <w:rsid w:val="00104201"/>
    <w:rsid w:val="00105FFF"/>
    <w:rsid w:val="001074D6"/>
    <w:rsid w:val="00107DCB"/>
    <w:rsid w:val="00113913"/>
    <w:rsid w:val="001146E5"/>
    <w:rsid w:val="00116E54"/>
    <w:rsid w:val="00116F40"/>
    <w:rsid w:val="00116F61"/>
    <w:rsid w:val="001171D4"/>
    <w:rsid w:val="0011727F"/>
    <w:rsid w:val="00117282"/>
    <w:rsid w:val="00117C70"/>
    <w:rsid w:val="00117DAF"/>
    <w:rsid w:val="00121219"/>
    <w:rsid w:val="00122A5E"/>
    <w:rsid w:val="00122DDC"/>
    <w:rsid w:val="001230E6"/>
    <w:rsid w:val="00123F6C"/>
    <w:rsid w:val="001247B0"/>
    <w:rsid w:val="00124B7B"/>
    <w:rsid w:val="00125AFC"/>
    <w:rsid w:val="0012765B"/>
    <w:rsid w:val="00127C37"/>
    <w:rsid w:val="001305AF"/>
    <w:rsid w:val="00131B02"/>
    <w:rsid w:val="0013398A"/>
    <w:rsid w:val="00134B98"/>
    <w:rsid w:val="00134F56"/>
    <w:rsid w:val="001354F3"/>
    <w:rsid w:val="00135CBF"/>
    <w:rsid w:val="00135CC6"/>
    <w:rsid w:val="00135F9B"/>
    <w:rsid w:val="001369A9"/>
    <w:rsid w:val="001400D0"/>
    <w:rsid w:val="00141788"/>
    <w:rsid w:val="001417C9"/>
    <w:rsid w:val="00141A4D"/>
    <w:rsid w:val="00142500"/>
    <w:rsid w:val="001429AA"/>
    <w:rsid w:val="00143C1B"/>
    <w:rsid w:val="00144162"/>
    <w:rsid w:val="00144F16"/>
    <w:rsid w:val="00144F60"/>
    <w:rsid w:val="00145836"/>
    <w:rsid w:val="00146C57"/>
    <w:rsid w:val="001478D4"/>
    <w:rsid w:val="00147A02"/>
    <w:rsid w:val="00147F22"/>
    <w:rsid w:val="00147F75"/>
    <w:rsid w:val="00150FAA"/>
    <w:rsid w:val="00151F05"/>
    <w:rsid w:val="00152D8E"/>
    <w:rsid w:val="00153885"/>
    <w:rsid w:val="001546CA"/>
    <w:rsid w:val="00155A08"/>
    <w:rsid w:val="00156367"/>
    <w:rsid w:val="001570C5"/>
    <w:rsid w:val="001603EF"/>
    <w:rsid w:val="001604B6"/>
    <w:rsid w:val="00160C2C"/>
    <w:rsid w:val="00160D57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7A89"/>
    <w:rsid w:val="001710B9"/>
    <w:rsid w:val="00172FAD"/>
    <w:rsid w:val="00173888"/>
    <w:rsid w:val="00174390"/>
    <w:rsid w:val="001743B6"/>
    <w:rsid w:val="0017531C"/>
    <w:rsid w:val="00176D98"/>
    <w:rsid w:val="00177058"/>
    <w:rsid w:val="0017789E"/>
    <w:rsid w:val="00177B84"/>
    <w:rsid w:val="00180373"/>
    <w:rsid w:val="00180B70"/>
    <w:rsid w:val="001816D8"/>
    <w:rsid w:val="00181FA2"/>
    <w:rsid w:val="00182BA9"/>
    <w:rsid w:val="00183BA3"/>
    <w:rsid w:val="00184EFF"/>
    <w:rsid w:val="00184F2B"/>
    <w:rsid w:val="0018601C"/>
    <w:rsid w:val="00186613"/>
    <w:rsid w:val="0018683D"/>
    <w:rsid w:val="00186BD5"/>
    <w:rsid w:val="00187065"/>
    <w:rsid w:val="00187254"/>
    <w:rsid w:val="00187974"/>
    <w:rsid w:val="001901C2"/>
    <w:rsid w:val="00190DF8"/>
    <w:rsid w:val="00191A9A"/>
    <w:rsid w:val="001922C6"/>
    <w:rsid w:val="00192402"/>
    <w:rsid w:val="0019329C"/>
    <w:rsid w:val="00195B6D"/>
    <w:rsid w:val="001960F1"/>
    <w:rsid w:val="00197478"/>
    <w:rsid w:val="001A0405"/>
    <w:rsid w:val="001A0A7D"/>
    <w:rsid w:val="001A11F7"/>
    <w:rsid w:val="001A14A2"/>
    <w:rsid w:val="001A2277"/>
    <w:rsid w:val="001A3A71"/>
    <w:rsid w:val="001A4241"/>
    <w:rsid w:val="001A427A"/>
    <w:rsid w:val="001A4367"/>
    <w:rsid w:val="001A49D9"/>
    <w:rsid w:val="001A57F6"/>
    <w:rsid w:val="001A5DDE"/>
    <w:rsid w:val="001A6114"/>
    <w:rsid w:val="001A6628"/>
    <w:rsid w:val="001A6C44"/>
    <w:rsid w:val="001A7154"/>
    <w:rsid w:val="001A7268"/>
    <w:rsid w:val="001A7AE4"/>
    <w:rsid w:val="001A7C6F"/>
    <w:rsid w:val="001B2083"/>
    <w:rsid w:val="001B356E"/>
    <w:rsid w:val="001B3E7B"/>
    <w:rsid w:val="001B4152"/>
    <w:rsid w:val="001B4526"/>
    <w:rsid w:val="001B45BC"/>
    <w:rsid w:val="001B516D"/>
    <w:rsid w:val="001B5780"/>
    <w:rsid w:val="001B6DFC"/>
    <w:rsid w:val="001B7417"/>
    <w:rsid w:val="001C011C"/>
    <w:rsid w:val="001C1A3F"/>
    <w:rsid w:val="001C2247"/>
    <w:rsid w:val="001C26D5"/>
    <w:rsid w:val="001C2A29"/>
    <w:rsid w:val="001C2AF7"/>
    <w:rsid w:val="001C31E2"/>
    <w:rsid w:val="001C3568"/>
    <w:rsid w:val="001C3612"/>
    <w:rsid w:val="001C3E7C"/>
    <w:rsid w:val="001C4DBC"/>
    <w:rsid w:val="001C52A5"/>
    <w:rsid w:val="001C71E2"/>
    <w:rsid w:val="001C7E1A"/>
    <w:rsid w:val="001D07ED"/>
    <w:rsid w:val="001D09D4"/>
    <w:rsid w:val="001D1914"/>
    <w:rsid w:val="001D191C"/>
    <w:rsid w:val="001D28B3"/>
    <w:rsid w:val="001D32C2"/>
    <w:rsid w:val="001D3372"/>
    <w:rsid w:val="001D33EA"/>
    <w:rsid w:val="001D43E6"/>
    <w:rsid w:val="001D667E"/>
    <w:rsid w:val="001D6CA1"/>
    <w:rsid w:val="001D7375"/>
    <w:rsid w:val="001D73FD"/>
    <w:rsid w:val="001D78AF"/>
    <w:rsid w:val="001E099F"/>
    <w:rsid w:val="001E0C63"/>
    <w:rsid w:val="001E2369"/>
    <w:rsid w:val="001E2FFB"/>
    <w:rsid w:val="001E3505"/>
    <w:rsid w:val="001E35FB"/>
    <w:rsid w:val="001E502F"/>
    <w:rsid w:val="001E7FF6"/>
    <w:rsid w:val="001F03D1"/>
    <w:rsid w:val="001F10D6"/>
    <w:rsid w:val="001F173A"/>
    <w:rsid w:val="001F2085"/>
    <w:rsid w:val="001F2EF6"/>
    <w:rsid w:val="001F3B3E"/>
    <w:rsid w:val="001F4C4C"/>
    <w:rsid w:val="001F7146"/>
    <w:rsid w:val="001F7467"/>
    <w:rsid w:val="00200B02"/>
    <w:rsid w:val="00200C9B"/>
    <w:rsid w:val="002039E2"/>
    <w:rsid w:val="00206562"/>
    <w:rsid w:val="002068D8"/>
    <w:rsid w:val="00206982"/>
    <w:rsid w:val="0020743C"/>
    <w:rsid w:val="00211933"/>
    <w:rsid w:val="00211CBB"/>
    <w:rsid w:val="00213084"/>
    <w:rsid w:val="0021337A"/>
    <w:rsid w:val="00214299"/>
    <w:rsid w:val="00214923"/>
    <w:rsid w:val="00215750"/>
    <w:rsid w:val="00215E04"/>
    <w:rsid w:val="00216342"/>
    <w:rsid w:val="002163BC"/>
    <w:rsid w:val="002174E7"/>
    <w:rsid w:val="00217D69"/>
    <w:rsid w:val="002200BC"/>
    <w:rsid w:val="00220DBC"/>
    <w:rsid w:val="00221FE3"/>
    <w:rsid w:val="0022239A"/>
    <w:rsid w:val="002229EE"/>
    <w:rsid w:val="0022391E"/>
    <w:rsid w:val="00224519"/>
    <w:rsid w:val="002245CE"/>
    <w:rsid w:val="002257E5"/>
    <w:rsid w:val="00227661"/>
    <w:rsid w:val="00230D7F"/>
    <w:rsid w:val="0023170E"/>
    <w:rsid w:val="00232975"/>
    <w:rsid w:val="00232BED"/>
    <w:rsid w:val="00233BFE"/>
    <w:rsid w:val="00233D96"/>
    <w:rsid w:val="002342EC"/>
    <w:rsid w:val="0023505E"/>
    <w:rsid w:val="00235260"/>
    <w:rsid w:val="00235308"/>
    <w:rsid w:val="002353C6"/>
    <w:rsid w:val="002354E6"/>
    <w:rsid w:val="00235B19"/>
    <w:rsid w:val="00236887"/>
    <w:rsid w:val="002371CE"/>
    <w:rsid w:val="00237A70"/>
    <w:rsid w:val="00240EC7"/>
    <w:rsid w:val="00240FBC"/>
    <w:rsid w:val="0024124E"/>
    <w:rsid w:val="002414A4"/>
    <w:rsid w:val="002417FD"/>
    <w:rsid w:val="002419A1"/>
    <w:rsid w:val="00245EC6"/>
    <w:rsid w:val="00246E32"/>
    <w:rsid w:val="00250324"/>
    <w:rsid w:val="0025037A"/>
    <w:rsid w:val="00250D4B"/>
    <w:rsid w:val="00250EC8"/>
    <w:rsid w:val="00251184"/>
    <w:rsid w:val="00251F3E"/>
    <w:rsid w:val="002523D8"/>
    <w:rsid w:val="00252E2E"/>
    <w:rsid w:val="002544A5"/>
    <w:rsid w:val="00255350"/>
    <w:rsid w:val="00255D50"/>
    <w:rsid w:val="00256227"/>
    <w:rsid w:val="00256741"/>
    <w:rsid w:val="002567FA"/>
    <w:rsid w:val="0025698C"/>
    <w:rsid w:val="00260494"/>
    <w:rsid w:val="00260A9B"/>
    <w:rsid w:val="00261D8D"/>
    <w:rsid w:val="002635FD"/>
    <w:rsid w:val="00263C90"/>
    <w:rsid w:val="002640D4"/>
    <w:rsid w:val="002660BF"/>
    <w:rsid w:val="002660C7"/>
    <w:rsid w:val="00266673"/>
    <w:rsid w:val="00266775"/>
    <w:rsid w:val="00266E8D"/>
    <w:rsid w:val="0026735A"/>
    <w:rsid w:val="002677D3"/>
    <w:rsid w:val="00267F06"/>
    <w:rsid w:val="0027038D"/>
    <w:rsid w:val="00272376"/>
    <w:rsid w:val="00272B16"/>
    <w:rsid w:val="00273FC5"/>
    <w:rsid w:val="0027455D"/>
    <w:rsid w:val="00275DCE"/>
    <w:rsid w:val="00276674"/>
    <w:rsid w:val="00276839"/>
    <w:rsid w:val="00276965"/>
    <w:rsid w:val="00277DAC"/>
    <w:rsid w:val="002804F1"/>
    <w:rsid w:val="002810A5"/>
    <w:rsid w:val="002813D8"/>
    <w:rsid w:val="0028195E"/>
    <w:rsid w:val="00281E35"/>
    <w:rsid w:val="00282CD0"/>
    <w:rsid w:val="00283919"/>
    <w:rsid w:val="00283AC4"/>
    <w:rsid w:val="00283C4D"/>
    <w:rsid w:val="002845F1"/>
    <w:rsid w:val="002847AD"/>
    <w:rsid w:val="002859B7"/>
    <w:rsid w:val="00286D64"/>
    <w:rsid w:val="00286E3D"/>
    <w:rsid w:val="00287249"/>
    <w:rsid w:val="0029096E"/>
    <w:rsid w:val="00290F8F"/>
    <w:rsid w:val="0029117E"/>
    <w:rsid w:val="00291209"/>
    <w:rsid w:val="00291C6E"/>
    <w:rsid w:val="002964AC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1559"/>
    <w:rsid w:val="002B1F81"/>
    <w:rsid w:val="002B359E"/>
    <w:rsid w:val="002B3737"/>
    <w:rsid w:val="002B4BE0"/>
    <w:rsid w:val="002B5005"/>
    <w:rsid w:val="002B5756"/>
    <w:rsid w:val="002B5D9E"/>
    <w:rsid w:val="002B5F28"/>
    <w:rsid w:val="002C0162"/>
    <w:rsid w:val="002C052B"/>
    <w:rsid w:val="002C0CED"/>
    <w:rsid w:val="002C147F"/>
    <w:rsid w:val="002C1777"/>
    <w:rsid w:val="002C217B"/>
    <w:rsid w:val="002C2E85"/>
    <w:rsid w:val="002C3121"/>
    <w:rsid w:val="002C411D"/>
    <w:rsid w:val="002C4E16"/>
    <w:rsid w:val="002C4EF1"/>
    <w:rsid w:val="002C6E8E"/>
    <w:rsid w:val="002D2018"/>
    <w:rsid w:val="002D2350"/>
    <w:rsid w:val="002D288F"/>
    <w:rsid w:val="002D435E"/>
    <w:rsid w:val="002D50B0"/>
    <w:rsid w:val="002D51A7"/>
    <w:rsid w:val="002D52AE"/>
    <w:rsid w:val="002D5E42"/>
    <w:rsid w:val="002D6970"/>
    <w:rsid w:val="002D6989"/>
    <w:rsid w:val="002D6A0B"/>
    <w:rsid w:val="002D6C92"/>
    <w:rsid w:val="002D6DF0"/>
    <w:rsid w:val="002D706A"/>
    <w:rsid w:val="002D731E"/>
    <w:rsid w:val="002E1D94"/>
    <w:rsid w:val="002E2544"/>
    <w:rsid w:val="002E2D4C"/>
    <w:rsid w:val="002E3C71"/>
    <w:rsid w:val="002E3F9D"/>
    <w:rsid w:val="002E44FB"/>
    <w:rsid w:val="002E4D87"/>
    <w:rsid w:val="002E632D"/>
    <w:rsid w:val="002E67D9"/>
    <w:rsid w:val="002E7883"/>
    <w:rsid w:val="002E7D86"/>
    <w:rsid w:val="002F0C64"/>
    <w:rsid w:val="002F1526"/>
    <w:rsid w:val="002F2229"/>
    <w:rsid w:val="002F2AC9"/>
    <w:rsid w:val="002F38E6"/>
    <w:rsid w:val="002F5381"/>
    <w:rsid w:val="002F5388"/>
    <w:rsid w:val="002F5483"/>
    <w:rsid w:val="002F5A89"/>
    <w:rsid w:val="002F7BB1"/>
    <w:rsid w:val="003008E7"/>
    <w:rsid w:val="00300DEC"/>
    <w:rsid w:val="00301E0C"/>
    <w:rsid w:val="003033B4"/>
    <w:rsid w:val="00304B1E"/>
    <w:rsid w:val="003052E6"/>
    <w:rsid w:val="00305707"/>
    <w:rsid w:val="00305967"/>
    <w:rsid w:val="003068B0"/>
    <w:rsid w:val="00307933"/>
    <w:rsid w:val="003102D5"/>
    <w:rsid w:val="00310579"/>
    <w:rsid w:val="003110C9"/>
    <w:rsid w:val="00311850"/>
    <w:rsid w:val="00311F08"/>
    <w:rsid w:val="003125DC"/>
    <w:rsid w:val="00312C9C"/>
    <w:rsid w:val="00316757"/>
    <w:rsid w:val="00316DF6"/>
    <w:rsid w:val="00317B67"/>
    <w:rsid w:val="00321BA8"/>
    <w:rsid w:val="0032311F"/>
    <w:rsid w:val="0032343C"/>
    <w:rsid w:val="00324750"/>
    <w:rsid w:val="003253F7"/>
    <w:rsid w:val="003262DE"/>
    <w:rsid w:val="0032635E"/>
    <w:rsid w:val="00326619"/>
    <w:rsid w:val="0032714E"/>
    <w:rsid w:val="0032726D"/>
    <w:rsid w:val="00327AAC"/>
    <w:rsid w:val="0033064E"/>
    <w:rsid w:val="00330CA4"/>
    <w:rsid w:val="00330D26"/>
    <w:rsid w:val="003313D3"/>
    <w:rsid w:val="003331A0"/>
    <w:rsid w:val="00333BA7"/>
    <w:rsid w:val="0033433E"/>
    <w:rsid w:val="00334BF1"/>
    <w:rsid w:val="003371F8"/>
    <w:rsid w:val="00341111"/>
    <w:rsid w:val="003419E4"/>
    <w:rsid w:val="00341CA3"/>
    <w:rsid w:val="003435EE"/>
    <w:rsid w:val="00343A38"/>
    <w:rsid w:val="00343FEE"/>
    <w:rsid w:val="0034469E"/>
    <w:rsid w:val="00345B40"/>
    <w:rsid w:val="00345C21"/>
    <w:rsid w:val="003468F1"/>
    <w:rsid w:val="00347D08"/>
    <w:rsid w:val="00347E57"/>
    <w:rsid w:val="00347EE3"/>
    <w:rsid w:val="00350D13"/>
    <w:rsid w:val="00350EC3"/>
    <w:rsid w:val="003510EE"/>
    <w:rsid w:val="0035176A"/>
    <w:rsid w:val="00351B86"/>
    <w:rsid w:val="00351EEA"/>
    <w:rsid w:val="00351F13"/>
    <w:rsid w:val="00353220"/>
    <w:rsid w:val="003536CD"/>
    <w:rsid w:val="00353F62"/>
    <w:rsid w:val="00354673"/>
    <w:rsid w:val="0035468B"/>
    <w:rsid w:val="00354951"/>
    <w:rsid w:val="00355097"/>
    <w:rsid w:val="00355CF3"/>
    <w:rsid w:val="0035706C"/>
    <w:rsid w:val="003572D4"/>
    <w:rsid w:val="00357606"/>
    <w:rsid w:val="0036026D"/>
    <w:rsid w:val="003610E8"/>
    <w:rsid w:val="0036188A"/>
    <w:rsid w:val="00362072"/>
    <w:rsid w:val="0036299E"/>
    <w:rsid w:val="00362A95"/>
    <w:rsid w:val="00362F48"/>
    <w:rsid w:val="00363FB6"/>
    <w:rsid w:val="003640D2"/>
    <w:rsid w:val="00364375"/>
    <w:rsid w:val="00366077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4BA"/>
    <w:rsid w:val="003805BD"/>
    <w:rsid w:val="003825B0"/>
    <w:rsid w:val="00382A06"/>
    <w:rsid w:val="00382CB5"/>
    <w:rsid w:val="00386AE3"/>
    <w:rsid w:val="00387B60"/>
    <w:rsid w:val="003906BD"/>
    <w:rsid w:val="003921EA"/>
    <w:rsid w:val="00392274"/>
    <w:rsid w:val="00395526"/>
    <w:rsid w:val="00395D3D"/>
    <w:rsid w:val="003A2FA7"/>
    <w:rsid w:val="003A34E1"/>
    <w:rsid w:val="003A3730"/>
    <w:rsid w:val="003A3757"/>
    <w:rsid w:val="003A4218"/>
    <w:rsid w:val="003A443D"/>
    <w:rsid w:val="003A4A61"/>
    <w:rsid w:val="003A62A8"/>
    <w:rsid w:val="003A6304"/>
    <w:rsid w:val="003A7772"/>
    <w:rsid w:val="003A7FA7"/>
    <w:rsid w:val="003A7FE7"/>
    <w:rsid w:val="003B0A1C"/>
    <w:rsid w:val="003B1A49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C18E9"/>
    <w:rsid w:val="003C19F2"/>
    <w:rsid w:val="003C1B12"/>
    <w:rsid w:val="003C1B6E"/>
    <w:rsid w:val="003C2296"/>
    <w:rsid w:val="003C2558"/>
    <w:rsid w:val="003C2A03"/>
    <w:rsid w:val="003C3F61"/>
    <w:rsid w:val="003C556A"/>
    <w:rsid w:val="003C579B"/>
    <w:rsid w:val="003C5D48"/>
    <w:rsid w:val="003C698D"/>
    <w:rsid w:val="003C6DD1"/>
    <w:rsid w:val="003C7564"/>
    <w:rsid w:val="003C77ED"/>
    <w:rsid w:val="003C7EF4"/>
    <w:rsid w:val="003D076C"/>
    <w:rsid w:val="003D2EB2"/>
    <w:rsid w:val="003D5605"/>
    <w:rsid w:val="003D7018"/>
    <w:rsid w:val="003D7E70"/>
    <w:rsid w:val="003E0ADB"/>
    <w:rsid w:val="003E103A"/>
    <w:rsid w:val="003E2732"/>
    <w:rsid w:val="003E3512"/>
    <w:rsid w:val="003E39D1"/>
    <w:rsid w:val="003E3A36"/>
    <w:rsid w:val="003E726E"/>
    <w:rsid w:val="003F074F"/>
    <w:rsid w:val="003F0C9E"/>
    <w:rsid w:val="003F2305"/>
    <w:rsid w:val="003F397A"/>
    <w:rsid w:val="003F3FD2"/>
    <w:rsid w:val="003F505A"/>
    <w:rsid w:val="003F717C"/>
    <w:rsid w:val="00400BA6"/>
    <w:rsid w:val="00400FC9"/>
    <w:rsid w:val="00401D4B"/>
    <w:rsid w:val="00402071"/>
    <w:rsid w:val="004020B2"/>
    <w:rsid w:val="0040361F"/>
    <w:rsid w:val="00403B35"/>
    <w:rsid w:val="00404D85"/>
    <w:rsid w:val="004050D4"/>
    <w:rsid w:val="00405491"/>
    <w:rsid w:val="004056F9"/>
    <w:rsid w:val="004058CC"/>
    <w:rsid w:val="004068A5"/>
    <w:rsid w:val="004073E9"/>
    <w:rsid w:val="004105A1"/>
    <w:rsid w:val="004108B0"/>
    <w:rsid w:val="00410FAC"/>
    <w:rsid w:val="0041265C"/>
    <w:rsid w:val="004130F8"/>
    <w:rsid w:val="00413265"/>
    <w:rsid w:val="00413757"/>
    <w:rsid w:val="00414077"/>
    <w:rsid w:val="00415126"/>
    <w:rsid w:val="004153B5"/>
    <w:rsid w:val="00415D91"/>
    <w:rsid w:val="00416AA4"/>
    <w:rsid w:val="00417E8D"/>
    <w:rsid w:val="00417F59"/>
    <w:rsid w:val="004201A2"/>
    <w:rsid w:val="00420AAF"/>
    <w:rsid w:val="004229EE"/>
    <w:rsid w:val="00423A1F"/>
    <w:rsid w:val="00423B49"/>
    <w:rsid w:val="00423F11"/>
    <w:rsid w:val="00424231"/>
    <w:rsid w:val="00424998"/>
    <w:rsid w:val="004252D1"/>
    <w:rsid w:val="00426A65"/>
    <w:rsid w:val="004304E9"/>
    <w:rsid w:val="004311CE"/>
    <w:rsid w:val="0043267A"/>
    <w:rsid w:val="004333E7"/>
    <w:rsid w:val="00433AC1"/>
    <w:rsid w:val="00434752"/>
    <w:rsid w:val="00434907"/>
    <w:rsid w:val="00436C83"/>
    <w:rsid w:val="00437516"/>
    <w:rsid w:val="0044076C"/>
    <w:rsid w:val="00440E62"/>
    <w:rsid w:val="004420AB"/>
    <w:rsid w:val="0044269A"/>
    <w:rsid w:val="00442A4C"/>
    <w:rsid w:val="0044337E"/>
    <w:rsid w:val="00443791"/>
    <w:rsid w:val="00443DDD"/>
    <w:rsid w:val="00443F69"/>
    <w:rsid w:val="00444F00"/>
    <w:rsid w:val="004452C3"/>
    <w:rsid w:val="0044624D"/>
    <w:rsid w:val="004464DF"/>
    <w:rsid w:val="00450351"/>
    <w:rsid w:val="00450B2D"/>
    <w:rsid w:val="00450BBA"/>
    <w:rsid w:val="004529F5"/>
    <w:rsid w:val="004541A8"/>
    <w:rsid w:val="00454C73"/>
    <w:rsid w:val="00455455"/>
    <w:rsid w:val="0045565C"/>
    <w:rsid w:val="00455A96"/>
    <w:rsid w:val="00455E75"/>
    <w:rsid w:val="00456F49"/>
    <w:rsid w:val="00457007"/>
    <w:rsid w:val="00460548"/>
    <w:rsid w:val="004607B7"/>
    <w:rsid w:val="004611FE"/>
    <w:rsid w:val="004614B0"/>
    <w:rsid w:val="004617D5"/>
    <w:rsid w:val="0046183D"/>
    <w:rsid w:val="00461A99"/>
    <w:rsid w:val="00462156"/>
    <w:rsid w:val="004629E3"/>
    <w:rsid w:val="00462F44"/>
    <w:rsid w:val="004637FA"/>
    <w:rsid w:val="00463B2B"/>
    <w:rsid w:val="004641D3"/>
    <w:rsid w:val="0046507D"/>
    <w:rsid w:val="00465CCC"/>
    <w:rsid w:val="00471C5E"/>
    <w:rsid w:val="00471DC9"/>
    <w:rsid w:val="00471E54"/>
    <w:rsid w:val="00471FB0"/>
    <w:rsid w:val="00473BEB"/>
    <w:rsid w:val="004749EA"/>
    <w:rsid w:val="00475032"/>
    <w:rsid w:val="0047584F"/>
    <w:rsid w:val="00475FE6"/>
    <w:rsid w:val="004764BC"/>
    <w:rsid w:val="004767F1"/>
    <w:rsid w:val="004771CC"/>
    <w:rsid w:val="004807B4"/>
    <w:rsid w:val="00480F6F"/>
    <w:rsid w:val="004817D9"/>
    <w:rsid w:val="00481ACE"/>
    <w:rsid w:val="00482FDB"/>
    <w:rsid w:val="004838AA"/>
    <w:rsid w:val="00484E7E"/>
    <w:rsid w:val="00485815"/>
    <w:rsid w:val="004858EB"/>
    <w:rsid w:val="004866C6"/>
    <w:rsid w:val="00486BE3"/>
    <w:rsid w:val="00487974"/>
    <w:rsid w:val="004904FC"/>
    <w:rsid w:val="00490CC4"/>
    <w:rsid w:val="00490DF6"/>
    <w:rsid w:val="004960C1"/>
    <w:rsid w:val="004A029D"/>
    <w:rsid w:val="004A074E"/>
    <w:rsid w:val="004A1827"/>
    <w:rsid w:val="004A25F3"/>
    <w:rsid w:val="004B042D"/>
    <w:rsid w:val="004B05BF"/>
    <w:rsid w:val="004B0973"/>
    <w:rsid w:val="004B1410"/>
    <w:rsid w:val="004B168D"/>
    <w:rsid w:val="004B1695"/>
    <w:rsid w:val="004B1CB1"/>
    <w:rsid w:val="004B27C4"/>
    <w:rsid w:val="004B3CC2"/>
    <w:rsid w:val="004B3E08"/>
    <w:rsid w:val="004B479A"/>
    <w:rsid w:val="004B524F"/>
    <w:rsid w:val="004B5C75"/>
    <w:rsid w:val="004B6A2A"/>
    <w:rsid w:val="004B6B47"/>
    <w:rsid w:val="004C0EB4"/>
    <w:rsid w:val="004C12E9"/>
    <w:rsid w:val="004C1B6E"/>
    <w:rsid w:val="004C2531"/>
    <w:rsid w:val="004C2598"/>
    <w:rsid w:val="004C2BC9"/>
    <w:rsid w:val="004C3538"/>
    <w:rsid w:val="004C6EB7"/>
    <w:rsid w:val="004C6FBF"/>
    <w:rsid w:val="004C7EDE"/>
    <w:rsid w:val="004D1C98"/>
    <w:rsid w:val="004D2F55"/>
    <w:rsid w:val="004D3D47"/>
    <w:rsid w:val="004D618F"/>
    <w:rsid w:val="004D6F31"/>
    <w:rsid w:val="004D6F9F"/>
    <w:rsid w:val="004D78F4"/>
    <w:rsid w:val="004D7A64"/>
    <w:rsid w:val="004D7F59"/>
    <w:rsid w:val="004E1E7E"/>
    <w:rsid w:val="004E2FC1"/>
    <w:rsid w:val="004E3F1C"/>
    <w:rsid w:val="004E4E2F"/>
    <w:rsid w:val="004E4FFD"/>
    <w:rsid w:val="004E66B7"/>
    <w:rsid w:val="004E6881"/>
    <w:rsid w:val="004E6BA0"/>
    <w:rsid w:val="004E7F9A"/>
    <w:rsid w:val="004F04EF"/>
    <w:rsid w:val="004F0574"/>
    <w:rsid w:val="004F0EDE"/>
    <w:rsid w:val="004F29BF"/>
    <w:rsid w:val="004F3703"/>
    <w:rsid w:val="004F437A"/>
    <w:rsid w:val="004F564C"/>
    <w:rsid w:val="004F5AA5"/>
    <w:rsid w:val="004F649F"/>
    <w:rsid w:val="004F7503"/>
    <w:rsid w:val="004F790D"/>
    <w:rsid w:val="00500997"/>
    <w:rsid w:val="00500B5B"/>
    <w:rsid w:val="005019F4"/>
    <w:rsid w:val="005068EA"/>
    <w:rsid w:val="0050726A"/>
    <w:rsid w:val="00507359"/>
    <w:rsid w:val="00507A46"/>
    <w:rsid w:val="00510A17"/>
    <w:rsid w:val="00510D10"/>
    <w:rsid w:val="00512597"/>
    <w:rsid w:val="0051321F"/>
    <w:rsid w:val="00513815"/>
    <w:rsid w:val="00514730"/>
    <w:rsid w:val="00515A2C"/>
    <w:rsid w:val="0051601A"/>
    <w:rsid w:val="005166BA"/>
    <w:rsid w:val="00517831"/>
    <w:rsid w:val="00517E4D"/>
    <w:rsid w:val="005207F7"/>
    <w:rsid w:val="00523584"/>
    <w:rsid w:val="005240D3"/>
    <w:rsid w:val="00524803"/>
    <w:rsid w:val="00524F45"/>
    <w:rsid w:val="00525EAE"/>
    <w:rsid w:val="00526887"/>
    <w:rsid w:val="005276F4"/>
    <w:rsid w:val="0053079B"/>
    <w:rsid w:val="005311C8"/>
    <w:rsid w:val="00531484"/>
    <w:rsid w:val="005316EF"/>
    <w:rsid w:val="005338C0"/>
    <w:rsid w:val="00533F65"/>
    <w:rsid w:val="00534B22"/>
    <w:rsid w:val="005361EA"/>
    <w:rsid w:val="00536F2E"/>
    <w:rsid w:val="00537192"/>
    <w:rsid w:val="005408E2"/>
    <w:rsid w:val="00540F1B"/>
    <w:rsid w:val="00541492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491"/>
    <w:rsid w:val="00550D23"/>
    <w:rsid w:val="005514A0"/>
    <w:rsid w:val="005538EF"/>
    <w:rsid w:val="00554382"/>
    <w:rsid w:val="005543B0"/>
    <w:rsid w:val="005543D2"/>
    <w:rsid w:val="00554814"/>
    <w:rsid w:val="00554A4A"/>
    <w:rsid w:val="00554A5B"/>
    <w:rsid w:val="0055590F"/>
    <w:rsid w:val="00557EBB"/>
    <w:rsid w:val="005606D9"/>
    <w:rsid w:val="0056081E"/>
    <w:rsid w:val="00560E86"/>
    <w:rsid w:val="005617D6"/>
    <w:rsid w:val="005628E5"/>
    <w:rsid w:val="00562BDF"/>
    <w:rsid w:val="005640BC"/>
    <w:rsid w:val="005659F7"/>
    <w:rsid w:val="00565E00"/>
    <w:rsid w:val="00566004"/>
    <w:rsid w:val="005663DC"/>
    <w:rsid w:val="00567045"/>
    <w:rsid w:val="00571DF3"/>
    <w:rsid w:val="0057247D"/>
    <w:rsid w:val="005727D2"/>
    <w:rsid w:val="00573A08"/>
    <w:rsid w:val="005746D5"/>
    <w:rsid w:val="00576100"/>
    <w:rsid w:val="005762F5"/>
    <w:rsid w:val="00576332"/>
    <w:rsid w:val="005769F0"/>
    <w:rsid w:val="0057749B"/>
    <w:rsid w:val="00577DAE"/>
    <w:rsid w:val="005825F3"/>
    <w:rsid w:val="00582E5D"/>
    <w:rsid w:val="00582F24"/>
    <w:rsid w:val="005838B7"/>
    <w:rsid w:val="005839DF"/>
    <w:rsid w:val="00584619"/>
    <w:rsid w:val="00584FE1"/>
    <w:rsid w:val="005858E6"/>
    <w:rsid w:val="00585B5C"/>
    <w:rsid w:val="00585B82"/>
    <w:rsid w:val="0058644A"/>
    <w:rsid w:val="00586C07"/>
    <w:rsid w:val="00586F04"/>
    <w:rsid w:val="00587E48"/>
    <w:rsid w:val="00587F8B"/>
    <w:rsid w:val="00590E4A"/>
    <w:rsid w:val="005940C1"/>
    <w:rsid w:val="005959A1"/>
    <w:rsid w:val="005974B6"/>
    <w:rsid w:val="005A00DE"/>
    <w:rsid w:val="005A1140"/>
    <w:rsid w:val="005A30DE"/>
    <w:rsid w:val="005A3374"/>
    <w:rsid w:val="005A3997"/>
    <w:rsid w:val="005A4149"/>
    <w:rsid w:val="005A60C7"/>
    <w:rsid w:val="005A7B2F"/>
    <w:rsid w:val="005B0314"/>
    <w:rsid w:val="005B066E"/>
    <w:rsid w:val="005B15D6"/>
    <w:rsid w:val="005B15E4"/>
    <w:rsid w:val="005B3106"/>
    <w:rsid w:val="005B414B"/>
    <w:rsid w:val="005B42C3"/>
    <w:rsid w:val="005B53BC"/>
    <w:rsid w:val="005B55AC"/>
    <w:rsid w:val="005B6FBD"/>
    <w:rsid w:val="005C0A45"/>
    <w:rsid w:val="005C0AB8"/>
    <w:rsid w:val="005C123B"/>
    <w:rsid w:val="005C2EE2"/>
    <w:rsid w:val="005C3698"/>
    <w:rsid w:val="005C3DE1"/>
    <w:rsid w:val="005C526B"/>
    <w:rsid w:val="005C5329"/>
    <w:rsid w:val="005C61A9"/>
    <w:rsid w:val="005C76DB"/>
    <w:rsid w:val="005D0102"/>
    <w:rsid w:val="005D0636"/>
    <w:rsid w:val="005D1AD4"/>
    <w:rsid w:val="005D224C"/>
    <w:rsid w:val="005D2398"/>
    <w:rsid w:val="005D2913"/>
    <w:rsid w:val="005D4CEA"/>
    <w:rsid w:val="005D5BAD"/>
    <w:rsid w:val="005D6BDB"/>
    <w:rsid w:val="005D6DBC"/>
    <w:rsid w:val="005E1BE4"/>
    <w:rsid w:val="005E1FD0"/>
    <w:rsid w:val="005E268A"/>
    <w:rsid w:val="005E2FAB"/>
    <w:rsid w:val="005E39EC"/>
    <w:rsid w:val="005E3E53"/>
    <w:rsid w:val="005E5170"/>
    <w:rsid w:val="005E52CE"/>
    <w:rsid w:val="005E61E2"/>
    <w:rsid w:val="005E689F"/>
    <w:rsid w:val="005E6C18"/>
    <w:rsid w:val="005E7902"/>
    <w:rsid w:val="005F1657"/>
    <w:rsid w:val="005F30AA"/>
    <w:rsid w:val="005F33C3"/>
    <w:rsid w:val="005F36B8"/>
    <w:rsid w:val="005F4A0A"/>
    <w:rsid w:val="005F4EBE"/>
    <w:rsid w:val="005F5BD3"/>
    <w:rsid w:val="005F703C"/>
    <w:rsid w:val="006009E7"/>
    <w:rsid w:val="00602381"/>
    <w:rsid w:val="0060246E"/>
    <w:rsid w:val="0060292E"/>
    <w:rsid w:val="00604FAD"/>
    <w:rsid w:val="00605226"/>
    <w:rsid w:val="00605D4E"/>
    <w:rsid w:val="00605ECF"/>
    <w:rsid w:val="00606434"/>
    <w:rsid w:val="00606D0A"/>
    <w:rsid w:val="00607E24"/>
    <w:rsid w:val="00607E9E"/>
    <w:rsid w:val="00612D44"/>
    <w:rsid w:val="00613542"/>
    <w:rsid w:val="006141D7"/>
    <w:rsid w:val="0061436E"/>
    <w:rsid w:val="00615160"/>
    <w:rsid w:val="006155C9"/>
    <w:rsid w:val="006171C4"/>
    <w:rsid w:val="0061770A"/>
    <w:rsid w:val="00620B5E"/>
    <w:rsid w:val="00621560"/>
    <w:rsid w:val="00622046"/>
    <w:rsid w:val="00623425"/>
    <w:rsid w:val="00624604"/>
    <w:rsid w:val="00624D41"/>
    <w:rsid w:val="00624EC2"/>
    <w:rsid w:val="006261C3"/>
    <w:rsid w:val="006272E1"/>
    <w:rsid w:val="0063027C"/>
    <w:rsid w:val="006303DD"/>
    <w:rsid w:val="00630626"/>
    <w:rsid w:val="006306DB"/>
    <w:rsid w:val="00631650"/>
    <w:rsid w:val="0063175D"/>
    <w:rsid w:val="00632EA9"/>
    <w:rsid w:val="00635F43"/>
    <w:rsid w:val="00636007"/>
    <w:rsid w:val="00636472"/>
    <w:rsid w:val="00637E16"/>
    <w:rsid w:val="00640734"/>
    <w:rsid w:val="00641C96"/>
    <w:rsid w:val="00643140"/>
    <w:rsid w:val="0064397A"/>
    <w:rsid w:val="00645379"/>
    <w:rsid w:val="006459FB"/>
    <w:rsid w:val="00645DD4"/>
    <w:rsid w:val="006463C1"/>
    <w:rsid w:val="006467BF"/>
    <w:rsid w:val="0064688D"/>
    <w:rsid w:val="00646A50"/>
    <w:rsid w:val="006505C6"/>
    <w:rsid w:val="006513F0"/>
    <w:rsid w:val="00651B72"/>
    <w:rsid w:val="006520D4"/>
    <w:rsid w:val="0065235D"/>
    <w:rsid w:val="00652404"/>
    <w:rsid w:val="00654995"/>
    <w:rsid w:val="00656B9C"/>
    <w:rsid w:val="00656C8E"/>
    <w:rsid w:val="0065706F"/>
    <w:rsid w:val="00660984"/>
    <w:rsid w:val="00660B87"/>
    <w:rsid w:val="00660D13"/>
    <w:rsid w:val="00660EA9"/>
    <w:rsid w:val="006619B8"/>
    <w:rsid w:val="00663250"/>
    <w:rsid w:val="00665BD4"/>
    <w:rsid w:val="00666133"/>
    <w:rsid w:val="00666187"/>
    <w:rsid w:val="00667C97"/>
    <w:rsid w:val="006703DA"/>
    <w:rsid w:val="006713D5"/>
    <w:rsid w:val="0067185E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8186B"/>
    <w:rsid w:val="00682B3C"/>
    <w:rsid w:val="00684EB7"/>
    <w:rsid w:val="00687C0D"/>
    <w:rsid w:val="00690E5F"/>
    <w:rsid w:val="00691C66"/>
    <w:rsid w:val="00694854"/>
    <w:rsid w:val="00695061"/>
    <w:rsid w:val="00695802"/>
    <w:rsid w:val="0069718A"/>
    <w:rsid w:val="00697FD5"/>
    <w:rsid w:val="006A019D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A7D1D"/>
    <w:rsid w:val="006B1EC2"/>
    <w:rsid w:val="006B1FD3"/>
    <w:rsid w:val="006B3071"/>
    <w:rsid w:val="006B4D9B"/>
    <w:rsid w:val="006C0542"/>
    <w:rsid w:val="006C1F25"/>
    <w:rsid w:val="006C59ED"/>
    <w:rsid w:val="006C7D6E"/>
    <w:rsid w:val="006D0640"/>
    <w:rsid w:val="006D2934"/>
    <w:rsid w:val="006D3265"/>
    <w:rsid w:val="006D3747"/>
    <w:rsid w:val="006D540B"/>
    <w:rsid w:val="006D5C85"/>
    <w:rsid w:val="006D65BC"/>
    <w:rsid w:val="006D7124"/>
    <w:rsid w:val="006E1B09"/>
    <w:rsid w:val="006E1D0B"/>
    <w:rsid w:val="006E20B2"/>
    <w:rsid w:val="006E33A0"/>
    <w:rsid w:val="006E3C8F"/>
    <w:rsid w:val="006E49A3"/>
    <w:rsid w:val="006E5D49"/>
    <w:rsid w:val="006E6280"/>
    <w:rsid w:val="006E6F4C"/>
    <w:rsid w:val="006F0362"/>
    <w:rsid w:val="006F0CF5"/>
    <w:rsid w:val="006F0E82"/>
    <w:rsid w:val="006F11A8"/>
    <w:rsid w:val="006F13F8"/>
    <w:rsid w:val="006F1750"/>
    <w:rsid w:val="006F1AAD"/>
    <w:rsid w:val="006F3AAD"/>
    <w:rsid w:val="006F4049"/>
    <w:rsid w:val="006F510F"/>
    <w:rsid w:val="006F585A"/>
    <w:rsid w:val="006F5E1C"/>
    <w:rsid w:val="006F6EE8"/>
    <w:rsid w:val="006F76E1"/>
    <w:rsid w:val="006F7A95"/>
    <w:rsid w:val="00700073"/>
    <w:rsid w:val="007005BF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4030"/>
    <w:rsid w:val="007141F0"/>
    <w:rsid w:val="00715F10"/>
    <w:rsid w:val="00716A69"/>
    <w:rsid w:val="00720140"/>
    <w:rsid w:val="00720E06"/>
    <w:rsid w:val="007232D5"/>
    <w:rsid w:val="00725597"/>
    <w:rsid w:val="00725C8E"/>
    <w:rsid w:val="0072649F"/>
    <w:rsid w:val="007269AD"/>
    <w:rsid w:val="0073436B"/>
    <w:rsid w:val="0073437A"/>
    <w:rsid w:val="0073618F"/>
    <w:rsid w:val="00736437"/>
    <w:rsid w:val="00736DFA"/>
    <w:rsid w:val="007373C0"/>
    <w:rsid w:val="0074040F"/>
    <w:rsid w:val="0074361B"/>
    <w:rsid w:val="0074375F"/>
    <w:rsid w:val="00743BA3"/>
    <w:rsid w:val="00744638"/>
    <w:rsid w:val="00744D14"/>
    <w:rsid w:val="00745217"/>
    <w:rsid w:val="00746178"/>
    <w:rsid w:val="00747D54"/>
    <w:rsid w:val="00750FAD"/>
    <w:rsid w:val="00752049"/>
    <w:rsid w:val="0075224F"/>
    <w:rsid w:val="00753ADA"/>
    <w:rsid w:val="00753F59"/>
    <w:rsid w:val="0075672A"/>
    <w:rsid w:val="007572DF"/>
    <w:rsid w:val="007603B2"/>
    <w:rsid w:val="00760A09"/>
    <w:rsid w:val="007622F6"/>
    <w:rsid w:val="007632A5"/>
    <w:rsid w:val="00763C29"/>
    <w:rsid w:val="00766916"/>
    <w:rsid w:val="00767B42"/>
    <w:rsid w:val="007701CB"/>
    <w:rsid w:val="007703BE"/>
    <w:rsid w:val="0077072B"/>
    <w:rsid w:val="00770B64"/>
    <w:rsid w:val="00771057"/>
    <w:rsid w:val="0077150E"/>
    <w:rsid w:val="00771DCC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FB0"/>
    <w:rsid w:val="00784FD3"/>
    <w:rsid w:val="00785B6E"/>
    <w:rsid w:val="00785E02"/>
    <w:rsid w:val="00785E45"/>
    <w:rsid w:val="0078762F"/>
    <w:rsid w:val="0078766F"/>
    <w:rsid w:val="0079276F"/>
    <w:rsid w:val="007935DE"/>
    <w:rsid w:val="00793702"/>
    <w:rsid w:val="007939AA"/>
    <w:rsid w:val="00793D9C"/>
    <w:rsid w:val="007959D5"/>
    <w:rsid w:val="00796E8F"/>
    <w:rsid w:val="00796F71"/>
    <w:rsid w:val="00797BBA"/>
    <w:rsid w:val="007A0148"/>
    <w:rsid w:val="007A075B"/>
    <w:rsid w:val="007A1533"/>
    <w:rsid w:val="007A1652"/>
    <w:rsid w:val="007A1EAE"/>
    <w:rsid w:val="007A2F0A"/>
    <w:rsid w:val="007A3017"/>
    <w:rsid w:val="007A3260"/>
    <w:rsid w:val="007A47FF"/>
    <w:rsid w:val="007A515C"/>
    <w:rsid w:val="007B1A0D"/>
    <w:rsid w:val="007B1C77"/>
    <w:rsid w:val="007B2C8A"/>
    <w:rsid w:val="007B396D"/>
    <w:rsid w:val="007B3A26"/>
    <w:rsid w:val="007B51F9"/>
    <w:rsid w:val="007B5AD9"/>
    <w:rsid w:val="007C05F3"/>
    <w:rsid w:val="007C25BD"/>
    <w:rsid w:val="007C2EA7"/>
    <w:rsid w:val="007C325A"/>
    <w:rsid w:val="007C5598"/>
    <w:rsid w:val="007C640E"/>
    <w:rsid w:val="007C649B"/>
    <w:rsid w:val="007C66A6"/>
    <w:rsid w:val="007C698C"/>
    <w:rsid w:val="007C71F5"/>
    <w:rsid w:val="007D1165"/>
    <w:rsid w:val="007D1626"/>
    <w:rsid w:val="007D2156"/>
    <w:rsid w:val="007D3191"/>
    <w:rsid w:val="007D3CF1"/>
    <w:rsid w:val="007D47F0"/>
    <w:rsid w:val="007D4A86"/>
    <w:rsid w:val="007D5AA1"/>
    <w:rsid w:val="007D5B53"/>
    <w:rsid w:val="007D5E7A"/>
    <w:rsid w:val="007E23AE"/>
    <w:rsid w:val="007E3650"/>
    <w:rsid w:val="007E3B11"/>
    <w:rsid w:val="007E428F"/>
    <w:rsid w:val="007E7CE4"/>
    <w:rsid w:val="007F017F"/>
    <w:rsid w:val="007F01A7"/>
    <w:rsid w:val="007F12A9"/>
    <w:rsid w:val="007F13E9"/>
    <w:rsid w:val="007F18FF"/>
    <w:rsid w:val="007F1BDF"/>
    <w:rsid w:val="007F1F3E"/>
    <w:rsid w:val="007F29B9"/>
    <w:rsid w:val="007F2E00"/>
    <w:rsid w:val="007F2FCD"/>
    <w:rsid w:val="007F53EE"/>
    <w:rsid w:val="007F574A"/>
    <w:rsid w:val="007F5A6D"/>
    <w:rsid w:val="007F735C"/>
    <w:rsid w:val="0080049A"/>
    <w:rsid w:val="00801306"/>
    <w:rsid w:val="00801406"/>
    <w:rsid w:val="0080156D"/>
    <w:rsid w:val="00802937"/>
    <w:rsid w:val="00802A0B"/>
    <w:rsid w:val="00803FD5"/>
    <w:rsid w:val="00804FA3"/>
    <w:rsid w:val="00805F57"/>
    <w:rsid w:val="00806FD2"/>
    <w:rsid w:val="008075C4"/>
    <w:rsid w:val="00810007"/>
    <w:rsid w:val="008125B6"/>
    <w:rsid w:val="008138F8"/>
    <w:rsid w:val="00814010"/>
    <w:rsid w:val="008140F4"/>
    <w:rsid w:val="008151AE"/>
    <w:rsid w:val="00815295"/>
    <w:rsid w:val="00815455"/>
    <w:rsid w:val="008170D1"/>
    <w:rsid w:val="00817E22"/>
    <w:rsid w:val="00817ECE"/>
    <w:rsid w:val="0082214B"/>
    <w:rsid w:val="00823166"/>
    <w:rsid w:val="008231F6"/>
    <w:rsid w:val="0082408A"/>
    <w:rsid w:val="008242A9"/>
    <w:rsid w:val="0082542F"/>
    <w:rsid w:val="008256B6"/>
    <w:rsid w:val="00825EDB"/>
    <w:rsid w:val="00826270"/>
    <w:rsid w:val="0083038C"/>
    <w:rsid w:val="00830F4F"/>
    <w:rsid w:val="008312EC"/>
    <w:rsid w:val="00831393"/>
    <w:rsid w:val="00832A25"/>
    <w:rsid w:val="008344C7"/>
    <w:rsid w:val="00836062"/>
    <w:rsid w:val="008369BF"/>
    <w:rsid w:val="0084069E"/>
    <w:rsid w:val="00840C21"/>
    <w:rsid w:val="0084283F"/>
    <w:rsid w:val="00843DBA"/>
    <w:rsid w:val="00844EF8"/>
    <w:rsid w:val="00844FFC"/>
    <w:rsid w:val="00845D97"/>
    <w:rsid w:val="0084635E"/>
    <w:rsid w:val="008469B2"/>
    <w:rsid w:val="00846E92"/>
    <w:rsid w:val="00846EA8"/>
    <w:rsid w:val="00846FE6"/>
    <w:rsid w:val="00847650"/>
    <w:rsid w:val="00847765"/>
    <w:rsid w:val="00847F82"/>
    <w:rsid w:val="00850BE9"/>
    <w:rsid w:val="00851B30"/>
    <w:rsid w:val="00852060"/>
    <w:rsid w:val="00852568"/>
    <w:rsid w:val="00852EEE"/>
    <w:rsid w:val="00854048"/>
    <w:rsid w:val="00855636"/>
    <w:rsid w:val="008559B1"/>
    <w:rsid w:val="00855CD5"/>
    <w:rsid w:val="008566DF"/>
    <w:rsid w:val="00856AAC"/>
    <w:rsid w:val="00856AC4"/>
    <w:rsid w:val="00857790"/>
    <w:rsid w:val="00857921"/>
    <w:rsid w:val="0086133D"/>
    <w:rsid w:val="0086145E"/>
    <w:rsid w:val="00861A92"/>
    <w:rsid w:val="00862050"/>
    <w:rsid w:val="00862855"/>
    <w:rsid w:val="008629C3"/>
    <w:rsid w:val="008629E9"/>
    <w:rsid w:val="008630D8"/>
    <w:rsid w:val="0086381C"/>
    <w:rsid w:val="008665E5"/>
    <w:rsid w:val="00870219"/>
    <w:rsid w:val="00870A6C"/>
    <w:rsid w:val="00870DE0"/>
    <w:rsid w:val="00870E53"/>
    <w:rsid w:val="00872807"/>
    <w:rsid w:val="00873F1E"/>
    <w:rsid w:val="00875B92"/>
    <w:rsid w:val="00883596"/>
    <w:rsid w:val="008839DB"/>
    <w:rsid w:val="0088442C"/>
    <w:rsid w:val="00884A0C"/>
    <w:rsid w:val="008852D1"/>
    <w:rsid w:val="00885C02"/>
    <w:rsid w:val="00886BDE"/>
    <w:rsid w:val="008872FA"/>
    <w:rsid w:val="008876DC"/>
    <w:rsid w:val="008907C5"/>
    <w:rsid w:val="00891045"/>
    <w:rsid w:val="008911AE"/>
    <w:rsid w:val="008911E4"/>
    <w:rsid w:val="008915C0"/>
    <w:rsid w:val="00891945"/>
    <w:rsid w:val="008928A2"/>
    <w:rsid w:val="00893FB0"/>
    <w:rsid w:val="008949B0"/>
    <w:rsid w:val="008949EC"/>
    <w:rsid w:val="008975D6"/>
    <w:rsid w:val="008978C8"/>
    <w:rsid w:val="00897A89"/>
    <w:rsid w:val="008A0BDD"/>
    <w:rsid w:val="008A1449"/>
    <w:rsid w:val="008A1ABA"/>
    <w:rsid w:val="008A202C"/>
    <w:rsid w:val="008A317A"/>
    <w:rsid w:val="008A3857"/>
    <w:rsid w:val="008A38C1"/>
    <w:rsid w:val="008A4319"/>
    <w:rsid w:val="008A5C56"/>
    <w:rsid w:val="008A71FC"/>
    <w:rsid w:val="008A729D"/>
    <w:rsid w:val="008B00C6"/>
    <w:rsid w:val="008B01A9"/>
    <w:rsid w:val="008B1305"/>
    <w:rsid w:val="008B133B"/>
    <w:rsid w:val="008B2C7B"/>
    <w:rsid w:val="008B33D5"/>
    <w:rsid w:val="008B6373"/>
    <w:rsid w:val="008B708F"/>
    <w:rsid w:val="008B744E"/>
    <w:rsid w:val="008C00C4"/>
    <w:rsid w:val="008C0635"/>
    <w:rsid w:val="008C0853"/>
    <w:rsid w:val="008C0F54"/>
    <w:rsid w:val="008C20BB"/>
    <w:rsid w:val="008C261C"/>
    <w:rsid w:val="008C30FE"/>
    <w:rsid w:val="008C38BF"/>
    <w:rsid w:val="008C4F55"/>
    <w:rsid w:val="008C58EC"/>
    <w:rsid w:val="008C5FDA"/>
    <w:rsid w:val="008C67E9"/>
    <w:rsid w:val="008D0E98"/>
    <w:rsid w:val="008D1F26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0D97"/>
    <w:rsid w:val="008F1203"/>
    <w:rsid w:val="008F4723"/>
    <w:rsid w:val="008F71B4"/>
    <w:rsid w:val="008F7E9B"/>
    <w:rsid w:val="009001A8"/>
    <w:rsid w:val="0090049C"/>
    <w:rsid w:val="00900A28"/>
    <w:rsid w:val="00900A5F"/>
    <w:rsid w:val="009019EB"/>
    <w:rsid w:val="009022E4"/>
    <w:rsid w:val="00902757"/>
    <w:rsid w:val="00903D38"/>
    <w:rsid w:val="009040F5"/>
    <w:rsid w:val="009043DB"/>
    <w:rsid w:val="00904744"/>
    <w:rsid w:val="0090485B"/>
    <w:rsid w:val="0090507C"/>
    <w:rsid w:val="009053A9"/>
    <w:rsid w:val="009059A2"/>
    <w:rsid w:val="00906D26"/>
    <w:rsid w:val="00911F67"/>
    <w:rsid w:val="00913BBF"/>
    <w:rsid w:val="00915B59"/>
    <w:rsid w:val="00917625"/>
    <w:rsid w:val="00920722"/>
    <w:rsid w:val="009212F5"/>
    <w:rsid w:val="0092174C"/>
    <w:rsid w:val="00922754"/>
    <w:rsid w:val="00924B67"/>
    <w:rsid w:val="00924FCF"/>
    <w:rsid w:val="00926A8E"/>
    <w:rsid w:val="00927B66"/>
    <w:rsid w:val="00927ED4"/>
    <w:rsid w:val="00930912"/>
    <w:rsid w:val="00930B78"/>
    <w:rsid w:val="00931394"/>
    <w:rsid w:val="00931924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3F3"/>
    <w:rsid w:val="00937C32"/>
    <w:rsid w:val="00940309"/>
    <w:rsid w:val="009417A6"/>
    <w:rsid w:val="0094229B"/>
    <w:rsid w:val="00942E36"/>
    <w:rsid w:val="0094493E"/>
    <w:rsid w:val="00944969"/>
    <w:rsid w:val="00944A2A"/>
    <w:rsid w:val="009452F9"/>
    <w:rsid w:val="00945AAA"/>
    <w:rsid w:val="00946139"/>
    <w:rsid w:val="00947262"/>
    <w:rsid w:val="009474D1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33DE"/>
    <w:rsid w:val="00964D89"/>
    <w:rsid w:val="00965081"/>
    <w:rsid w:val="0096646A"/>
    <w:rsid w:val="00966487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E05"/>
    <w:rsid w:val="00973FBD"/>
    <w:rsid w:val="00974BE6"/>
    <w:rsid w:val="009754EB"/>
    <w:rsid w:val="009758A2"/>
    <w:rsid w:val="00976A59"/>
    <w:rsid w:val="00981D01"/>
    <w:rsid w:val="00982B0D"/>
    <w:rsid w:val="00983B73"/>
    <w:rsid w:val="0098533A"/>
    <w:rsid w:val="00985538"/>
    <w:rsid w:val="00987A60"/>
    <w:rsid w:val="00990281"/>
    <w:rsid w:val="00990CD4"/>
    <w:rsid w:val="0099191D"/>
    <w:rsid w:val="00991B46"/>
    <w:rsid w:val="00992240"/>
    <w:rsid w:val="0099286A"/>
    <w:rsid w:val="009933F3"/>
    <w:rsid w:val="009944BC"/>
    <w:rsid w:val="00995589"/>
    <w:rsid w:val="009959AD"/>
    <w:rsid w:val="00995FEC"/>
    <w:rsid w:val="009A04D4"/>
    <w:rsid w:val="009A18DB"/>
    <w:rsid w:val="009A215A"/>
    <w:rsid w:val="009A23D1"/>
    <w:rsid w:val="009A2C2E"/>
    <w:rsid w:val="009A32BA"/>
    <w:rsid w:val="009A34CD"/>
    <w:rsid w:val="009A3A78"/>
    <w:rsid w:val="009A4071"/>
    <w:rsid w:val="009A6646"/>
    <w:rsid w:val="009B0399"/>
    <w:rsid w:val="009B0D25"/>
    <w:rsid w:val="009B2446"/>
    <w:rsid w:val="009B3900"/>
    <w:rsid w:val="009B452B"/>
    <w:rsid w:val="009B73D4"/>
    <w:rsid w:val="009B7FA4"/>
    <w:rsid w:val="009C1A9F"/>
    <w:rsid w:val="009C5894"/>
    <w:rsid w:val="009C5CBC"/>
    <w:rsid w:val="009C642E"/>
    <w:rsid w:val="009C752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D78D5"/>
    <w:rsid w:val="009E1691"/>
    <w:rsid w:val="009E2513"/>
    <w:rsid w:val="009E28FC"/>
    <w:rsid w:val="009E2C3B"/>
    <w:rsid w:val="009E4319"/>
    <w:rsid w:val="009E4B76"/>
    <w:rsid w:val="009E5527"/>
    <w:rsid w:val="009E5F91"/>
    <w:rsid w:val="009E6220"/>
    <w:rsid w:val="009E7CCB"/>
    <w:rsid w:val="009E7DFB"/>
    <w:rsid w:val="009F25AC"/>
    <w:rsid w:val="009F2A73"/>
    <w:rsid w:val="009F31F5"/>
    <w:rsid w:val="009F3815"/>
    <w:rsid w:val="009F4F94"/>
    <w:rsid w:val="009F55B5"/>
    <w:rsid w:val="009F5B9A"/>
    <w:rsid w:val="00A00CEB"/>
    <w:rsid w:val="00A011A5"/>
    <w:rsid w:val="00A0150D"/>
    <w:rsid w:val="00A03DD2"/>
    <w:rsid w:val="00A04215"/>
    <w:rsid w:val="00A04D74"/>
    <w:rsid w:val="00A04D84"/>
    <w:rsid w:val="00A05463"/>
    <w:rsid w:val="00A116D4"/>
    <w:rsid w:val="00A150D0"/>
    <w:rsid w:val="00A15348"/>
    <w:rsid w:val="00A15C15"/>
    <w:rsid w:val="00A15CC9"/>
    <w:rsid w:val="00A1612C"/>
    <w:rsid w:val="00A16252"/>
    <w:rsid w:val="00A1625E"/>
    <w:rsid w:val="00A163A8"/>
    <w:rsid w:val="00A1661A"/>
    <w:rsid w:val="00A16912"/>
    <w:rsid w:val="00A17114"/>
    <w:rsid w:val="00A202D2"/>
    <w:rsid w:val="00A20CA5"/>
    <w:rsid w:val="00A2120C"/>
    <w:rsid w:val="00A227E5"/>
    <w:rsid w:val="00A23580"/>
    <w:rsid w:val="00A236A7"/>
    <w:rsid w:val="00A2392A"/>
    <w:rsid w:val="00A23CD3"/>
    <w:rsid w:val="00A257C2"/>
    <w:rsid w:val="00A25F08"/>
    <w:rsid w:val="00A261C9"/>
    <w:rsid w:val="00A26332"/>
    <w:rsid w:val="00A2653F"/>
    <w:rsid w:val="00A279E3"/>
    <w:rsid w:val="00A313AB"/>
    <w:rsid w:val="00A32282"/>
    <w:rsid w:val="00A32A5B"/>
    <w:rsid w:val="00A32AB7"/>
    <w:rsid w:val="00A33190"/>
    <w:rsid w:val="00A33BC8"/>
    <w:rsid w:val="00A342B5"/>
    <w:rsid w:val="00A35162"/>
    <w:rsid w:val="00A35E47"/>
    <w:rsid w:val="00A376C0"/>
    <w:rsid w:val="00A402BC"/>
    <w:rsid w:val="00A404F7"/>
    <w:rsid w:val="00A41704"/>
    <w:rsid w:val="00A41D95"/>
    <w:rsid w:val="00A4239C"/>
    <w:rsid w:val="00A427E7"/>
    <w:rsid w:val="00A4450B"/>
    <w:rsid w:val="00A45298"/>
    <w:rsid w:val="00A46C3C"/>
    <w:rsid w:val="00A47476"/>
    <w:rsid w:val="00A47763"/>
    <w:rsid w:val="00A50AEA"/>
    <w:rsid w:val="00A51022"/>
    <w:rsid w:val="00A5107A"/>
    <w:rsid w:val="00A513DF"/>
    <w:rsid w:val="00A53CA1"/>
    <w:rsid w:val="00A53D81"/>
    <w:rsid w:val="00A546BE"/>
    <w:rsid w:val="00A577E9"/>
    <w:rsid w:val="00A57871"/>
    <w:rsid w:val="00A57F10"/>
    <w:rsid w:val="00A61156"/>
    <w:rsid w:val="00A637B5"/>
    <w:rsid w:val="00A63ECD"/>
    <w:rsid w:val="00A63F7A"/>
    <w:rsid w:val="00A644A7"/>
    <w:rsid w:val="00A64D2E"/>
    <w:rsid w:val="00A678B8"/>
    <w:rsid w:val="00A72ABA"/>
    <w:rsid w:val="00A73271"/>
    <w:rsid w:val="00A7345A"/>
    <w:rsid w:val="00A73EAC"/>
    <w:rsid w:val="00A74299"/>
    <w:rsid w:val="00A75DF1"/>
    <w:rsid w:val="00A761A3"/>
    <w:rsid w:val="00A77D0B"/>
    <w:rsid w:val="00A8086D"/>
    <w:rsid w:val="00A812B2"/>
    <w:rsid w:val="00A81E2D"/>
    <w:rsid w:val="00A82D3A"/>
    <w:rsid w:val="00A834FD"/>
    <w:rsid w:val="00A836FD"/>
    <w:rsid w:val="00A83D37"/>
    <w:rsid w:val="00A86BC9"/>
    <w:rsid w:val="00A87A87"/>
    <w:rsid w:val="00A87F7A"/>
    <w:rsid w:val="00A87FD6"/>
    <w:rsid w:val="00A9073F"/>
    <w:rsid w:val="00A9128D"/>
    <w:rsid w:val="00A928CB"/>
    <w:rsid w:val="00A947E5"/>
    <w:rsid w:val="00A95086"/>
    <w:rsid w:val="00A959D9"/>
    <w:rsid w:val="00A96059"/>
    <w:rsid w:val="00A96D83"/>
    <w:rsid w:val="00A97CD6"/>
    <w:rsid w:val="00AA1E8B"/>
    <w:rsid w:val="00AA22F7"/>
    <w:rsid w:val="00AA29D9"/>
    <w:rsid w:val="00AA2C2A"/>
    <w:rsid w:val="00AA2EDB"/>
    <w:rsid w:val="00AA432C"/>
    <w:rsid w:val="00AA45BA"/>
    <w:rsid w:val="00AA4BD5"/>
    <w:rsid w:val="00AA5C24"/>
    <w:rsid w:val="00AA5D22"/>
    <w:rsid w:val="00AA639F"/>
    <w:rsid w:val="00AA79C7"/>
    <w:rsid w:val="00AB0F57"/>
    <w:rsid w:val="00AB0FC3"/>
    <w:rsid w:val="00AB11B5"/>
    <w:rsid w:val="00AB24D6"/>
    <w:rsid w:val="00AB5036"/>
    <w:rsid w:val="00AB5472"/>
    <w:rsid w:val="00AB5B7B"/>
    <w:rsid w:val="00AB7B82"/>
    <w:rsid w:val="00AC0870"/>
    <w:rsid w:val="00AC0BED"/>
    <w:rsid w:val="00AC0DFC"/>
    <w:rsid w:val="00AC1D26"/>
    <w:rsid w:val="00AC2682"/>
    <w:rsid w:val="00AC2BB3"/>
    <w:rsid w:val="00AC326E"/>
    <w:rsid w:val="00AC3D36"/>
    <w:rsid w:val="00AC3D5B"/>
    <w:rsid w:val="00AC450B"/>
    <w:rsid w:val="00AC496A"/>
    <w:rsid w:val="00AC5A8D"/>
    <w:rsid w:val="00AC666A"/>
    <w:rsid w:val="00AC689E"/>
    <w:rsid w:val="00AC7F92"/>
    <w:rsid w:val="00AD0495"/>
    <w:rsid w:val="00AD0512"/>
    <w:rsid w:val="00AD05F6"/>
    <w:rsid w:val="00AD3073"/>
    <w:rsid w:val="00AD3111"/>
    <w:rsid w:val="00AD461B"/>
    <w:rsid w:val="00AD4F4D"/>
    <w:rsid w:val="00AD503E"/>
    <w:rsid w:val="00AD5122"/>
    <w:rsid w:val="00AD5699"/>
    <w:rsid w:val="00AD7201"/>
    <w:rsid w:val="00AD7582"/>
    <w:rsid w:val="00AE1F65"/>
    <w:rsid w:val="00AE2910"/>
    <w:rsid w:val="00AE4751"/>
    <w:rsid w:val="00AE4EAD"/>
    <w:rsid w:val="00AE6E11"/>
    <w:rsid w:val="00AE7298"/>
    <w:rsid w:val="00AF08FB"/>
    <w:rsid w:val="00AF0A13"/>
    <w:rsid w:val="00AF3346"/>
    <w:rsid w:val="00AF37DC"/>
    <w:rsid w:val="00AF3E61"/>
    <w:rsid w:val="00AF438D"/>
    <w:rsid w:val="00AF455D"/>
    <w:rsid w:val="00AF4713"/>
    <w:rsid w:val="00AF5023"/>
    <w:rsid w:val="00AF55FB"/>
    <w:rsid w:val="00AF5E44"/>
    <w:rsid w:val="00AF5FAC"/>
    <w:rsid w:val="00AF669D"/>
    <w:rsid w:val="00AF7DB3"/>
    <w:rsid w:val="00AF7F11"/>
    <w:rsid w:val="00B004D0"/>
    <w:rsid w:val="00B012E3"/>
    <w:rsid w:val="00B0160C"/>
    <w:rsid w:val="00B02315"/>
    <w:rsid w:val="00B024FB"/>
    <w:rsid w:val="00B03559"/>
    <w:rsid w:val="00B03A4F"/>
    <w:rsid w:val="00B03E3A"/>
    <w:rsid w:val="00B05809"/>
    <w:rsid w:val="00B05E37"/>
    <w:rsid w:val="00B06578"/>
    <w:rsid w:val="00B10C6C"/>
    <w:rsid w:val="00B11077"/>
    <w:rsid w:val="00B11102"/>
    <w:rsid w:val="00B1426A"/>
    <w:rsid w:val="00B156AE"/>
    <w:rsid w:val="00B1789B"/>
    <w:rsid w:val="00B20C28"/>
    <w:rsid w:val="00B20CA1"/>
    <w:rsid w:val="00B21209"/>
    <w:rsid w:val="00B2120E"/>
    <w:rsid w:val="00B21241"/>
    <w:rsid w:val="00B21B35"/>
    <w:rsid w:val="00B22E2A"/>
    <w:rsid w:val="00B23574"/>
    <w:rsid w:val="00B2379D"/>
    <w:rsid w:val="00B23B56"/>
    <w:rsid w:val="00B24723"/>
    <w:rsid w:val="00B25ABF"/>
    <w:rsid w:val="00B26307"/>
    <w:rsid w:val="00B26914"/>
    <w:rsid w:val="00B273A3"/>
    <w:rsid w:val="00B31F0B"/>
    <w:rsid w:val="00B3218D"/>
    <w:rsid w:val="00B33735"/>
    <w:rsid w:val="00B33E4A"/>
    <w:rsid w:val="00B36B22"/>
    <w:rsid w:val="00B37DD6"/>
    <w:rsid w:val="00B41873"/>
    <w:rsid w:val="00B4270B"/>
    <w:rsid w:val="00B43103"/>
    <w:rsid w:val="00B4337D"/>
    <w:rsid w:val="00B4356C"/>
    <w:rsid w:val="00B4379D"/>
    <w:rsid w:val="00B44577"/>
    <w:rsid w:val="00B44C92"/>
    <w:rsid w:val="00B45E9C"/>
    <w:rsid w:val="00B4607C"/>
    <w:rsid w:val="00B46368"/>
    <w:rsid w:val="00B46E48"/>
    <w:rsid w:val="00B51A8F"/>
    <w:rsid w:val="00B5235B"/>
    <w:rsid w:val="00B53551"/>
    <w:rsid w:val="00B578CB"/>
    <w:rsid w:val="00B6128C"/>
    <w:rsid w:val="00B6288C"/>
    <w:rsid w:val="00B628F6"/>
    <w:rsid w:val="00B633CE"/>
    <w:rsid w:val="00B635DE"/>
    <w:rsid w:val="00B70371"/>
    <w:rsid w:val="00B70B6D"/>
    <w:rsid w:val="00B71162"/>
    <w:rsid w:val="00B719FA"/>
    <w:rsid w:val="00B73698"/>
    <w:rsid w:val="00B73F5E"/>
    <w:rsid w:val="00B75256"/>
    <w:rsid w:val="00B761E1"/>
    <w:rsid w:val="00B765ED"/>
    <w:rsid w:val="00B76F5F"/>
    <w:rsid w:val="00B77338"/>
    <w:rsid w:val="00B81D4D"/>
    <w:rsid w:val="00B82A0A"/>
    <w:rsid w:val="00B82DD4"/>
    <w:rsid w:val="00B83080"/>
    <w:rsid w:val="00B845D5"/>
    <w:rsid w:val="00B846E0"/>
    <w:rsid w:val="00B84C9B"/>
    <w:rsid w:val="00B84E01"/>
    <w:rsid w:val="00B85AAC"/>
    <w:rsid w:val="00B87295"/>
    <w:rsid w:val="00B914C9"/>
    <w:rsid w:val="00B91A57"/>
    <w:rsid w:val="00B91AA1"/>
    <w:rsid w:val="00B921EC"/>
    <w:rsid w:val="00B9339B"/>
    <w:rsid w:val="00B93C08"/>
    <w:rsid w:val="00B948EF"/>
    <w:rsid w:val="00B94B9C"/>
    <w:rsid w:val="00B95A12"/>
    <w:rsid w:val="00B95C71"/>
    <w:rsid w:val="00B96975"/>
    <w:rsid w:val="00B96C87"/>
    <w:rsid w:val="00BA1808"/>
    <w:rsid w:val="00BA1AA7"/>
    <w:rsid w:val="00BA1FE1"/>
    <w:rsid w:val="00BA224C"/>
    <w:rsid w:val="00BA34C7"/>
    <w:rsid w:val="00BA3DD0"/>
    <w:rsid w:val="00BA4345"/>
    <w:rsid w:val="00BA78D3"/>
    <w:rsid w:val="00BA7AD9"/>
    <w:rsid w:val="00BA7AE6"/>
    <w:rsid w:val="00BB0016"/>
    <w:rsid w:val="00BB0DA9"/>
    <w:rsid w:val="00BB1339"/>
    <w:rsid w:val="00BB1B84"/>
    <w:rsid w:val="00BB20D4"/>
    <w:rsid w:val="00BB2E39"/>
    <w:rsid w:val="00BB364F"/>
    <w:rsid w:val="00BB4115"/>
    <w:rsid w:val="00BB54C2"/>
    <w:rsid w:val="00BB5AE1"/>
    <w:rsid w:val="00BB5B9E"/>
    <w:rsid w:val="00BB6733"/>
    <w:rsid w:val="00BB711E"/>
    <w:rsid w:val="00BB7A3D"/>
    <w:rsid w:val="00BC0CC1"/>
    <w:rsid w:val="00BC196D"/>
    <w:rsid w:val="00BC24CD"/>
    <w:rsid w:val="00BC2EEA"/>
    <w:rsid w:val="00BC3210"/>
    <w:rsid w:val="00BC3891"/>
    <w:rsid w:val="00BC3A7C"/>
    <w:rsid w:val="00BC464E"/>
    <w:rsid w:val="00BC46F9"/>
    <w:rsid w:val="00BC5200"/>
    <w:rsid w:val="00BC57A2"/>
    <w:rsid w:val="00BC60F0"/>
    <w:rsid w:val="00BC68CA"/>
    <w:rsid w:val="00BC6C29"/>
    <w:rsid w:val="00BC7744"/>
    <w:rsid w:val="00BD1C64"/>
    <w:rsid w:val="00BD277B"/>
    <w:rsid w:val="00BD4FE6"/>
    <w:rsid w:val="00BD54A6"/>
    <w:rsid w:val="00BD5CDF"/>
    <w:rsid w:val="00BD68DE"/>
    <w:rsid w:val="00BD6AE6"/>
    <w:rsid w:val="00BD74F9"/>
    <w:rsid w:val="00BD7A31"/>
    <w:rsid w:val="00BE0120"/>
    <w:rsid w:val="00BE0483"/>
    <w:rsid w:val="00BE1571"/>
    <w:rsid w:val="00BE21B6"/>
    <w:rsid w:val="00BE2B96"/>
    <w:rsid w:val="00BE3897"/>
    <w:rsid w:val="00BE398F"/>
    <w:rsid w:val="00BE553C"/>
    <w:rsid w:val="00BE5C12"/>
    <w:rsid w:val="00BE7027"/>
    <w:rsid w:val="00BE7A30"/>
    <w:rsid w:val="00BE7F8A"/>
    <w:rsid w:val="00BF0BF7"/>
    <w:rsid w:val="00BF1DFA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2462"/>
    <w:rsid w:val="00C0289D"/>
    <w:rsid w:val="00C02EA8"/>
    <w:rsid w:val="00C03BF8"/>
    <w:rsid w:val="00C053DC"/>
    <w:rsid w:val="00C054AC"/>
    <w:rsid w:val="00C05D9F"/>
    <w:rsid w:val="00C0661A"/>
    <w:rsid w:val="00C069D9"/>
    <w:rsid w:val="00C117FF"/>
    <w:rsid w:val="00C12BF5"/>
    <w:rsid w:val="00C13441"/>
    <w:rsid w:val="00C13956"/>
    <w:rsid w:val="00C13A10"/>
    <w:rsid w:val="00C13D5A"/>
    <w:rsid w:val="00C14DA3"/>
    <w:rsid w:val="00C15F41"/>
    <w:rsid w:val="00C163F2"/>
    <w:rsid w:val="00C16D6C"/>
    <w:rsid w:val="00C20240"/>
    <w:rsid w:val="00C2140A"/>
    <w:rsid w:val="00C2147A"/>
    <w:rsid w:val="00C22C65"/>
    <w:rsid w:val="00C23F29"/>
    <w:rsid w:val="00C24065"/>
    <w:rsid w:val="00C24C3D"/>
    <w:rsid w:val="00C24C49"/>
    <w:rsid w:val="00C2564F"/>
    <w:rsid w:val="00C25E9E"/>
    <w:rsid w:val="00C27737"/>
    <w:rsid w:val="00C30513"/>
    <w:rsid w:val="00C30C2A"/>
    <w:rsid w:val="00C31BA7"/>
    <w:rsid w:val="00C322CC"/>
    <w:rsid w:val="00C338CB"/>
    <w:rsid w:val="00C35F9B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5A6"/>
    <w:rsid w:val="00C502F9"/>
    <w:rsid w:val="00C502FD"/>
    <w:rsid w:val="00C52DFE"/>
    <w:rsid w:val="00C5592A"/>
    <w:rsid w:val="00C561E7"/>
    <w:rsid w:val="00C56EC1"/>
    <w:rsid w:val="00C60936"/>
    <w:rsid w:val="00C6126C"/>
    <w:rsid w:val="00C63465"/>
    <w:rsid w:val="00C64AFA"/>
    <w:rsid w:val="00C65074"/>
    <w:rsid w:val="00C65F57"/>
    <w:rsid w:val="00C66AF5"/>
    <w:rsid w:val="00C66F46"/>
    <w:rsid w:val="00C6771C"/>
    <w:rsid w:val="00C679C2"/>
    <w:rsid w:val="00C67B07"/>
    <w:rsid w:val="00C70470"/>
    <w:rsid w:val="00C713D7"/>
    <w:rsid w:val="00C714F4"/>
    <w:rsid w:val="00C72C1A"/>
    <w:rsid w:val="00C7332D"/>
    <w:rsid w:val="00C74042"/>
    <w:rsid w:val="00C741FB"/>
    <w:rsid w:val="00C74403"/>
    <w:rsid w:val="00C748C4"/>
    <w:rsid w:val="00C74A24"/>
    <w:rsid w:val="00C77E35"/>
    <w:rsid w:val="00C80EAF"/>
    <w:rsid w:val="00C83135"/>
    <w:rsid w:val="00C84710"/>
    <w:rsid w:val="00C8567F"/>
    <w:rsid w:val="00C857D3"/>
    <w:rsid w:val="00C86615"/>
    <w:rsid w:val="00C870F0"/>
    <w:rsid w:val="00C91EFF"/>
    <w:rsid w:val="00C92BF5"/>
    <w:rsid w:val="00C92E32"/>
    <w:rsid w:val="00C93F84"/>
    <w:rsid w:val="00C96B28"/>
    <w:rsid w:val="00C975C4"/>
    <w:rsid w:val="00CA157C"/>
    <w:rsid w:val="00CA18B6"/>
    <w:rsid w:val="00CA1F9F"/>
    <w:rsid w:val="00CA2B74"/>
    <w:rsid w:val="00CA2EB9"/>
    <w:rsid w:val="00CA34A0"/>
    <w:rsid w:val="00CA4146"/>
    <w:rsid w:val="00CA50E3"/>
    <w:rsid w:val="00CA510B"/>
    <w:rsid w:val="00CA556D"/>
    <w:rsid w:val="00CA68FC"/>
    <w:rsid w:val="00CA7D13"/>
    <w:rsid w:val="00CB103C"/>
    <w:rsid w:val="00CB2123"/>
    <w:rsid w:val="00CB2DDA"/>
    <w:rsid w:val="00CB4175"/>
    <w:rsid w:val="00CB60E4"/>
    <w:rsid w:val="00CB6EB2"/>
    <w:rsid w:val="00CB7319"/>
    <w:rsid w:val="00CC00C5"/>
    <w:rsid w:val="00CC077B"/>
    <w:rsid w:val="00CC17BE"/>
    <w:rsid w:val="00CC274C"/>
    <w:rsid w:val="00CC2B02"/>
    <w:rsid w:val="00CC5858"/>
    <w:rsid w:val="00CC5AEA"/>
    <w:rsid w:val="00CC61DA"/>
    <w:rsid w:val="00CC6C26"/>
    <w:rsid w:val="00CD04D7"/>
    <w:rsid w:val="00CD0528"/>
    <w:rsid w:val="00CD108D"/>
    <w:rsid w:val="00CD1DC2"/>
    <w:rsid w:val="00CD2067"/>
    <w:rsid w:val="00CD2D39"/>
    <w:rsid w:val="00CD316B"/>
    <w:rsid w:val="00CD45C5"/>
    <w:rsid w:val="00CD5538"/>
    <w:rsid w:val="00CD722A"/>
    <w:rsid w:val="00CD7C5E"/>
    <w:rsid w:val="00CE0364"/>
    <w:rsid w:val="00CE0AAE"/>
    <w:rsid w:val="00CE0EE5"/>
    <w:rsid w:val="00CE1372"/>
    <w:rsid w:val="00CE3184"/>
    <w:rsid w:val="00CE4382"/>
    <w:rsid w:val="00CE5DF8"/>
    <w:rsid w:val="00CE629F"/>
    <w:rsid w:val="00CE75BE"/>
    <w:rsid w:val="00CF1A88"/>
    <w:rsid w:val="00CF227A"/>
    <w:rsid w:val="00CF2D67"/>
    <w:rsid w:val="00CF2E71"/>
    <w:rsid w:val="00CF3298"/>
    <w:rsid w:val="00CF3CB5"/>
    <w:rsid w:val="00CF3EB3"/>
    <w:rsid w:val="00CF4E61"/>
    <w:rsid w:val="00CF605C"/>
    <w:rsid w:val="00CF63D9"/>
    <w:rsid w:val="00CF6D9F"/>
    <w:rsid w:val="00CF6DBB"/>
    <w:rsid w:val="00CF75E8"/>
    <w:rsid w:val="00D00C0D"/>
    <w:rsid w:val="00D01397"/>
    <w:rsid w:val="00D01717"/>
    <w:rsid w:val="00D02424"/>
    <w:rsid w:val="00D05183"/>
    <w:rsid w:val="00D05989"/>
    <w:rsid w:val="00D060A3"/>
    <w:rsid w:val="00D0620C"/>
    <w:rsid w:val="00D06234"/>
    <w:rsid w:val="00D06988"/>
    <w:rsid w:val="00D1064B"/>
    <w:rsid w:val="00D12740"/>
    <w:rsid w:val="00D12F71"/>
    <w:rsid w:val="00D134CA"/>
    <w:rsid w:val="00D14999"/>
    <w:rsid w:val="00D16C10"/>
    <w:rsid w:val="00D200F7"/>
    <w:rsid w:val="00D20BAC"/>
    <w:rsid w:val="00D20C9C"/>
    <w:rsid w:val="00D220CD"/>
    <w:rsid w:val="00D2295D"/>
    <w:rsid w:val="00D235CB"/>
    <w:rsid w:val="00D24497"/>
    <w:rsid w:val="00D25C01"/>
    <w:rsid w:val="00D265BD"/>
    <w:rsid w:val="00D27C8A"/>
    <w:rsid w:val="00D30413"/>
    <w:rsid w:val="00D33467"/>
    <w:rsid w:val="00D36343"/>
    <w:rsid w:val="00D365AD"/>
    <w:rsid w:val="00D369DB"/>
    <w:rsid w:val="00D37030"/>
    <w:rsid w:val="00D379D4"/>
    <w:rsid w:val="00D40270"/>
    <w:rsid w:val="00D412EC"/>
    <w:rsid w:val="00D413BF"/>
    <w:rsid w:val="00D41A84"/>
    <w:rsid w:val="00D43D51"/>
    <w:rsid w:val="00D4663E"/>
    <w:rsid w:val="00D50971"/>
    <w:rsid w:val="00D50F6A"/>
    <w:rsid w:val="00D515B9"/>
    <w:rsid w:val="00D518C6"/>
    <w:rsid w:val="00D51F42"/>
    <w:rsid w:val="00D528C7"/>
    <w:rsid w:val="00D54F8A"/>
    <w:rsid w:val="00D55941"/>
    <w:rsid w:val="00D55A76"/>
    <w:rsid w:val="00D55EDF"/>
    <w:rsid w:val="00D56F8C"/>
    <w:rsid w:val="00D57E3B"/>
    <w:rsid w:val="00D57F02"/>
    <w:rsid w:val="00D57F9A"/>
    <w:rsid w:val="00D61791"/>
    <w:rsid w:val="00D61E3E"/>
    <w:rsid w:val="00D62916"/>
    <w:rsid w:val="00D62D44"/>
    <w:rsid w:val="00D62F89"/>
    <w:rsid w:val="00D6408D"/>
    <w:rsid w:val="00D64B3D"/>
    <w:rsid w:val="00D65262"/>
    <w:rsid w:val="00D6534A"/>
    <w:rsid w:val="00D661C3"/>
    <w:rsid w:val="00D67458"/>
    <w:rsid w:val="00D70633"/>
    <w:rsid w:val="00D70D9A"/>
    <w:rsid w:val="00D71DB1"/>
    <w:rsid w:val="00D72097"/>
    <w:rsid w:val="00D7217F"/>
    <w:rsid w:val="00D758E8"/>
    <w:rsid w:val="00D75991"/>
    <w:rsid w:val="00D76A8C"/>
    <w:rsid w:val="00D76A90"/>
    <w:rsid w:val="00D77086"/>
    <w:rsid w:val="00D804F8"/>
    <w:rsid w:val="00D81AF6"/>
    <w:rsid w:val="00D82290"/>
    <w:rsid w:val="00D8237B"/>
    <w:rsid w:val="00D828C4"/>
    <w:rsid w:val="00D8339B"/>
    <w:rsid w:val="00D853D2"/>
    <w:rsid w:val="00D86358"/>
    <w:rsid w:val="00D86876"/>
    <w:rsid w:val="00D869F2"/>
    <w:rsid w:val="00D9048E"/>
    <w:rsid w:val="00D921FE"/>
    <w:rsid w:val="00D9249B"/>
    <w:rsid w:val="00D93426"/>
    <w:rsid w:val="00D93F64"/>
    <w:rsid w:val="00D94BA0"/>
    <w:rsid w:val="00D95A7F"/>
    <w:rsid w:val="00D97327"/>
    <w:rsid w:val="00D97576"/>
    <w:rsid w:val="00D9777F"/>
    <w:rsid w:val="00DA1161"/>
    <w:rsid w:val="00DA1248"/>
    <w:rsid w:val="00DA17DB"/>
    <w:rsid w:val="00DA23E5"/>
    <w:rsid w:val="00DA27B7"/>
    <w:rsid w:val="00DA33FB"/>
    <w:rsid w:val="00DA365E"/>
    <w:rsid w:val="00DA37A0"/>
    <w:rsid w:val="00DA3B72"/>
    <w:rsid w:val="00DA3C48"/>
    <w:rsid w:val="00DA3F92"/>
    <w:rsid w:val="00DA4E15"/>
    <w:rsid w:val="00DA5BE1"/>
    <w:rsid w:val="00DA5FA1"/>
    <w:rsid w:val="00DA6E26"/>
    <w:rsid w:val="00DA7A2B"/>
    <w:rsid w:val="00DB01C8"/>
    <w:rsid w:val="00DB0DC5"/>
    <w:rsid w:val="00DB2058"/>
    <w:rsid w:val="00DB20BF"/>
    <w:rsid w:val="00DB20CC"/>
    <w:rsid w:val="00DB3722"/>
    <w:rsid w:val="00DB3DF8"/>
    <w:rsid w:val="00DB42C0"/>
    <w:rsid w:val="00DB5368"/>
    <w:rsid w:val="00DB5939"/>
    <w:rsid w:val="00DB76D8"/>
    <w:rsid w:val="00DB7926"/>
    <w:rsid w:val="00DB7998"/>
    <w:rsid w:val="00DB7C3F"/>
    <w:rsid w:val="00DC24F5"/>
    <w:rsid w:val="00DC3C39"/>
    <w:rsid w:val="00DC4D8F"/>
    <w:rsid w:val="00DC51E4"/>
    <w:rsid w:val="00DC5D82"/>
    <w:rsid w:val="00DC60AC"/>
    <w:rsid w:val="00DC62BC"/>
    <w:rsid w:val="00DC6797"/>
    <w:rsid w:val="00DC77F4"/>
    <w:rsid w:val="00DD0713"/>
    <w:rsid w:val="00DD1B4A"/>
    <w:rsid w:val="00DD35AC"/>
    <w:rsid w:val="00DD3A36"/>
    <w:rsid w:val="00DD3C69"/>
    <w:rsid w:val="00DD4E52"/>
    <w:rsid w:val="00DD5210"/>
    <w:rsid w:val="00DD5D68"/>
    <w:rsid w:val="00DD679C"/>
    <w:rsid w:val="00DD6967"/>
    <w:rsid w:val="00DD73A6"/>
    <w:rsid w:val="00DE183B"/>
    <w:rsid w:val="00DE1CF0"/>
    <w:rsid w:val="00DE297B"/>
    <w:rsid w:val="00DE2A61"/>
    <w:rsid w:val="00DE2B94"/>
    <w:rsid w:val="00DE3F31"/>
    <w:rsid w:val="00DE4078"/>
    <w:rsid w:val="00DE4822"/>
    <w:rsid w:val="00DE678B"/>
    <w:rsid w:val="00DE6DBB"/>
    <w:rsid w:val="00DE6E42"/>
    <w:rsid w:val="00DE795D"/>
    <w:rsid w:val="00DF1E8A"/>
    <w:rsid w:val="00DF34AD"/>
    <w:rsid w:val="00DF4174"/>
    <w:rsid w:val="00DF5A62"/>
    <w:rsid w:val="00DF6812"/>
    <w:rsid w:val="00DF6C51"/>
    <w:rsid w:val="00DF7F88"/>
    <w:rsid w:val="00E001D5"/>
    <w:rsid w:val="00E021D7"/>
    <w:rsid w:val="00E050D0"/>
    <w:rsid w:val="00E1002F"/>
    <w:rsid w:val="00E1025D"/>
    <w:rsid w:val="00E11A60"/>
    <w:rsid w:val="00E128FD"/>
    <w:rsid w:val="00E13BB7"/>
    <w:rsid w:val="00E14729"/>
    <w:rsid w:val="00E15463"/>
    <w:rsid w:val="00E20BFE"/>
    <w:rsid w:val="00E230ED"/>
    <w:rsid w:val="00E231C3"/>
    <w:rsid w:val="00E23702"/>
    <w:rsid w:val="00E25609"/>
    <w:rsid w:val="00E268D1"/>
    <w:rsid w:val="00E273E8"/>
    <w:rsid w:val="00E27669"/>
    <w:rsid w:val="00E30D4E"/>
    <w:rsid w:val="00E310CE"/>
    <w:rsid w:val="00E35024"/>
    <w:rsid w:val="00E35E80"/>
    <w:rsid w:val="00E36EAA"/>
    <w:rsid w:val="00E37156"/>
    <w:rsid w:val="00E37939"/>
    <w:rsid w:val="00E37BE5"/>
    <w:rsid w:val="00E37CD8"/>
    <w:rsid w:val="00E40250"/>
    <w:rsid w:val="00E4062A"/>
    <w:rsid w:val="00E411F8"/>
    <w:rsid w:val="00E4123F"/>
    <w:rsid w:val="00E41F1C"/>
    <w:rsid w:val="00E42299"/>
    <w:rsid w:val="00E423F8"/>
    <w:rsid w:val="00E42408"/>
    <w:rsid w:val="00E42502"/>
    <w:rsid w:val="00E4293B"/>
    <w:rsid w:val="00E43CD4"/>
    <w:rsid w:val="00E44ACE"/>
    <w:rsid w:val="00E44D39"/>
    <w:rsid w:val="00E45384"/>
    <w:rsid w:val="00E47057"/>
    <w:rsid w:val="00E47EE0"/>
    <w:rsid w:val="00E5060B"/>
    <w:rsid w:val="00E51544"/>
    <w:rsid w:val="00E51DF7"/>
    <w:rsid w:val="00E53C7F"/>
    <w:rsid w:val="00E53CA0"/>
    <w:rsid w:val="00E56229"/>
    <w:rsid w:val="00E564DA"/>
    <w:rsid w:val="00E57D06"/>
    <w:rsid w:val="00E60825"/>
    <w:rsid w:val="00E60BAF"/>
    <w:rsid w:val="00E61CDD"/>
    <w:rsid w:val="00E61F45"/>
    <w:rsid w:val="00E640F6"/>
    <w:rsid w:val="00E64D85"/>
    <w:rsid w:val="00E65136"/>
    <w:rsid w:val="00E65D90"/>
    <w:rsid w:val="00E66473"/>
    <w:rsid w:val="00E66D55"/>
    <w:rsid w:val="00E677B1"/>
    <w:rsid w:val="00E67DE3"/>
    <w:rsid w:val="00E7010E"/>
    <w:rsid w:val="00E70981"/>
    <w:rsid w:val="00E71C10"/>
    <w:rsid w:val="00E71F95"/>
    <w:rsid w:val="00E73378"/>
    <w:rsid w:val="00E75095"/>
    <w:rsid w:val="00E758C0"/>
    <w:rsid w:val="00E75FBD"/>
    <w:rsid w:val="00E7600F"/>
    <w:rsid w:val="00E76C24"/>
    <w:rsid w:val="00E77135"/>
    <w:rsid w:val="00E77438"/>
    <w:rsid w:val="00E800AA"/>
    <w:rsid w:val="00E803FD"/>
    <w:rsid w:val="00E80715"/>
    <w:rsid w:val="00E81B29"/>
    <w:rsid w:val="00E830D9"/>
    <w:rsid w:val="00E839BF"/>
    <w:rsid w:val="00E8444D"/>
    <w:rsid w:val="00E8482B"/>
    <w:rsid w:val="00E84A19"/>
    <w:rsid w:val="00E85164"/>
    <w:rsid w:val="00E852D3"/>
    <w:rsid w:val="00E87259"/>
    <w:rsid w:val="00E87277"/>
    <w:rsid w:val="00E900BC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A0682"/>
    <w:rsid w:val="00EA06EF"/>
    <w:rsid w:val="00EA07DB"/>
    <w:rsid w:val="00EA093D"/>
    <w:rsid w:val="00EA11B5"/>
    <w:rsid w:val="00EA1286"/>
    <w:rsid w:val="00EA1F35"/>
    <w:rsid w:val="00EA1FED"/>
    <w:rsid w:val="00EA300B"/>
    <w:rsid w:val="00EA5966"/>
    <w:rsid w:val="00EA5EDD"/>
    <w:rsid w:val="00EA6A24"/>
    <w:rsid w:val="00EA704F"/>
    <w:rsid w:val="00EA7256"/>
    <w:rsid w:val="00EB0E0D"/>
    <w:rsid w:val="00EB1104"/>
    <w:rsid w:val="00EB16FB"/>
    <w:rsid w:val="00EB17B3"/>
    <w:rsid w:val="00EB1CE1"/>
    <w:rsid w:val="00EB33CB"/>
    <w:rsid w:val="00EB414F"/>
    <w:rsid w:val="00EB459D"/>
    <w:rsid w:val="00EB4625"/>
    <w:rsid w:val="00EB4FD5"/>
    <w:rsid w:val="00EB54D9"/>
    <w:rsid w:val="00EB5871"/>
    <w:rsid w:val="00EB5C8C"/>
    <w:rsid w:val="00EB68B1"/>
    <w:rsid w:val="00EB7C22"/>
    <w:rsid w:val="00EB7C28"/>
    <w:rsid w:val="00EC0730"/>
    <w:rsid w:val="00EC1B0E"/>
    <w:rsid w:val="00EC335E"/>
    <w:rsid w:val="00EC5450"/>
    <w:rsid w:val="00EC5917"/>
    <w:rsid w:val="00EC5A8D"/>
    <w:rsid w:val="00EC6263"/>
    <w:rsid w:val="00EC64B7"/>
    <w:rsid w:val="00ED0295"/>
    <w:rsid w:val="00ED0A9C"/>
    <w:rsid w:val="00ED0B5E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782"/>
    <w:rsid w:val="00ED3895"/>
    <w:rsid w:val="00ED3B0F"/>
    <w:rsid w:val="00ED4046"/>
    <w:rsid w:val="00ED4867"/>
    <w:rsid w:val="00ED5877"/>
    <w:rsid w:val="00ED5D2A"/>
    <w:rsid w:val="00EE2A97"/>
    <w:rsid w:val="00EE3322"/>
    <w:rsid w:val="00EE38F8"/>
    <w:rsid w:val="00EE749A"/>
    <w:rsid w:val="00EE7B51"/>
    <w:rsid w:val="00EE7D91"/>
    <w:rsid w:val="00EF0E1C"/>
    <w:rsid w:val="00EF1CE2"/>
    <w:rsid w:val="00EF2834"/>
    <w:rsid w:val="00EF37F4"/>
    <w:rsid w:val="00EF3940"/>
    <w:rsid w:val="00EF3A19"/>
    <w:rsid w:val="00EF42DE"/>
    <w:rsid w:val="00EF5A24"/>
    <w:rsid w:val="00EF6775"/>
    <w:rsid w:val="00EF6A8E"/>
    <w:rsid w:val="00F00153"/>
    <w:rsid w:val="00F00261"/>
    <w:rsid w:val="00F00900"/>
    <w:rsid w:val="00F00C62"/>
    <w:rsid w:val="00F016A0"/>
    <w:rsid w:val="00F03E64"/>
    <w:rsid w:val="00F058C4"/>
    <w:rsid w:val="00F071BE"/>
    <w:rsid w:val="00F07F9D"/>
    <w:rsid w:val="00F12C97"/>
    <w:rsid w:val="00F13BD7"/>
    <w:rsid w:val="00F157FC"/>
    <w:rsid w:val="00F160D4"/>
    <w:rsid w:val="00F16999"/>
    <w:rsid w:val="00F16B57"/>
    <w:rsid w:val="00F16E52"/>
    <w:rsid w:val="00F20D2A"/>
    <w:rsid w:val="00F22059"/>
    <w:rsid w:val="00F238FE"/>
    <w:rsid w:val="00F23DEB"/>
    <w:rsid w:val="00F27A12"/>
    <w:rsid w:val="00F27AC3"/>
    <w:rsid w:val="00F27C1A"/>
    <w:rsid w:val="00F27F0C"/>
    <w:rsid w:val="00F313C9"/>
    <w:rsid w:val="00F32EA4"/>
    <w:rsid w:val="00F344B3"/>
    <w:rsid w:val="00F35E65"/>
    <w:rsid w:val="00F35F4E"/>
    <w:rsid w:val="00F36A89"/>
    <w:rsid w:val="00F40FA0"/>
    <w:rsid w:val="00F423A9"/>
    <w:rsid w:val="00F4390D"/>
    <w:rsid w:val="00F43F70"/>
    <w:rsid w:val="00F447BA"/>
    <w:rsid w:val="00F45A03"/>
    <w:rsid w:val="00F4632E"/>
    <w:rsid w:val="00F47401"/>
    <w:rsid w:val="00F50FE3"/>
    <w:rsid w:val="00F51F5E"/>
    <w:rsid w:val="00F5249A"/>
    <w:rsid w:val="00F52755"/>
    <w:rsid w:val="00F530DB"/>
    <w:rsid w:val="00F531DB"/>
    <w:rsid w:val="00F5372F"/>
    <w:rsid w:val="00F53752"/>
    <w:rsid w:val="00F540C6"/>
    <w:rsid w:val="00F54A5E"/>
    <w:rsid w:val="00F54DB9"/>
    <w:rsid w:val="00F55238"/>
    <w:rsid w:val="00F577E2"/>
    <w:rsid w:val="00F6092B"/>
    <w:rsid w:val="00F61D0E"/>
    <w:rsid w:val="00F6202D"/>
    <w:rsid w:val="00F62D33"/>
    <w:rsid w:val="00F64028"/>
    <w:rsid w:val="00F649CB"/>
    <w:rsid w:val="00F66C4D"/>
    <w:rsid w:val="00F71AC6"/>
    <w:rsid w:val="00F720AC"/>
    <w:rsid w:val="00F72D47"/>
    <w:rsid w:val="00F73454"/>
    <w:rsid w:val="00F73573"/>
    <w:rsid w:val="00F737A7"/>
    <w:rsid w:val="00F75C5C"/>
    <w:rsid w:val="00F771A6"/>
    <w:rsid w:val="00F81366"/>
    <w:rsid w:val="00F81525"/>
    <w:rsid w:val="00F81F23"/>
    <w:rsid w:val="00F8323F"/>
    <w:rsid w:val="00F83391"/>
    <w:rsid w:val="00F83ABF"/>
    <w:rsid w:val="00F847C4"/>
    <w:rsid w:val="00F85412"/>
    <w:rsid w:val="00F86437"/>
    <w:rsid w:val="00F868A1"/>
    <w:rsid w:val="00F874D4"/>
    <w:rsid w:val="00F93EF4"/>
    <w:rsid w:val="00F946C0"/>
    <w:rsid w:val="00F950B5"/>
    <w:rsid w:val="00F951CC"/>
    <w:rsid w:val="00F959B8"/>
    <w:rsid w:val="00F96F09"/>
    <w:rsid w:val="00FA2CA3"/>
    <w:rsid w:val="00FA2F8A"/>
    <w:rsid w:val="00FA3EAF"/>
    <w:rsid w:val="00FA46BC"/>
    <w:rsid w:val="00FA4820"/>
    <w:rsid w:val="00FA570F"/>
    <w:rsid w:val="00FA6D72"/>
    <w:rsid w:val="00FA75A9"/>
    <w:rsid w:val="00FA7DB8"/>
    <w:rsid w:val="00FB1E7E"/>
    <w:rsid w:val="00FB20A1"/>
    <w:rsid w:val="00FB26CD"/>
    <w:rsid w:val="00FB3423"/>
    <w:rsid w:val="00FB4F56"/>
    <w:rsid w:val="00FB606E"/>
    <w:rsid w:val="00FB621E"/>
    <w:rsid w:val="00FB6F99"/>
    <w:rsid w:val="00FC1105"/>
    <w:rsid w:val="00FC1248"/>
    <w:rsid w:val="00FC190A"/>
    <w:rsid w:val="00FC1E6A"/>
    <w:rsid w:val="00FC234E"/>
    <w:rsid w:val="00FC2DDE"/>
    <w:rsid w:val="00FC3B98"/>
    <w:rsid w:val="00FC4A88"/>
    <w:rsid w:val="00FC4E4F"/>
    <w:rsid w:val="00FC571D"/>
    <w:rsid w:val="00FC6DC2"/>
    <w:rsid w:val="00FD0485"/>
    <w:rsid w:val="00FD0D3A"/>
    <w:rsid w:val="00FD10D3"/>
    <w:rsid w:val="00FD1C71"/>
    <w:rsid w:val="00FD3BBB"/>
    <w:rsid w:val="00FD4CA1"/>
    <w:rsid w:val="00FD5E02"/>
    <w:rsid w:val="00FD5E64"/>
    <w:rsid w:val="00FD7CFB"/>
    <w:rsid w:val="00FE0B21"/>
    <w:rsid w:val="00FE1BB4"/>
    <w:rsid w:val="00FE21EC"/>
    <w:rsid w:val="00FE316A"/>
    <w:rsid w:val="00FE5949"/>
    <w:rsid w:val="00FE59BF"/>
    <w:rsid w:val="00FF0021"/>
    <w:rsid w:val="00FF27DF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>
      <o:colormru v:ext="edit" colors="#fcebd4,#e7fe9c"/>
      <o:colormenu v:ext="edit" fillcolor="none"/>
    </o:shapedefaults>
    <o:shapelayout v:ext="edit">
      <o:idmap v:ext="edit" data="1"/>
    </o:shapelayout>
  </w:shapeDefaults>
  <w:decimalSymbol w:val=","/>
  <w:listSeparator w:val=";"/>
  <w14:docId w14:val="12E94D82"/>
  <w15:docId w15:val="{AAC895E2-A23F-47DE-BB9F-6F22CAD8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8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Borders>
        <w:top w:val="single" w:sz="4" w:space="0" w:color="59A9F2"/>
        <w:bottom w:val="single" w:sz="4" w:space="0" w:color="59A9F2"/>
        <w:insideH w:val="single" w:sz="4" w:space="0" w:color="59A9F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Borders>
        <w:top w:val="single" w:sz="4" w:space="0" w:color="C8DA91"/>
        <w:bottom w:val="single" w:sz="4" w:space="0" w:color="C8DA91"/>
        <w:insideH w:val="single" w:sz="4" w:space="0" w:color="C8DA91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Borders>
        <w:top w:val="single" w:sz="4" w:space="0" w:color="4FCDFF"/>
        <w:bottom w:val="single" w:sz="4" w:space="0" w:color="4FCDFF"/>
        <w:insideH w:val="single" w:sz="4" w:space="0" w:color="4FCDF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FontStyle23">
    <w:name w:val="Font Style23"/>
    <w:basedOn w:val="a0"/>
    <w:uiPriority w:val="99"/>
    <w:rsid w:val="009E7CC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D389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chart" Target="charts/chart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1.xml"/><Relationship Id="rId25" Type="http://schemas.openxmlformats.org/officeDocument/2006/relationships/hyperlink" Target="mailto:pch-findep@mts-nn.ru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.sldx"/><Relationship Id="rId20" Type="http://schemas.openxmlformats.org/officeDocument/2006/relationships/package" Target="embeddings/_____Microsoft_Excel2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7.jpeg"/><Relationship Id="rId10" Type="http://schemas.openxmlformats.org/officeDocument/2006/relationships/diagramData" Target="diagrams/data1.xml"/><Relationship Id="rId19" Type="http://schemas.openxmlformats.org/officeDocument/2006/relationships/image" Target="media/image5.emf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view3D>
      <c:rotX val="30"/>
      <c:rotY val="46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3.0901666482728175E-2"/>
          <c:w val="0.91922999259608262"/>
          <c:h val="0.913916786226685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64"/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0-0996-4A86-B3F4-04F0AF8F9296}"/>
              </c:ext>
            </c:extLst>
          </c:dPt>
          <c:dPt>
            <c:idx val="2"/>
            <c:bubble3D val="0"/>
            <c:explosion val="48"/>
            <c:extLst>
              <c:ext xmlns:c16="http://schemas.microsoft.com/office/drawing/2014/chart" uri="{C3380CC4-5D6E-409C-BE32-E72D297353CC}">
                <c16:uniqueId val="{00000002-0996-4A86-B3F4-04F0AF8F9296}"/>
              </c:ext>
            </c:extLst>
          </c:dPt>
          <c:dLbls>
            <c:dLbl>
              <c:idx val="0"/>
              <c:layout>
                <c:manualLayout>
                  <c:x val="9.763313139064872E-2"/>
                  <c:y val="-0.24411534420685008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82,7%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0904624082923871E-2"/>
                      <c:h val="0.165941949012250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996-4A86-B3F4-04F0AF8F9296}"/>
                </c:ext>
              </c:extLst>
            </c:dLbl>
            <c:dLbl>
              <c:idx val="1"/>
              <c:layout>
                <c:manualLayout>
                  <c:x val="1.3996848697742627E-2"/>
                  <c:y val="9.49219941481490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084457656429615E-2"/>
                      <c:h val="8.18673435603134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0996-4A86-B3F4-04F0AF8F9296}"/>
                </c:ext>
              </c:extLst>
            </c:dLbl>
            <c:dLbl>
              <c:idx val="2"/>
              <c:layout>
                <c:manualLayout>
                  <c:x val="-4.2538181583060344E-2"/>
                  <c:y val="-1.6140298432235904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0</a:t>
                    </a:r>
                    <a:r>
                      <a:rPr lang="en-US" sz="1401"/>
                      <a:t>.2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996-4A86-B3F4-04F0AF8F9296}"/>
                </c:ext>
              </c:extLst>
            </c:dLbl>
            <c:dLbl>
              <c:idx val="3"/>
              <c:layout>
                <c:manualLayout>
                  <c:x val="-1.9153958746227728E-2"/>
                  <c:y val="-3.5560856519478552E-2"/>
                </c:manualLayout>
              </c:layout>
              <c:tx>
                <c:rich>
                  <a:bodyPr/>
                  <a:lstStyle/>
                  <a:p>
                    <a:r>
                      <a:rPr lang="en-US" sz="1401"/>
                      <a:t>0,5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996-4A86-B3F4-04F0AF8F9296}"/>
                </c:ext>
              </c:extLst>
            </c:dLbl>
            <c:dLbl>
              <c:idx val="4"/>
              <c:layout>
                <c:manualLayout>
                  <c:x val="-8.6272849607864823E-3"/>
                  <c:y val="-0.10552961582232405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1,7%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996-4A86-B3F4-04F0AF8F9296}"/>
                </c:ext>
              </c:extLst>
            </c:dLbl>
            <c:dLbl>
              <c:idx val="5"/>
              <c:layout>
                <c:manualLayout>
                  <c:x val="2.0424116015493612E-2"/>
                  <c:y val="-8.7913476813203925E-2"/>
                </c:manualLayout>
              </c:layout>
              <c:tx>
                <c:rich>
                  <a:bodyPr/>
                  <a:lstStyle/>
                  <a:p>
                    <a:r>
                      <a:rPr lang="en-US" sz="1401"/>
                      <a:t>3,0</a:t>
                    </a:r>
                  </a:p>
                  <a:p>
                    <a:r>
                      <a:rPr lang="en-US" sz="1401"/>
                      <a:t>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996-4A86-B3F4-04F0AF8F9296}"/>
                </c:ext>
              </c:extLst>
            </c:dLbl>
            <c:dLbl>
              <c:idx val="6"/>
              <c:layout>
                <c:manualLayout>
                  <c:x val="5.3312762774142403E-2"/>
                  <c:y val="-2.959625356398931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996-4A86-B3F4-04F0AF8F9296}"/>
                </c:ext>
              </c:extLst>
            </c:dLbl>
            <c:dLbl>
              <c:idx val="7"/>
              <c:layout>
                <c:manualLayout>
                  <c:x val="3.960412096633581E-2"/>
                  <c:y val="-3.1064517222291369E-2"/>
                </c:manualLayout>
              </c:layout>
              <c:tx>
                <c:rich>
                  <a:bodyPr/>
                  <a:lstStyle/>
                  <a:p>
                    <a:endParaRPr lang="en-US" sz="1400" b="1"/>
                  </a:p>
                  <a:p>
                    <a:r>
                      <a:rPr lang="en-US" sz="1401"/>
                      <a:t>3,7%</a:t>
                    </a:r>
                    <a:endParaRPr lang="en-US" sz="140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996-4A86-B3F4-04F0AF8F929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996-4A86-B3F4-04F0AF8F9296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996-4A86-B3F4-04F0AF8F92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налог на доходы физических лиц - 234200,9 тыс. рублей</c:v>
                </c:pt>
                <c:pt idx="1">
                  <c:v>единый налог на вмененный доход - 20944,7 тыс.рублей</c:v>
                </c:pt>
                <c:pt idx="2">
                  <c:v>патентная система налогообложения - 633,9 тыс. руб.</c:v>
                </c:pt>
                <c:pt idx="3">
                  <c:v>единый сельскохозяйственный налог - 1503,2 тыс.рублей</c:v>
                </c:pt>
                <c:pt idx="4">
                  <c:v>государственная пошлина - 4730,6 тыс. рублей</c:v>
                </c:pt>
                <c:pt idx="5">
                  <c:v>доходы от использования имущества - 8628,2 тыс. .рублей</c:v>
                </c:pt>
                <c:pt idx="6">
                  <c:v>доходы от продажи материальных и нематериальных активов - 472,8 тыс.рублей</c:v>
                </c:pt>
                <c:pt idx="7">
                  <c:v>Доходы от оказания платных услуг и компенсации затрат      10453,2 тыс. руб.</c:v>
                </c:pt>
                <c:pt idx="8">
                  <c:v>штрафы, санкции, возмещение ущерба - 1536,9   тыс.рублей</c:v>
                </c:pt>
              </c:strCache>
            </c:strRef>
          </c:cat>
          <c:val>
            <c:numRef>
              <c:f>Лист1!$B$2:$B$10</c:f>
              <c:numCache>
                <c:formatCode>0.00</c:formatCode>
                <c:ptCount val="9"/>
                <c:pt idx="0">
                  <c:v>82.7</c:v>
                </c:pt>
                <c:pt idx="1">
                  <c:v>7.4</c:v>
                </c:pt>
                <c:pt idx="2">
                  <c:v>0.2</c:v>
                </c:pt>
                <c:pt idx="3">
                  <c:v>0.5</c:v>
                </c:pt>
                <c:pt idx="4">
                  <c:v>1.7</c:v>
                </c:pt>
                <c:pt idx="5">
                  <c:v>3</c:v>
                </c:pt>
                <c:pt idx="6">
                  <c:v>0.2</c:v>
                </c:pt>
                <c:pt idx="7">
                  <c:v>3.7</c:v>
                </c:pt>
                <c:pt idx="8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996-4A86-B3F4-04F0AF8F92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5743335811905521"/>
          <c:y val="0.11770893167655444"/>
          <c:w val="0.22645821927573045"/>
          <c:h val="0.8133593222489391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666193889005136"/>
          <c:y val="0"/>
          <c:w val="0.72254093038749678"/>
          <c:h val="0.91662531668978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96FD-4179-885F-3A3CCCDC9C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6FD-4179-885F-3A3CCCDC9C4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96FD-4179-885F-3A3CCCDC9C4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6FD-4179-885F-3A3CCCDC9C4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96FD-4179-885F-3A3CCCDC9C42}"/>
              </c:ext>
            </c:extLst>
          </c:dPt>
          <c:dLbls>
            <c:dLbl>
              <c:idx val="0"/>
              <c:layout>
                <c:manualLayout>
                  <c:x val="3.7887683695252201E-2"/>
                  <c:y val="1.5990961063607619E-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2,4%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6FD-4179-885F-3A3CCCDC9C42}"/>
                </c:ext>
              </c:extLst>
            </c:dLbl>
            <c:dLbl>
              <c:idx val="1"/>
              <c:layout>
                <c:manualLayout>
                  <c:x val="-5.2438739044254015E-2"/>
                  <c:y val="8.2352634277688019E-2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17,5 %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6FD-4179-885F-3A3CCCDC9C42}"/>
                </c:ext>
              </c:extLst>
            </c:dLbl>
            <c:dLbl>
              <c:idx val="2"/>
              <c:layout>
                <c:manualLayout>
                  <c:x val="6.40744810354658E-2"/>
                  <c:y val="-0.2639375948179373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70,2%</a:t>
                    </a:r>
                  </a:p>
                  <a:p>
                    <a:endParaRPr lang="en-US" sz="1600" b="1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6FD-4179-885F-3A3CCCDC9C42}"/>
                </c:ext>
              </c:extLst>
            </c:dLbl>
            <c:dLbl>
              <c:idx val="3"/>
              <c:layout>
                <c:manualLayout>
                  <c:x val="-8.8031990830312566E-3"/>
                  <c:y val="-3.1875946141373861E-3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1,6</a:t>
                    </a:r>
                  </a:p>
                  <a:p>
                    <a:r>
                      <a:rPr lang="en-US" sz="1600" b="1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6FD-4179-885F-3A3CCCDC9C42}"/>
                </c:ext>
              </c:extLst>
            </c:dLbl>
            <c:dLbl>
              <c:idx val="4"/>
              <c:layout>
                <c:manualLayout>
                  <c:x val="1.5724633124878238E-2"/>
                  <c:y val="-2.1978278183702092E-2"/>
                </c:manualLayout>
              </c:layout>
              <c:tx>
                <c:rich>
                  <a:bodyPr/>
                  <a:lstStyle/>
                  <a:p>
                    <a:r>
                      <a:rPr lang="en-US" sz="1600" b="1"/>
                      <a:t>8,3%</a:t>
                    </a:r>
                  </a:p>
                  <a:p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6FD-4179-885F-3A3CCCDC9C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дотации  - 13991,0 тыс.рублей</c:v>
                </c:pt>
                <c:pt idx="1">
                  <c:v>субсидии - 101010,9 тыс. рублей</c:v>
                </c:pt>
                <c:pt idx="2">
                  <c:v>субвенции - 405641,0 тыс. рублей</c:v>
                </c:pt>
                <c:pt idx="3">
                  <c:v>иные межбюджетные трансферты за счет средств фед. и обл. бюджетов  -9402,9 тыс .рублей</c:v>
                </c:pt>
                <c:pt idx="4">
                  <c:v>иные межбюджетные трансферты на исполнение передаваемых полномочий-48156,4      тыс. руб.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2.4</c:v>
                </c:pt>
                <c:pt idx="1">
                  <c:v>17.5</c:v>
                </c:pt>
                <c:pt idx="2">
                  <c:v>70.2</c:v>
                </c:pt>
                <c:pt idx="3">
                  <c:v>1.6</c:v>
                </c:pt>
                <c:pt idx="4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FD-4179-885F-3A3CCCDC9C4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025210014892327E-4"/>
          <c:y val="2.7077462234300798E-2"/>
          <c:w val="0.65217611787048857"/>
          <c:h val="0.964417926897764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40"/>
          <c:dPt>
            <c:idx val="5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7775-4C16-B418-157A67FB9616}"/>
              </c:ext>
            </c:extLst>
          </c:dPt>
          <c:dPt>
            <c:idx val="6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7775-4C16-B418-157A67FB9616}"/>
              </c:ext>
            </c:extLst>
          </c:dPt>
          <c:dPt>
            <c:idx val="7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5-7775-4C16-B418-157A67FB96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ПОЛИТИКА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МЕЖБЮДЖЕТНЫЕ ТРАНСФЕРТЫ ОБЩЕГО ХАРАКТЕРА БЮДЖЕТАМ СУБЪЕКТОВ РОССИЙСКОЙ ФЕДЕРАЦИИ И МУНИЦИПАЛЬНЫХ ОБРАЗОВАНИЙ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6.1</c:v>
                </c:pt>
                <c:pt idx="1">
                  <c:v>0.2</c:v>
                </c:pt>
                <c:pt idx="2">
                  <c:v>0.4</c:v>
                </c:pt>
                <c:pt idx="3">
                  <c:v>16.8</c:v>
                </c:pt>
                <c:pt idx="4">
                  <c:v>5</c:v>
                </c:pt>
                <c:pt idx="5">
                  <c:v>51.4</c:v>
                </c:pt>
                <c:pt idx="6">
                  <c:v>10.1</c:v>
                </c:pt>
                <c:pt idx="7">
                  <c:v>3.4</c:v>
                </c:pt>
                <c:pt idx="8">
                  <c:v>0.1</c:v>
                </c:pt>
                <c:pt idx="9">
                  <c:v>0.2</c:v>
                </c:pt>
                <c:pt idx="10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75-4C16-B418-157A67FB96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422401122070351"/>
          <c:y val="8.7551781690749675E-2"/>
          <c:w val="0.31848128708422868"/>
          <c:h val="0.84796155191233669"/>
        </c:manualLayout>
      </c:layout>
      <c:overlay val="0"/>
      <c:txPr>
        <a:bodyPr/>
        <a:lstStyle/>
        <a:p>
          <a:pPr>
            <a:defRPr sz="800" b="1" kern="0" baseline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process4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и представление отчета об исполнении районного бюджета ПМР за 2018 год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в  Земское  собрание.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(Управление финансов  администрации  Починковского  муниципального 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Рассмотрение отчета об исполнении районного бюджета ПМР за 2018 год. Проведение публичных слушаний  по проекту решения  Земского собрания ПМР отчета об исполнении районного бюджета ПМР за 2018 год </a:t>
          </a:r>
          <a:r>
            <a:rPr lang="ru-RU" sz="1400" b="1" baseline="0"/>
            <a:t>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(Земское  собрание Починковского  муниципального района)</a:t>
          </a: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endParaRPr lang="ru-RU" sz="1600" b="1"/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F65AE368-65A5-4170-B336-75E426711E94}">
      <dgm:prSet phldrT="[Текст]" custT="1"/>
      <dgm:spPr/>
      <dgm:t>
        <a:bodyPr/>
        <a:lstStyle/>
        <a:p>
          <a:r>
            <a:rPr lang="ru-RU" sz="1400" b="1"/>
            <a:t>Опубликование   бюджета для граждан,  отчета об исполнении районного бюджета ПМР за 2018 год</a:t>
          </a:r>
        </a:p>
        <a:p>
          <a:r>
            <a:rPr lang="ru-RU" sz="1400" b="1"/>
            <a:t> (Управление финансов, администрация Починковского муниципального района)</a:t>
          </a:r>
          <a:endParaRPr lang="ru-RU" sz="1400"/>
        </a:p>
      </dgm:t>
    </dgm:pt>
    <dgm:pt modelId="{5D4A8F51-EE57-4128-A1BD-7EE20D76DED7}" type="sibTrans" cxnId="{25BAED44-8FF0-4EA5-98F6-6E82B3979080}">
      <dgm:prSet/>
      <dgm:spPr/>
      <dgm:t>
        <a:bodyPr/>
        <a:lstStyle/>
        <a:p>
          <a:endParaRPr lang="ru-RU"/>
        </a:p>
      </dgm:t>
    </dgm:pt>
    <dgm:pt modelId="{1B16AAA9-7B80-4A72-9349-9BC786C6622A}" type="parTrans" cxnId="{25BAED44-8FF0-4EA5-98F6-6E82B3979080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Утверждение и опубликование отчета об исполнении районного бюджета ПМР за 2018 год </a:t>
          </a:r>
          <a:r>
            <a:rPr lang="ru-RU" sz="1400" b="1" baseline="0"/>
            <a:t> </a:t>
          </a:r>
          <a:endParaRPr lang="ru-RU" sz="14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(Земское собрание Починковского  муниципального района)</a:t>
          </a:r>
          <a:endParaRPr lang="ru-RU" sz="1400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400" b="1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Проведение внешней проверки отчета об исполнении районного бюджета ПМР за 2018 год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и  представление заключения о результатах  внешней проверки.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(Заключение контрольно-счетной комиссии)</a:t>
          </a: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C4D526F4-43B4-44FE-900D-0F87C8FFDB9D}" type="pres">
      <dgm:prSet presAssocID="{3A808672-FC29-4A30-9D54-1D968E349A7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161F827-640B-441D-AB49-6BFE8F55DB64}" type="pres">
      <dgm:prSet presAssocID="{F65AE368-65A5-4170-B336-75E426711E94}" presName="boxAndChildren" presStyleCnt="0"/>
      <dgm:spPr/>
    </dgm:pt>
    <dgm:pt modelId="{CB5230F6-C999-4FB4-99AC-2EC49A7CF371}" type="pres">
      <dgm:prSet presAssocID="{F65AE368-65A5-4170-B336-75E426711E94}" presName="parentTextBox" presStyleLbl="node1" presStyleIdx="0" presStyleCnt="5" custScaleX="49362" custScaleY="185083" custLinFactNeighborX="25376" custLinFactNeighborY="-18661"/>
      <dgm:spPr/>
      <dgm:t>
        <a:bodyPr/>
        <a:lstStyle/>
        <a:p>
          <a:endParaRPr lang="ru-RU"/>
        </a:p>
      </dgm:t>
    </dgm:pt>
    <dgm:pt modelId="{57395D74-A5E8-4F63-8639-E77CB0A1142E}" type="pres">
      <dgm:prSet presAssocID="{6171CB52-6E1F-4840-AE51-C09612A61041}" presName="sp" presStyleCnt="0"/>
      <dgm:spPr/>
    </dgm:pt>
    <dgm:pt modelId="{FBD7C95A-E971-40D3-906F-48EF3F7DFC6C}" type="pres">
      <dgm:prSet presAssocID="{1660BABE-90D3-4D76-B14D-595099645098}" presName="arrowAndChildren" presStyleCnt="0"/>
      <dgm:spPr/>
    </dgm:pt>
    <dgm:pt modelId="{E4495761-0847-4DA1-9CA5-3D95287A7041}" type="pres">
      <dgm:prSet presAssocID="{1660BABE-90D3-4D76-B14D-595099645098}" presName="parentTextArrow" presStyleLbl="node1" presStyleIdx="1" presStyleCnt="5" custScaleX="48598" custScaleY="119495" custLinFactY="7025" custLinFactNeighborX="-26164" custLinFactNeighborY="100000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C41BCB13-3557-440E-9CFE-1A857EBA18FD}" type="pres">
      <dgm:prSet presAssocID="{DCC4FF24-1C20-475A-B67A-2556B4BEE26E}" presName="sp" presStyleCnt="0"/>
      <dgm:spPr/>
    </dgm:pt>
    <dgm:pt modelId="{A5315B50-24DF-4C7F-A5C2-370636DF16D3}" type="pres">
      <dgm:prSet presAssocID="{2D8B1D8A-4094-4A1F-9D5C-52D78D2E6B09}" presName="arrowAndChildren" presStyleCnt="0"/>
      <dgm:spPr/>
    </dgm:pt>
    <dgm:pt modelId="{C259CDF3-E7B3-4007-AF13-B7056EFA7E31}" type="pres">
      <dgm:prSet presAssocID="{2D8B1D8A-4094-4A1F-9D5C-52D78D2E6B09}" presName="parentTextArrow" presStyleLbl="node1" presStyleIdx="2" presStyleCnt="5" custScaleY="95542" custLinFactNeighborX="2" custLinFactNeighborY="36352"/>
      <dgm:spPr>
        <a:prstGeom prst="flowChartProcess">
          <a:avLst/>
        </a:prstGeom>
      </dgm:spPr>
      <dgm:t>
        <a:bodyPr/>
        <a:lstStyle/>
        <a:p>
          <a:endParaRPr lang="ru-RU"/>
        </a:p>
      </dgm:t>
    </dgm:pt>
    <dgm:pt modelId="{50DF8DCF-706D-425E-9E53-867B27E61B94}" type="pres">
      <dgm:prSet presAssocID="{7E82AFF4-81A6-4510-9ED4-D10E2B483F09}" presName="sp" presStyleCnt="0"/>
      <dgm:spPr/>
    </dgm:pt>
    <dgm:pt modelId="{508789C7-059B-41A5-8449-F32F782B6910}" type="pres">
      <dgm:prSet presAssocID="{E8C5CF45-BAF3-41E2-9009-928516EC30A7}" presName="arrowAndChildren" presStyleCnt="0"/>
      <dgm:spPr/>
    </dgm:pt>
    <dgm:pt modelId="{23C058EC-00E0-49BE-B7D8-7410A37DEC33}" type="pres">
      <dgm:prSet presAssocID="{E8C5CF45-BAF3-41E2-9009-928516EC30A7}" presName="parentTextArrow" presStyleLbl="node1" presStyleIdx="3" presStyleCnt="5" custScaleY="150129" custLinFactNeighborY="18485"/>
      <dgm:spPr/>
      <dgm:t>
        <a:bodyPr/>
        <a:lstStyle/>
        <a:p>
          <a:endParaRPr lang="ru-RU"/>
        </a:p>
      </dgm:t>
    </dgm:pt>
    <dgm:pt modelId="{B8A0E38F-25F5-4F8B-8FF1-7A18EB74FEF5}" type="pres">
      <dgm:prSet presAssocID="{1DAF9A75-D40C-43E8-BFCE-1251C32B5B88}" presName="sp" presStyleCnt="0"/>
      <dgm:spPr/>
    </dgm:pt>
    <dgm:pt modelId="{D6DA5271-3CB0-4BE6-9F98-90B25F23D344}" type="pres">
      <dgm:prSet presAssocID="{E62BDE49-94BB-4145-95D9-28E0DDE3785B}" presName="arrowAndChildren" presStyleCnt="0"/>
      <dgm:spPr/>
    </dgm:pt>
    <dgm:pt modelId="{0D39AF22-3680-4B76-B211-0506C498B4F8}" type="pres">
      <dgm:prSet presAssocID="{E62BDE49-94BB-4145-95D9-28E0DDE3785B}" presName="parentTextArrow" presStyleLbl="node1" presStyleIdx="4" presStyleCnt="5" custScaleY="169948" custLinFactNeighborX="34" custLinFactNeighborY="12696"/>
      <dgm:spPr/>
      <dgm:t>
        <a:bodyPr/>
        <a:lstStyle/>
        <a:p>
          <a:endParaRPr lang="ru-RU"/>
        </a:p>
      </dgm:t>
    </dgm:pt>
  </dgm:ptLst>
  <dgm:cxnLst>
    <dgm:cxn modelId="{1E2257EF-4E90-4C77-8785-EABF0A9312F6}" srcId="{3A808672-FC29-4A30-9D54-1D968E349A77}" destId="{E8C5CF45-BAF3-41E2-9009-928516EC30A7}" srcOrd="1" destOrd="0" parTransId="{AC90FF3D-6B03-4542-B494-21D641E9B251}" sibTransId="{7E82AFF4-81A6-4510-9ED4-D10E2B483F09}"/>
    <dgm:cxn modelId="{9EB4FD4A-EE90-4060-B48F-56DE61080AA5}" srcId="{3A808672-FC29-4A30-9D54-1D968E349A77}" destId="{1660BABE-90D3-4D76-B14D-595099645098}" srcOrd="3" destOrd="0" parTransId="{E2EEA650-D3CD-43F0-AF56-608E041800EC}" sibTransId="{6171CB52-6E1F-4840-AE51-C09612A61041}"/>
    <dgm:cxn modelId="{4B7BC0FB-B92A-4005-805F-4AD2A944E558}" type="presOf" srcId="{F65AE368-65A5-4170-B336-75E426711E94}" destId="{CB5230F6-C999-4FB4-99AC-2EC49A7CF371}" srcOrd="0" destOrd="0" presId="urn:microsoft.com/office/officeart/2005/8/layout/process4"/>
    <dgm:cxn modelId="{918C1DCD-AB1D-44E2-BF09-8D47BD2F4B34}" type="presOf" srcId="{E62BDE49-94BB-4145-95D9-28E0DDE3785B}" destId="{0D39AF22-3680-4B76-B211-0506C498B4F8}" srcOrd="0" destOrd="0" presId="urn:microsoft.com/office/officeart/2005/8/layout/process4"/>
    <dgm:cxn modelId="{5B5F40F1-A676-4E98-8AC6-87CE51A21879}" type="presOf" srcId="{2D8B1D8A-4094-4A1F-9D5C-52D78D2E6B09}" destId="{C259CDF3-E7B3-4007-AF13-B7056EFA7E31}" srcOrd="0" destOrd="0" presId="urn:microsoft.com/office/officeart/2005/8/layout/process4"/>
    <dgm:cxn modelId="{32065A16-4E00-4DC5-B13B-69A48D112A3B}" type="presOf" srcId="{E8C5CF45-BAF3-41E2-9009-928516EC30A7}" destId="{23C058EC-00E0-49BE-B7D8-7410A37DEC33}" srcOrd="0" destOrd="0" presId="urn:microsoft.com/office/officeart/2005/8/layout/process4"/>
    <dgm:cxn modelId="{3787FB56-0493-4EBF-AA1B-A9310156EE6C}" type="presOf" srcId="{3A808672-FC29-4A30-9D54-1D968E349A77}" destId="{C4D526F4-43B4-44FE-900D-0F87C8FFDB9D}" srcOrd="0" destOrd="0" presId="urn:microsoft.com/office/officeart/2005/8/layout/process4"/>
    <dgm:cxn modelId="{A5524688-78C9-4F4B-90B8-788239C5B733}" type="presOf" srcId="{1660BABE-90D3-4D76-B14D-595099645098}" destId="{E4495761-0847-4DA1-9CA5-3D95287A7041}" srcOrd="0" destOrd="0" presId="urn:microsoft.com/office/officeart/2005/8/layout/process4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37131FD2-506C-4CCE-9C72-D62D258BA7AE}" srcId="{3A808672-FC29-4A30-9D54-1D968E349A77}" destId="{2D8B1D8A-4094-4A1F-9D5C-52D78D2E6B09}" srcOrd="2" destOrd="0" parTransId="{5397B46D-9917-41CE-A562-09BE746445A0}" sibTransId="{DCC4FF24-1C20-475A-B67A-2556B4BEE26E}"/>
    <dgm:cxn modelId="{25BAED44-8FF0-4EA5-98F6-6E82B3979080}" srcId="{3A808672-FC29-4A30-9D54-1D968E349A77}" destId="{F65AE368-65A5-4170-B336-75E426711E94}" srcOrd="4" destOrd="0" parTransId="{1B16AAA9-7B80-4A72-9349-9BC786C6622A}" sibTransId="{5D4A8F51-EE57-4128-A1BD-7EE20D76DED7}"/>
    <dgm:cxn modelId="{61E00921-12A5-41AF-B302-2DFD895305D0}" type="presParOf" srcId="{C4D526F4-43B4-44FE-900D-0F87C8FFDB9D}" destId="{9161F827-640B-441D-AB49-6BFE8F55DB64}" srcOrd="0" destOrd="0" presId="urn:microsoft.com/office/officeart/2005/8/layout/process4"/>
    <dgm:cxn modelId="{A063299F-5234-4812-96B8-8EC66D18987C}" type="presParOf" srcId="{9161F827-640B-441D-AB49-6BFE8F55DB64}" destId="{CB5230F6-C999-4FB4-99AC-2EC49A7CF371}" srcOrd="0" destOrd="0" presId="urn:microsoft.com/office/officeart/2005/8/layout/process4"/>
    <dgm:cxn modelId="{C597E049-9C19-43BF-B4B7-80CE8D42A8D2}" type="presParOf" srcId="{C4D526F4-43B4-44FE-900D-0F87C8FFDB9D}" destId="{57395D74-A5E8-4F63-8639-E77CB0A1142E}" srcOrd="1" destOrd="0" presId="urn:microsoft.com/office/officeart/2005/8/layout/process4"/>
    <dgm:cxn modelId="{2ABAC56D-9995-486A-B41A-D3D68D9AFC77}" type="presParOf" srcId="{C4D526F4-43B4-44FE-900D-0F87C8FFDB9D}" destId="{FBD7C95A-E971-40D3-906F-48EF3F7DFC6C}" srcOrd="2" destOrd="0" presId="urn:microsoft.com/office/officeart/2005/8/layout/process4"/>
    <dgm:cxn modelId="{E36E9513-8D8C-4E55-B2D3-F217B2DE8CE1}" type="presParOf" srcId="{FBD7C95A-E971-40D3-906F-48EF3F7DFC6C}" destId="{E4495761-0847-4DA1-9CA5-3D95287A7041}" srcOrd="0" destOrd="0" presId="urn:microsoft.com/office/officeart/2005/8/layout/process4"/>
    <dgm:cxn modelId="{CBCD2EE5-023B-4E40-9F69-4A166C7636D1}" type="presParOf" srcId="{C4D526F4-43B4-44FE-900D-0F87C8FFDB9D}" destId="{C41BCB13-3557-440E-9CFE-1A857EBA18FD}" srcOrd="3" destOrd="0" presId="urn:microsoft.com/office/officeart/2005/8/layout/process4"/>
    <dgm:cxn modelId="{88DFFBDA-57DA-46B6-B17B-A49BE97D0FC7}" type="presParOf" srcId="{C4D526F4-43B4-44FE-900D-0F87C8FFDB9D}" destId="{A5315B50-24DF-4C7F-A5C2-370636DF16D3}" srcOrd="4" destOrd="0" presId="urn:microsoft.com/office/officeart/2005/8/layout/process4"/>
    <dgm:cxn modelId="{05DDC901-12FD-4D8A-8E3A-D91078D6E8A2}" type="presParOf" srcId="{A5315B50-24DF-4C7F-A5C2-370636DF16D3}" destId="{C259CDF3-E7B3-4007-AF13-B7056EFA7E31}" srcOrd="0" destOrd="0" presId="urn:microsoft.com/office/officeart/2005/8/layout/process4"/>
    <dgm:cxn modelId="{70D6F6A3-564B-4ECE-986B-BC42E298558E}" type="presParOf" srcId="{C4D526F4-43B4-44FE-900D-0F87C8FFDB9D}" destId="{50DF8DCF-706D-425E-9E53-867B27E61B94}" srcOrd="5" destOrd="0" presId="urn:microsoft.com/office/officeart/2005/8/layout/process4"/>
    <dgm:cxn modelId="{6DCBF0CC-E40B-4F8F-95C3-F68FEEE2D38D}" type="presParOf" srcId="{C4D526F4-43B4-44FE-900D-0F87C8FFDB9D}" destId="{508789C7-059B-41A5-8449-F32F782B6910}" srcOrd="6" destOrd="0" presId="urn:microsoft.com/office/officeart/2005/8/layout/process4"/>
    <dgm:cxn modelId="{440A338A-D0BD-4D3E-B474-E6281D34FC08}" type="presParOf" srcId="{508789C7-059B-41A5-8449-F32F782B6910}" destId="{23C058EC-00E0-49BE-B7D8-7410A37DEC33}" srcOrd="0" destOrd="0" presId="urn:microsoft.com/office/officeart/2005/8/layout/process4"/>
    <dgm:cxn modelId="{A3A3BD37-F32C-4437-A44A-1F0405459523}" type="presParOf" srcId="{C4D526F4-43B4-44FE-900D-0F87C8FFDB9D}" destId="{B8A0E38F-25F5-4F8B-8FF1-7A18EB74FEF5}" srcOrd="7" destOrd="0" presId="urn:microsoft.com/office/officeart/2005/8/layout/process4"/>
    <dgm:cxn modelId="{2B35C9F5-D82E-4F35-AAF7-EEEED4FE32EA}" type="presParOf" srcId="{C4D526F4-43B4-44FE-900D-0F87C8FFDB9D}" destId="{D6DA5271-3CB0-4BE6-9F98-90B25F23D344}" srcOrd="8" destOrd="0" presId="urn:microsoft.com/office/officeart/2005/8/layout/process4"/>
    <dgm:cxn modelId="{3FC1748E-B209-4BCF-A506-A4E1BBAA3C5F}" type="presParOf" srcId="{D6DA5271-3CB0-4BE6-9F98-90B25F23D344}" destId="{0D39AF22-3680-4B76-B211-0506C498B4F8}" srcOrd="0" destOrd="0" presId="urn:microsoft.com/office/officeart/2005/8/layout/process4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5230F6-C999-4FB4-99AC-2EC49A7CF371}">
      <dsp:nvSpPr>
        <dsp:cNvPr id="0" name=""/>
        <dsp:cNvSpPr/>
      </dsp:nvSpPr>
      <dsp:spPr>
        <a:xfrm>
          <a:off x="4504393" y="4771960"/>
          <a:ext cx="4390890" cy="110588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Опубликование   бюджета для граждан,  отчета об исполнении районного бюджета ПМР за 2018 год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 (Управление финансов, администрация Починковского муниципального района)</a:t>
          </a:r>
          <a:endParaRPr lang="ru-RU" sz="1400" kern="1200"/>
        </a:p>
      </dsp:txBody>
      <dsp:txXfrm>
        <a:off x="4504393" y="4771960"/>
        <a:ext cx="4390890" cy="1105881"/>
      </dsp:txXfrm>
    </dsp:sp>
    <dsp:sp modelId="{E4495761-0847-4DA1-9CA5-3D95287A7041}">
      <dsp:nvSpPr>
        <dsp:cNvPr id="0" name=""/>
        <dsp:cNvSpPr/>
      </dsp:nvSpPr>
      <dsp:spPr>
        <a:xfrm rot="10800000">
          <a:off x="0" y="4777829"/>
          <a:ext cx="4322930" cy="1098116"/>
        </a:xfrm>
        <a:prstGeom prst="flowChartProcess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Утверждение и опубликование отчета об исполнении районного бюджета ПМР за 2018 год </a:t>
          </a:r>
          <a:r>
            <a:rPr lang="ru-RU" sz="1400" b="1" kern="1200" baseline="0"/>
            <a:t> </a:t>
          </a:r>
          <a:endParaRPr lang="ru-RU" sz="1400" kern="120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(Земское собрание Починковского  муниципального района)</a:t>
          </a:r>
          <a:endParaRPr lang="ru-RU" sz="1400" kern="1200"/>
        </a:p>
      </dsp:txBody>
      <dsp:txXfrm rot="10800000">
        <a:off x="0" y="4777829"/>
        <a:ext cx="4322930" cy="1098116"/>
      </dsp:txXfrm>
    </dsp:sp>
    <dsp:sp modelId="{C259CDF3-E7B3-4007-AF13-B7056EFA7E31}">
      <dsp:nvSpPr>
        <dsp:cNvPr id="0" name=""/>
        <dsp:cNvSpPr/>
      </dsp:nvSpPr>
      <dsp:spPr>
        <a:xfrm rot="10800000">
          <a:off x="0" y="3259335"/>
          <a:ext cx="8895284" cy="877996"/>
        </a:xfrm>
        <a:prstGeom prst="flowChartProcess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Рассмотрение отчета об исполнении районного бюджета ПМР за 2018 год. Проведение публичных слушаний  по проекту решения  Земского собрания ПМР отчета об исполнении районного бюджета ПМР за 2018 год </a:t>
          </a:r>
          <a:r>
            <a:rPr lang="ru-RU" sz="1400" b="1" kern="1200" baseline="0"/>
            <a:t>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(Земское  собрание Починковского  муниципального района)</a:t>
          </a: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600" b="1" kern="1200"/>
        </a:p>
      </dsp:txBody>
      <dsp:txXfrm rot="10800000">
        <a:off x="0" y="3259335"/>
        <a:ext cx="8895284" cy="877996"/>
      </dsp:txXfrm>
    </dsp:sp>
    <dsp:sp modelId="{23C058EC-00E0-49BE-B7D8-7410A37DEC33}">
      <dsp:nvSpPr>
        <dsp:cNvPr id="0" name=""/>
        <dsp:cNvSpPr/>
      </dsp:nvSpPr>
      <dsp:spPr>
        <a:xfrm rot="10800000">
          <a:off x="0" y="1724474"/>
          <a:ext cx="8895284" cy="1379631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Проведение внешней проверки отчета об исполнении районного бюджета ПМР за 2018 год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и  представление заключения о результатах  внешней проверки.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(Заключение контрольно-счетной комиссии)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kern="1200"/>
        </a:p>
      </dsp:txBody>
      <dsp:txXfrm rot="10800000">
        <a:off x="0" y="1724474"/>
        <a:ext cx="8895284" cy="896443"/>
      </dsp:txXfrm>
    </dsp:sp>
    <dsp:sp modelId="{0D39AF22-3680-4B76-B211-0506C498B4F8}">
      <dsp:nvSpPr>
        <dsp:cNvPr id="0" name=""/>
        <dsp:cNvSpPr/>
      </dsp:nvSpPr>
      <dsp:spPr>
        <a:xfrm rot="10800000">
          <a:off x="0" y="118477"/>
          <a:ext cx="8895284" cy="1561761"/>
        </a:xfrm>
        <a:prstGeom prst="upArrowCallou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и представление отчета об исполнении районного бюджета ПМР за 2018 год</a:t>
          </a:r>
          <a:r>
            <a:rPr lang="ru-RU" sz="1400" b="1" kern="1200" baseline="0"/>
            <a:t>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в  Земское  собрание.</a:t>
          </a:r>
          <a:endParaRPr lang="ru-RU" sz="1400" b="1" kern="1200" baseline="0"/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(Управление финансов  администрации  Починковского  муниципального  района)</a:t>
          </a:r>
          <a:endParaRPr lang="ru-RU" sz="1600" kern="1200"/>
        </a:p>
      </dsp:txBody>
      <dsp:txXfrm rot="10800000">
        <a:off x="0" y="118477"/>
        <a:ext cx="8895284" cy="10147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0.35276</cdr:x>
      <cdr:y>0.2099</cdr:y>
    </cdr:from>
    <cdr:to>
      <cdr:x>0.45426</cdr:x>
      <cdr:y>0.39581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28000" y="1207698"/>
          <a:ext cx="957532" cy="10696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0.36649</cdr:x>
      <cdr:y>0.16389</cdr:y>
    </cdr:from>
    <cdr:to>
      <cdr:x>0.39391</cdr:x>
      <cdr:y>0.22939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457575" y="942975"/>
          <a:ext cx="258649" cy="376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0.56124</cdr:x>
      <cdr:y>0.39881</cdr:y>
    </cdr:from>
    <cdr:to>
      <cdr:x>0.65816</cdr:x>
      <cdr:y>0.55773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294822" y="229462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0.64717</cdr:x>
      <cdr:y>0.2268</cdr:y>
    </cdr:from>
    <cdr:to>
      <cdr:x>0.68352</cdr:x>
      <cdr:y>0.53524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6105525" y="1304925"/>
          <a:ext cx="342900" cy="17747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/>
            <a:t>0,5 %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567E-9B68-4881-A668-0DDF0D97F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1346</TotalTime>
  <Pages>24</Pages>
  <Words>2324</Words>
  <Characters>13248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финансов</Company>
  <LinksUpToDate>false</LinksUpToDate>
  <CharactersWithSpaces>15541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Л.И. Федорова</cp:lastModifiedBy>
  <cp:revision>272</cp:revision>
  <cp:lastPrinted>2018-03-16T07:32:00Z</cp:lastPrinted>
  <dcterms:created xsi:type="dcterms:W3CDTF">2016-03-28T12:21:00Z</dcterms:created>
  <dcterms:modified xsi:type="dcterms:W3CDTF">2019-04-10T11:41:00Z</dcterms:modified>
</cp:coreProperties>
</file>