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FE" w:rsidRDefault="006217FE" w:rsidP="006217FE">
      <w:pPr>
        <w:pStyle w:val="Default"/>
      </w:pPr>
    </w:p>
    <w:p w:rsidR="006217FE" w:rsidRDefault="006217FE" w:rsidP="006217FE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ПРИНЯТА </w:t>
      </w:r>
    </w:p>
    <w:p w:rsidR="006217FE" w:rsidRDefault="006217FE" w:rsidP="006217F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Решением Местного политического совета</w:t>
      </w:r>
    </w:p>
    <w:p w:rsidR="006217FE" w:rsidRDefault="006217FE" w:rsidP="006217F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местного отделения Партии «</w:t>
      </w:r>
      <w:r>
        <w:rPr>
          <w:b/>
          <w:bCs/>
          <w:sz w:val="22"/>
          <w:szCs w:val="22"/>
        </w:rPr>
        <w:t>ЕДИНАЯ РОССИЯ</w:t>
      </w:r>
      <w:r>
        <w:rPr>
          <w:sz w:val="22"/>
          <w:szCs w:val="22"/>
        </w:rPr>
        <w:t xml:space="preserve">» </w:t>
      </w:r>
    </w:p>
    <w:p w:rsidR="006217FE" w:rsidRDefault="006217FE" w:rsidP="006217F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Починковского района          </w:t>
      </w:r>
    </w:p>
    <w:p w:rsidR="006217FE" w:rsidRDefault="00B65C7A" w:rsidP="006217F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от 05 августа</w:t>
      </w:r>
      <w:r w:rsidR="006217FE">
        <w:rPr>
          <w:sz w:val="22"/>
          <w:szCs w:val="22"/>
        </w:rPr>
        <w:t xml:space="preserve">  2019 года </w:t>
      </w:r>
    </w:p>
    <w:p w:rsidR="006217FE" w:rsidRDefault="006217FE" w:rsidP="006217FE">
      <w:pPr>
        <w:pStyle w:val="Default"/>
        <w:rPr>
          <w:b/>
          <w:bCs/>
          <w:sz w:val="28"/>
          <w:szCs w:val="28"/>
        </w:rPr>
      </w:pPr>
    </w:p>
    <w:p w:rsidR="006217FE" w:rsidRDefault="006217FE" w:rsidP="006217FE">
      <w:pPr>
        <w:pStyle w:val="Default"/>
        <w:rPr>
          <w:b/>
          <w:bCs/>
          <w:sz w:val="28"/>
          <w:szCs w:val="28"/>
        </w:rPr>
      </w:pPr>
    </w:p>
    <w:p w:rsidR="006217FE" w:rsidRDefault="006217FE" w:rsidP="006217FE">
      <w:pPr>
        <w:pStyle w:val="Default"/>
        <w:rPr>
          <w:b/>
          <w:bCs/>
          <w:sz w:val="28"/>
          <w:szCs w:val="28"/>
        </w:rPr>
      </w:pPr>
    </w:p>
    <w:p w:rsidR="006217FE" w:rsidRDefault="006217FE" w:rsidP="006217FE">
      <w:pPr>
        <w:pStyle w:val="Default"/>
        <w:rPr>
          <w:b/>
          <w:bCs/>
          <w:sz w:val="28"/>
          <w:szCs w:val="28"/>
        </w:rPr>
      </w:pPr>
    </w:p>
    <w:p w:rsidR="006217FE" w:rsidRDefault="006217FE" w:rsidP="006217FE">
      <w:pPr>
        <w:pStyle w:val="Default"/>
        <w:rPr>
          <w:b/>
          <w:bCs/>
          <w:sz w:val="28"/>
          <w:szCs w:val="28"/>
        </w:rPr>
      </w:pPr>
    </w:p>
    <w:p w:rsidR="006217FE" w:rsidRDefault="006217FE" w:rsidP="006217FE">
      <w:pPr>
        <w:pStyle w:val="Default"/>
        <w:rPr>
          <w:b/>
          <w:bCs/>
          <w:sz w:val="28"/>
          <w:szCs w:val="28"/>
        </w:rPr>
      </w:pPr>
    </w:p>
    <w:p w:rsidR="006217FE" w:rsidRDefault="006217FE" w:rsidP="006217FE">
      <w:pPr>
        <w:pStyle w:val="Default"/>
        <w:rPr>
          <w:b/>
          <w:bCs/>
          <w:sz w:val="28"/>
          <w:szCs w:val="28"/>
        </w:rPr>
      </w:pPr>
    </w:p>
    <w:p w:rsidR="006217FE" w:rsidRDefault="006217FE" w:rsidP="006217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6217FE" w:rsidRDefault="006217FE" w:rsidP="006217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ПОЧИНКОВСКОГО МЕСТНОГО ОТДЕЛЕНИЯ</w:t>
      </w:r>
    </w:p>
    <w:p w:rsidR="006217FE" w:rsidRDefault="006217FE" w:rsidP="006217F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ПАРТИИ «ЕДИНАЯ РОССИЯ»</w:t>
      </w:r>
    </w:p>
    <w:p w:rsidR="006217FE" w:rsidRDefault="006217FE" w:rsidP="006217FE">
      <w:pPr>
        <w:pStyle w:val="Default"/>
        <w:jc w:val="center"/>
        <w:rPr>
          <w:b/>
          <w:bCs/>
          <w:sz w:val="28"/>
          <w:szCs w:val="28"/>
        </w:rPr>
      </w:pPr>
    </w:p>
    <w:p w:rsidR="006217FE" w:rsidRDefault="006217FE" w:rsidP="006217FE">
      <w:pPr>
        <w:pStyle w:val="Default"/>
        <w:jc w:val="center"/>
        <w:rPr>
          <w:b/>
          <w:bCs/>
          <w:sz w:val="28"/>
          <w:szCs w:val="28"/>
        </w:rPr>
      </w:pPr>
    </w:p>
    <w:p w:rsidR="006217FE" w:rsidRDefault="006217FE" w:rsidP="006217FE">
      <w:pPr>
        <w:pStyle w:val="Default"/>
        <w:jc w:val="center"/>
        <w:rPr>
          <w:b/>
          <w:bCs/>
          <w:sz w:val="28"/>
          <w:szCs w:val="28"/>
        </w:rPr>
      </w:pPr>
    </w:p>
    <w:p w:rsidR="006217FE" w:rsidRDefault="006217FE" w:rsidP="006217FE">
      <w:pPr>
        <w:pStyle w:val="Default"/>
        <w:jc w:val="center"/>
        <w:rPr>
          <w:b/>
          <w:bCs/>
          <w:sz w:val="28"/>
          <w:szCs w:val="28"/>
        </w:rPr>
      </w:pPr>
    </w:p>
    <w:p w:rsidR="006217FE" w:rsidRDefault="006217FE" w:rsidP="006217FE">
      <w:pPr>
        <w:pStyle w:val="Default"/>
        <w:jc w:val="center"/>
        <w:rPr>
          <w:b/>
          <w:bCs/>
          <w:sz w:val="28"/>
          <w:szCs w:val="28"/>
        </w:rPr>
      </w:pPr>
    </w:p>
    <w:p w:rsidR="006217FE" w:rsidRDefault="006217FE" w:rsidP="006217FE">
      <w:pPr>
        <w:pStyle w:val="Default"/>
        <w:jc w:val="center"/>
        <w:rPr>
          <w:b/>
          <w:bCs/>
          <w:sz w:val="28"/>
          <w:szCs w:val="28"/>
        </w:rPr>
      </w:pPr>
    </w:p>
    <w:p w:rsidR="006217FE" w:rsidRDefault="006217FE" w:rsidP="006217FE">
      <w:pPr>
        <w:pStyle w:val="Default"/>
        <w:jc w:val="center"/>
        <w:rPr>
          <w:b/>
          <w:bCs/>
          <w:sz w:val="28"/>
          <w:szCs w:val="28"/>
        </w:rPr>
      </w:pPr>
    </w:p>
    <w:p w:rsidR="006217FE" w:rsidRDefault="006217FE" w:rsidP="006217FE">
      <w:pPr>
        <w:pStyle w:val="Default"/>
        <w:jc w:val="center"/>
        <w:rPr>
          <w:sz w:val="28"/>
          <w:szCs w:val="28"/>
        </w:rPr>
      </w:pPr>
    </w:p>
    <w:p w:rsidR="006217FE" w:rsidRDefault="006217FE" w:rsidP="006217FE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>
        <w:rPr>
          <w:b/>
          <w:bCs/>
          <w:sz w:val="28"/>
          <w:szCs w:val="28"/>
        </w:rPr>
        <w:t>ЕДИНАЯ РОССИЯ»:</w:t>
      </w:r>
    </w:p>
    <w:p w:rsidR="006217FE" w:rsidRDefault="006217FE" w:rsidP="006217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СТАБИЛЬНОЕ РАЗВИТИЕ</w:t>
      </w:r>
    </w:p>
    <w:p w:rsidR="006217FE" w:rsidRDefault="00567A78" w:rsidP="006217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ПОЧИНКОВСКОГО</w:t>
      </w:r>
      <w:r w:rsidR="006217FE">
        <w:rPr>
          <w:b/>
          <w:bCs/>
          <w:sz w:val="28"/>
          <w:szCs w:val="28"/>
        </w:rPr>
        <w:t xml:space="preserve"> РАЙОНА</w:t>
      </w:r>
    </w:p>
    <w:p w:rsidR="006217FE" w:rsidRDefault="006217FE" w:rsidP="006217FE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 xml:space="preserve">НАША ГЛАВНАЯ ЦЕЛЬ! </w:t>
      </w:r>
    </w:p>
    <w:p w:rsidR="006217FE" w:rsidRDefault="006217FE" w:rsidP="006217FE">
      <w:pPr>
        <w:pStyle w:val="Default"/>
        <w:rPr>
          <w:color w:val="auto"/>
        </w:rPr>
      </w:pPr>
    </w:p>
    <w:p w:rsidR="006217FE" w:rsidRPr="00F50CC5" w:rsidRDefault="006217FE" w:rsidP="00F50CC5">
      <w:pPr>
        <w:pStyle w:val="Default"/>
        <w:pageBreakBefore/>
        <w:jc w:val="center"/>
        <w:rPr>
          <w:b/>
          <w:bCs/>
          <w:color w:val="auto"/>
          <w:sz w:val="26"/>
          <w:szCs w:val="26"/>
        </w:rPr>
      </w:pPr>
      <w:r w:rsidRPr="00F50CC5">
        <w:rPr>
          <w:b/>
          <w:bCs/>
          <w:color w:val="auto"/>
          <w:sz w:val="26"/>
          <w:szCs w:val="26"/>
        </w:rPr>
        <w:lastRenderedPageBreak/>
        <w:t>Уважаемые земляки!</w:t>
      </w:r>
    </w:p>
    <w:p w:rsidR="008E59A2" w:rsidRPr="00CC66B9" w:rsidRDefault="00F50CC5" w:rsidP="00F50CC5">
      <w:pPr>
        <w:pStyle w:val="Default"/>
        <w:ind w:firstLine="709"/>
        <w:contextualSpacing/>
        <w:rPr>
          <w:rStyle w:val="2"/>
          <w:b w:val="0"/>
          <w:bCs w:val="0"/>
          <w:color w:val="auto"/>
          <w:spacing w:val="0"/>
          <w:sz w:val="26"/>
          <w:szCs w:val="26"/>
          <w:u w:val="none"/>
        </w:rPr>
      </w:pPr>
      <w:r>
        <w:rPr>
          <w:b/>
          <w:bCs/>
          <w:color w:val="auto"/>
          <w:sz w:val="26"/>
          <w:szCs w:val="26"/>
        </w:rPr>
        <w:t>8</w:t>
      </w:r>
      <w:r w:rsidR="008E59A2" w:rsidRPr="00CC66B9">
        <w:rPr>
          <w:b/>
          <w:bCs/>
          <w:color w:val="auto"/>
          <w:sz w:val="26"/>
          <w:szCs w:val="26"/>
        </w:rPr>
        <w:t xml:space="preserve"> сентября 2019 года </w:t>
      </w:r>
      <w:r w:rsidR="008E59A2" w:rsidRPr="00CC66B9">
        <w:rPr>
          <w:color w:val="auto"/>
          <w:sz w:val="26"/>
          <w:szCs w:val="26"/>
        </w:rPr>
        <w:t>состоятся выборы депутатов представительных органов муниципальных образований в Починковском районе Нижегородской области.</w:t>
      </w:r>
    </w:p>
    <w:p w:rsidR="00723A88" w:rsidRPr="00CC66B9" w:rsidRDefault="008E59A2" w:rsidP="00F50CC5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  <w:r w:rsidRPr="00CC66B9">
        <w:rPr>
          <w:rStyle w:val="2"/>
          <w:b w:val="0"/>
          <w:bCs w:val="0"/>
          <w:sz w:val="26"/>
          <w:szCs w:val="26"/>
          <w:u w:val="none"/>
        </w:rPr>
        <w:t>Партия</w:t>
      </w:r>
      <w:r w:rsidR="00F50CC5">
        <w:rPr>
          <w:rStyle w:val="2"/>
          <w:b w:val="0"/>
          <w:bCs w:val="0"/>
          <w:sz w:val="26"/>
          <w:szCs w:val="26"/>
          <w:u w:val="none"/>
        </w:rPr>
        <w:t xml:space="preserve"> </w:t>
      </w:r>
      <w:r w:rsidR="00723A88" w:rsidRPr="00CC66B9">
        <w:rPr>
          <w:rStyle w:val="2"/>
          <w:b w:val="0"/>
          <w:bCs w:val="0"/>
          <w:sz w:val="26"/>
          <w:szCs w:val="26"/>
          <w:u w:val="none"/>
        </w:rPr>
        <w:t>«</w:t>
      </w:r>
      <w:r w:rsidR="00723A88" w:rsidRPr="00CC66B9">
        <w:rPr>
          <w:rStyle w:val="2"/>
          <w:bCs w:val="0"/>
          <w:sz w:val="26"/>
          <w:szCs w:val="26"/>
          <w:u w:val="none"/>
        </w:rPr>
        <w:t>ЕДИНАЯ РОССИЯ</w:t>
      </w:r>
      <w:r w:rsidR="00723A88" w:rsidRPr="00CC66B9">
        <w:rPr>
          <w:rStyle w:val="2"/>
          <w:b w:val="0"/>
          <w:bCs w:val="0"/>
          <w:sz w:val="26"/>
          <w:szCs w:val="26"/>
          <w:u w:val="none"/>
        </w:rPr>
        <w:t xml:space="preserve">» считает, что на всех уровнях управления в стране нужна ответственная и эффективная власть. На выборы </w:t>
      </w:r>
      <w:r w:rsidR="00723A88" w:rsidRPr="00F50CC5">
        <w:rPr>
          <w:rStyle w:val="2"/>
          <w:b w:val="0"/>
          <w:bCs w:val="0"/>
          <w:sz w:val="26"/>
          <w:szCs w:val="26"/>
          <w:u w:val="none"/>
        </w:rPr>
        <w:t>Партия</w:t>
      </w:r>
      <w:r w:rsidR="00723A88" w:rsidRPr="00CC66B9">
        <w:rPr>
          <w:rStyle w:val="2"/>
          <w:b w:val="0"/>
          <w:bCs w:val="0"/>
          <w:sz w:val="26"/>
          <w:szCs w:val="26"/>
          <w:u w:val="none"/>
        </w:rPr>
        <w:t xml:space="preserve"> выдвинула </w:t>
      </w:r>
      <w:r w:rsidR="00A31A08" w:rsidRPr="00CC66B9">
        <w:rPr>
          <w:rStyle w:val="2"/>
          <w:b w:val="0"/>
          <w:bCs w:val="0"/>
          <w:sz w:val="26"/>
          <w:szCs w:val="26"/>
          <w:u w:val="none"/>
        </w:rPr>
        <w:t>кандидатов</w:t>
      </w:r>
      <w:r w:rsidR="00723A88" w:rsidRPr="00CC66B9">
        <w:rPr>
          <w:rStyle w:val="2"/>
          <w:b w:val="0"/>
          <w:bCs w:val="0"/>
          <w:sz w:val="26"/>
          <w:szCs w:val="26"/>
          <w:u w:val="none"/>
        </w:rPr>
        <w:t>, умеющ</w:t>
      </w:r>
      <w:r w:rsidR="00F50CC5">
        <w:rPr>
          <w:rStyle w:val="2"/>
          <w:b w:val="0"/>
          <w:bCs w:val="0"/>
          <w:sz w:val="26"/>
          <w:szCs w:val="26"/>
          <w:u w:val="none"/>
        </w:rPr>
        <w:t>их</w:t>
      </w:r>
      <w:r w:rsidR="00723A88" w:rsidRPr="00CC66B9">
        <w:rPr>
          <w:rStyle w:val="2"/>
          <w:b w:val="0"/>
          <w:bCs w:val="0"/>
          <w:sz w:val="26"/>
          <w:szCs w:val="26"/>
          <w:u w:val="none"/>
        </w:rPr>
        <w:t xml:space="preserve"> работать, обладающ</w:t>
      </w:r>
      <w:r w:rsidR="00A31A08" w:rsidRPr="00CC66B9">
        <w:rPr>
          <w:rStyle w:val="2"/>
          <w:b w:val="0"/>
          <w:bCs w:val="0"/>
          <w:sz w:val="26"/>
          <w:szCs w:val="26"/>
          <w:u w:val="none"/>
        </w:rPr>
        <w:t>их</w:t>
      </w:r>
      <w:r w:rsidR="00723A88" w:rsidRPr="00CC66B9">
        <w:rPr>
          <w:rStyle w:val="2"/>
          <w:b w:val="0"/>
          <w:bCs w:val="0"/>
          <w:sz w:val="26"/>
          <w:szCs w:val="26"/>
          <w:u w:val="none"/>
        </w:rPr>
        <w:t xml:space="preserve"> профессиональными знаниями и опытом, хорошо знакомых с проблемами села, способн</w:t>
      </w:r>
      <w:r w:rsidR="00F50CC5">
        <w:rPr>
          <w:rStyle w:val="2"/>
          <w:b w:val="0"/>
          <w:bCs w:val="0"/>
          <w:sz w:val="26"/>
          <w:szCs w:val="26"/>
          <w:u w:val="none"/>
        </w:rPr>
        <w:t>ых</w:t>
      </w:r>
      <w:r w:rsidR="00723A88" w:rsidRPr="00CC66B9">
        <w:rPr>
          <w:rStyle w:val="2"/>
          <w:b w:val="0"/>
          <w:bCs w:val="0"/>
          <w:sz w:val="26"/>
          <w:szCs w:val="26"/>
          <w:u w:val="none"/>
        </w:rPr>
        <w:t xml:space="preserve"> грамотно решать задачи по р</w:t>
      </w:r>
      <w:r w:rsidRPr="00CC66B9">
        <w:rPr>
          <w:rStyle w:val="2"/>
          <w:b w:val="0"/>
          <w:bCs w:val="0"/>
          <w:sz w:val="26"/>
          <w:szCs w:val="26"/>
          <w:u w:val="none"/>
        </w:rPr>
        <w:t>азвитию Починковского района</w:t>
      </w:r>
      <w:r w:rsidR="00723A88" w:rsidRPr="00CC66B9">
        <w:rPr>
          <w:rStyle w:val="2"/>
          <w:b w:val="0"/>
          <w:bCs w:val="0"/>
          <w:sz w:val="26"/>
          <w:szCs w:val="26"/>
          <w:u w:val="none"/>
        </w:rPr>
        <w:t>, отстаивать интересы граждан.</w:t>
      </w:r>
    </w:p>
    <w:p w:rsidR="00723A88" w:rsidRPr="00CC66B9" w:rsidRDefault="00723A88" w:rsidP="00F50CC5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C66B9">
        <w:rPr>
          <w:sz w:val="26"/>
          <w:szCs w:val="26"/>
        </w:rPr>
        <w:t xml:space="preserve">В этой программе сформулировано наше видение задач, решение которых позволит Починковскому району двигаться по пути эффективного развития. По сути, это план действий, который станет реальными делами в ближайшие пять лет. </w:t>
      </w:r>
    </w:p>
    <w:p w:rsidR="00723A88" w:rsidRPr="00CC66B9" w:rsidRDefault="00723A88" w:rsidP="00F50CC5">
      <w:pPr>
        <w:shd w:val="clear" w:color="auto" w:fill="FFFFFF"/>
        <w:spacing w:after="0" w:line="240" w:lineRule="auto"/>
        <w:ind w:left="7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 xml:space="preserve">При тесном взаимодействии органов власти всех уровней и при непосредственной поддержке </w:t>
      </w:r>
      <w:r w:rsidRPr="00F50CC5">
        <w:rPr>
          <w:rFonts w:ascii="Times New Roman" w:hAnsi="Times New Roman" w:cs="Times New Roman"/>
          <w:sz w:val="26"/>
          <w:szCs w:val="26"/>
        </w:rPr>
        <w:t>Партии</w:t>
      </w:r>
      <w:r w:rsidRPr="00CC66B9">
        <w:rPr>
          <w:rFonts w:ascii="Times New Roman" w:hAnsi="Times New Roman" w:cs="Times New Roman"/>
          <w:b/>
          <w:sz w:val="26"/>
          <w:szCs w:val="26"/>
        </w:rPr>
        <w:t xml:space="preserve"> «ЕДИНАЯ РОССИЯ»</w:t>
      </w:r>
      <w:r w:rsidRPr="00CC66B9">
        <w:rPr>
          <w:rFonts w:ascii="Times New Roman" w:hAnsi="Times New Roman" w:cs="Times New Roman"/>
          <w:sz w:val="26"/>
          <w:szCs w:val="26"/>
        </w:rPr>
        <w:t xml:space="preserve"> удалось сделать многое.</w:t>
      </w:r>
    </w:p>
    <w:p w:rsidR="00E45F4A" w:rsidRPr="00CC66B9" w:rsidRDefault="00E45F4A" w:rsidP="00F50CC5">
      <w:pPr>
        <w:shd w:val="clear" w:color="auto" w:fill="FFFFFF"/>
        <w:spacing w:after="0" w:line="240" w:lineRule="auto"/>
        <w:ind w:left="7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5F4A" w:rsidRPr="00CC66B9" w:rsidRDefault="00E45F4A" w:rsidP="00F50CC5">
      <w:pPr>
        <w:pStyle w:val="Default"/>
        <w:ind w:firstLine="709"/>
        <w:contextualSpacing/>
        <w:jc w:val="center"/>
        <w:rPr>
          <w:color w:val="auto"/>
          <w:sz w:val="26"/>
          <w:szCs w:val="26"/>
        </w:rPr>
      </w:pPr>
      <w:r w:rsidRPr="00CC66B9">
        <w:rPr>
          <w:b/>
          <w:bCs/>
          <w:color w:val="auto"/>
          <w:sz w:val="26"/>
          <w:szCs w:val="26"/>
        </w:rPr>
        <w:t>БЮДЖЕТ. ГОСУДАРСТВЕННЫЕ И МУНИЦИПАЛЬНЫЕ УСЛУГИ</w:t>
      </w:r>
    </w:p>
    <w:p w:rsidR="00E45F4A" w:rsidRPr="00CC66B9" w:rsidRDefault="00E45F4A" w:rsidP="00F50CC5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CC66B9">
        <w:rPr>
          <w:color w:val="auto"/>
          <w:sz w:val="26"/>
          <w:szCs w:val="26"/>
        </w:rPr>
        <w:t>Депутаты-единороссы в Земском собрании</w:t>
      </w:r>
      <w:r w:rsidR="00F50CC5">
        <w:rPr>
          <w:color w:val="auto"/>
          <w:sz w:val="26"/>
          <w:szCs w:val="26"/>
        </w:rPr>
        <w:t xml:space="preserve"> и</w:t>
      </w:r>
      <w:r w:rsidRPr="00CC66B9">
        <w:rPr>
          <w:color w:val="auto"/>
          <w:sz w:val="26"/>
          <w:szCs w:val="26"/>
        </w:rPr>
        <w:t xml:space="preserve"> сельских  советах ежегодно работают над проектом местного бюджета, сохраняя его социальную направленность. </w:t>
      </w:r>
    </w:p>
    <w:p w:rsidR="006364A0" w:rsidRPr="00CC66B9" w:rsidRDefault="00E45F4A" w:rsidP="00F50C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>В период работы Земского собрания создан многофункциональный центр предоставления государственных и муниципальных услуг в Починковском районе</w:t>
      </w:r>
      <w:r w:rsidRPr="00CC66B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6364A0" w:rsidRPr="00CC66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64A0" w:rsidRPr="00CC66B9" w:rsidRDefault="006364A0" w:rsidP="00F50C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>В 2018 году своевременно и в полном объеме обеспечена выплата заработной платы работникам бюджетной сферы, проведены расчеты за потребляемые бюджетными учреждениями  энергоресурсы.</w:t>
      </w:r>
    </w:p>
    <w:p w:rsidR="006364A0" w:rsidRPr="00CC66B9" w:rsidRDefault="006364A0" w:rsidP="00F50C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F50CC5">
        <w:rPr>
          <w:rFonts w:ascii="Times New Roman" w:hAnsi="Times New Roman" w:cs="Times New Roman"/>
          <w:sz w:val="26"/>
          <w:szCs w:val="26"/>
        </w:rPr>
        <w:t>З</w:t>
      </w:r>
      <w:r w:rsidRPr="00CC66B9">
        <w:rPr>
          <w:rFonts w:ascii="Times New Roman" w:hAnsi="Times New Roman" w:cs="Times New Roman"/>
          <w:sz w:val="26"/>
          <w:szCs w:val="26"/>
        </w:rPr>
        <w:t>емского собрания Починковского муниципального района Нижегородской области от 24 декабря 2018 года утверждены основные характеристики районного бюджета на 2019 год с учётом уточнений:</w:t>
      </w:r>
    </w:p>
    <w:p w:rsidR="006364A0" w:rsidRPr="00CC66B9" w:rsidRDefault="006364A0" w:rsidP="00F50C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>1)</w:t>
      </w:r>
      <w:r w:rsidR="00F50CC5">
        <w:rPr>
          <w:rFonts w:ascii="Times New Roman" w:hAnsi="Times New Roman" w:cs="Times New Roman"/>
          <w:sz w:val="26"/>
          <w:szCs w:val="26"/>
        </w:rPr>
        <w:t xml:space="preserve"> </w:t>
      </w:r>
      <w:r w:rsidRPr="00CC66B9">
        <w:rPr>
          <w:rFonts w:ascii="Times New Roman" w:hAnsi="Times New Roman" w:cs="Times New Roman"/>
          <w:sz w:val="26"/>
          <w:szCs w:val="26"/>
        </w:rPr>
        <w:t>общий объём доходов в сумме 848</w:t>
      </w:r>
      <w:r w:rsidR="00F50CC5">
        <w:rPr>
          <w:rFonts w:ascii="Times New Roman" w:hAnsi="Times New Roman" w:cs="Times New Roman"/>
          <w:sz w:val="26"/>
          <w:szCs w:val="26"/>
        </w:rPr>
        <w:t xml:space="preserve"> </w:t>
      </w:r>
      <w:r w:rsidRPr="00CC66B9">
        <w:rPr>
          <w:rFonts w:ascii="Times New Roman" w:hAnsi="Times New Roman" w:cs="Times New Roman"/>
          <w:sz w:val="26"/>
          <w:szCs w:val="26"/>
        </w:rPr>
        <w:t>млн.</w:t>
      </w:r>
      <w:r w:rsidR="00F50CC5">
        <w:rPr>
          <w:rFonts w:ascii="Times New Roman" w:hAnsi="Times New Roman" w:cs="Times New Roman"/>
          <w:sz w:val="26"/>
          <w:szCs w:val="26"/>
        </w:rPr>
        <w:t xml:space="preserve"> </w:t>
      </w:r>
      <w:r w:rsidRPr="00CC66B9">
        <w:rPr>
          <w:rFonts w:ascii="Times New Roman" w:hAnsi="Times New Roman" w:cs="Times New Roman"/>
          <w:sz w:val="26"/>
          <w:szCs w:val="26"/>
        </w:rPr>
        <w:t>503 тысячи рублей;</w:t>
      </w:r>
    </w:p>
    <w:p w:rsidR="006364A0" w:rsidRPr="00CC66B9" w:rsidRDefault="006364A0" w:rsidP="00F50C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>2)</w:t>
      </w:r>
      <w:r w:rsidR="00F50CC5">
        <w:rPr>
          <w:rFonts w:ascii="Times New Roman" w:hAnsi="Times New Roman" w:cs="Times New Roman"/>
          <w:sz w:val="26"/>
          <w:szCs w:val="26"/>
        </w:rPr>
        <w:t xml:space="preserve"> общий объём расходов в сумме  858 млн. 503 </w:t>
      </w:r>
      <w:r w:rsidRPr="00CC66B9">
        <w:rPr>
          <w:rFonts w:ascii="Times New Roman" w:hAnsi="Times New Roman" w:cs="Times New Roman"/>
          <w:sz w:val="26"/>
          <w:szCs w:val="26"/>
        </w:rPr>
        <w:t>тысячи рублей;</w:t>
      </w:r>
    </w:p>
    <w:p w:rsidR="006364A0" w:rsidRPr="00CC66B9" w:rsidRDefault="006364A0" w:rsidP="00F50C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>3)</w:t>
      </w:r>
      <w:r w:rsidR="00F50CC5">
        <w:rPr>
          <w:rFonts w:ascii="Times New Roman" w:hAnsi="Times New Roman" w:cs="Times New Roman"/>
          <w:sz w:val="26"/>
          <w:szCs w:val="26"/>
        </w:rPr>
        <w:t xml:space="preserve"> </w:t>
      </w:r>
      <w:r w:rsidRPr="00CC66B9">
        <w:rPr>
          <w:rFonts w:ascii="Times New Roman" w:hAnsi="Times New Roman" w:cs="Times New Roman"/>
          <w:sz w:val="26"/>
          <w:szCs w:val="26"/>
        </w:rPr>
        <w:t>размер дефицита в сумме  10 млн. рублей.</w:t>
      </w:r>
    </w:p>
    <w:p w:rsidR="00E45F4A" w:rsidRPr="00CC66B9" w:rsidRDefault="00E45F4A" w:rsidP="00F50CC5">
      <w:pPr>
        <w:pStyle w:val="Default"/>
        <w:ind w:firstLine="709"/>
        <w:contextualSpacing/>
        <w:rPr>
          <w:color w:val="auto"/>
          <w:sz w:val="26"/>
          <w:szCs w:val="26"/>
        </w:rPr>
      </w:pPr>
    </w:p>
    <w:p w:rsidR="00E45F4A" w:rsidRPr="00CC66B9" w:rsidRDefault="00E45F4A" w:rsidP="00F50CC5">
      <w:pPr>
        <w:shd w:val="clear" w:color="auto" w:fill="FFFFFF"/>
        <w:spacing w:after="0" w:line="240" w:lineRule="auto"/>
        <w:ind w:left="7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5F4A" w:rsidRPr="00CC66B9" w:rsidRDefault="00E45F4A" w:rsidP="00F50CC5">
      <w:pPr>
        <w:pStyle w:val="Default"/>
        <w:ind w:firstLine="709"/>
        <w:contextualSpacing/>
        <w:jc w:val="center"/>
        <w:rPr>
          <w:color w:val="auto"/>
          <w:sz w:val="26"/>
          <w:szCs w:val="26"/>
        </w:rPr>
      </w:pPr>
      <w:r w:rsidRPr="00CC66B9">
        <w:rPr>
          <w:b/>
          <w:bCs/>
          <w:color w:val="auto"/>
          <w:sz w:val="26"/>
          <w:szCs w:val="26"/>
        </w:rPr>
        <w:t>ТРАНСПОРТ И ИНЖЕНЕРНАЯ ИНФРАСТРУКТУРА</w:t>
      </w:r>
    </w:p>
    <w:p w:rsidR="008E59A2" w:rsidRPr="00CC66B9" w:rsidRDefault="00E45F4A" w:rsidP="00F50CC5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CC66B9">
        <w:rPr>
          <w:b/>
          <w:bCs/>
          <w:color w:val="auto"/>
          <w:sz w:val="26"/>
          <w:szCs w:val="26"/>
        </w:rPr>
        <w:t xml:space="preserve">«ЕДИНАЯ РОССИЯ» </w:t>
      </w:r>
      <w:r w:rsidRPr="00CC66B9">
        <w:rPr>
          <w:color w:val="auto"/>
          <w:sz w:val="26"/>
          <w:szCs w:val="26"/>
        </w:rPr>
        <w:t xml:space="preserve">осуществляет контроль над темпами строительства и финансированием дорог и объектов инфраструктуры в районе. </w:t>
      </w:r>
      <w:r w:rsidR="008E59A2" w:rsidRPr="00CC66B9">
        <w:rPr>
          <w:sz w:val="26"/>
          <w:szCs w:val="26"/>
        </w:rPr>
        <w:t>Благодаря Федеральной  целевой программе «Строительство автомобильных дорог общего пользования с твердым покрытием</w:t>
      </w:r>
      <w:r w:rsidR="00F50CC5">
        <w:rPr>
          <w:sz w:val="26"/>
          <w:szCs w:val="26"/>
        </w:rPr>
        <w:t>,</w:t>
      </w:r>
      <w:r w:rsidR="008E59A2" w:rsidRPr="00CC66B9">
        <w:rPr>
          <w:sz w:val="26"/>
          <w:szCs w:val="26"/>
        </w:rPr>
        <w:t xml:space="preserve"> ведущих от сети автомобильных дорог общего пользования к общественно значимым объектам сельских населенных  пунктов, а также объектов производства и переработки сельскохозяйственной продукци</w:t>
      </w:r>
      <w:r w:rsidR="00F50CC5">
        <w:rPr>
          <w:sz w:val="26"/>
          <w:szCs w:val="26"/>
        </w:rPr>
        <w:t>и» была реконструирована дорога</w:t>
      </w:r>
      <w:r w:rsidR="008E59A2" w:rsidRPr="00CC66B9">
        <w:rPr>
          <w:sz w:val="26"/>
          <w:szCs w:val="26"/>
        </w:rPr>
        <w:t xml:space="preserve"> в с.Ризоватово</w:t>
      </w:r>
      <w:r w:rsidR="00F50CC5">
        <w:rPr>
          <w:sz w:val="26"/>
          <w:szCs w:val="26"/>
        </w:rPr>
        <w:t xml:space="preserve"> по</w:t>
      </w:r>
      <w:r w:rsidR="008E59A2" w:rsidRPr="00CC66B9">
        <w:rPr>
          <w:sz w:val="26"/>
          <w:szCs w:val="26"/>
        </w:rPr>
        <w:t xml:space="preserve"> ул. 1 Мая и ул.Комминтерна</w:t>
      </w:r>
      <w:r w:rsidR="00F50CC5">
        <w:rPr>
          <w:sz w:val="26"/>
          <w:szCs w:val="26"/>
        </w:rPr>
        <w:t xml:space="preserve"> </w:t>
      </w:r>
      <w:r w:rsidR="008E59A2" w:rsidRPr="00CC66B9">
        <w:rPr>
          <w:sz w:val="26"/>
          <w:szCs w:val="26"/>
        </w:rPr>
        <w:t xml:space="preserve">протяженностью 2,702 км, </w:t>
      </w:r>
      <w:r w:rsidR="00F50CC5">
        <w:rPr>
          <w:sz w:val="26"/>
          <w:szCs w:val="26"/>
        </w:rPr>
        <w:t>по</w:t>
      </w:r>
      <w:r w:rsidR="008E59A2" w:rsidRPr="00CC66B9">
        <w:rPr>
          <w:sz w:val="26"/>
          <w:szCs w:val="26"/>
        </w:rPr>
        <w:t xml:space="preserve"> ул.Кулдым, протяженностью 1,152</w:t>
      </w:r>
      <w:r w:rsidR="00F50CC5">
        <w:rPr>
          <w:sz w:val="26"/>
          <w:szCs w:val="26"/>
        </w:rPr>
        <w:t xml:space="preserve"> </w:t>
      </w:r>
      <w:r w:rsidR="008E59A2" w:rsidRPr="00CC66B9">
        <w:rPr>
          <w:sz w:val="26"/>
          <w:szCs w:val="26"/>
        </w:rPr>
        <w:t>км.</w:t>
      </w:r>
    </w:p>
    <w:p w:rsidR="00F50CC5" w:rsidRDefault="00F50CC5" w:rsidP="00F50CC5">
      <w:pPr>
        <w:pStyle w:val="Default"/>
        <w:ind w:firstLine="709"/>
        <w:contextualSpacing/>
        <w:rPr>
          <w:b/>
          <w:bCs/>
          <w:color w:val="auto"/>
          <w:sz w:val="26"/>
          <w:szCs w:val="26"/>
        </w:rPr>
      </w:pPr>
    </w:p>
    <w:p w:rsidR="00E45F4A" w:rsidRPr="00CC66B9" w:rsidRDefault="00E45F4A" w:rsidP="00F50CC5">
      <w:pPr>
        <w:pStyle w:val="Default"/>
        <w:ind w:firstLine="709"/>
        <w:contextualSpacing/>
        <w:jc w:val="center"/>
        <w:rPr>
          <w:color w:val="auto"/>
          <w:sz w:val="26"/>
          <w:szCs w:val="26"/>
        </w:rPr>
      </w:pPr>
      <w:r w:rsidRPr="00CC66B9">
        <w:rPr>
          <w:b/>
          <w:bCs/>
          <w:color w:val="auto"/>
          <w:sz w:val="26"/>
          <w:szCs w:val="26"/>
        </w:rPr>
        <w:t xml:space="preserve">КУЛЬТУРА </w:t>
      </w:r>
      <w:r w:rsidR="00CC66B9">
        <w:rPr>
          <w:b/>
          <w:bCs/>
          <w:color w:val="auto"/>
          <w:sz w:val="26"/>
          <w:szCs w:val="26"/>
        </w:rPr>
        <w:t xml:space="preserve"> И СОЦИАЛЬНАЯ СФЕРА</w:t>
      </w:r>
    </w:p>
    <w:p w:rsidR="00CC66B9" w:rsidRPr="00CC66B9" w:rsidRDefault="00E45F4A" w:rsidP="00F50CC5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CC66B9">
        <w:rPr>
          <w:color w:val="auto"/>
          <w:sz w:val="26"/>
          <w:szCs w:val="26"/>
        </w:rPr>
        <w:t xml:space="preserve">Еще одна сфера внимания </w:t>
      </w:r>
      <w:r w:rsidRPr="00CC66B9">
        <w:rPr>
          <w:b/>
          <w:bCs/>
          <w:color w:val="auto"/>
          <w:sz w:val="26"/>
          <w:szCs w:val="26"/>
        </w:rPr>
        <w:t xml:space="preserve">«ЕДИНОЙ РОССИИ» </w:t>
      </w:r>
      <w:r w:rsidRPr="00CC66B9">
        <w:rPr>
          <w:color w:val="auto"/>
          <w:sz w:val="26"/>
          <w:szCs w:val="26"/>
        </w:rPr>
        <w:t xml:space="preserve">– развитие культуры, сохранение культурно-исторического наследия Починковского  муниципального района. </w:t>
      </w:r>
      <w:r w:rsidRPr="00CC66B9">
        <w:rPr>
          <w:sz w:val="26"/>
          <w:szCs w:val="26"/>
        </w:rPr>
        <w:t>В 2018 году п</w:t>
      </w:r>
      <w:r w:rsidR="008E59A2" w:rsidRPr="00CC66B9">
        <w:rPr>
          <w:sz w:val="26"/>
          <w:szCs w:val="26"/>
        </w:rPr>
        <w:t>о проект</w:t>
      </w:r>
      <w:r w:rsidR="00F50CC5">
        <w:rPr>
          <w:sz w:val="26"/>
          <w:szCs w:val="26"/>
        </w:rPr>
        <w:t>у</w:t>
      </w:r>
      <w:r w:rsidR="008E59A2" w:rsidRPr="00CC66B9">
        <w:rPr>
          <w:sz w:val="26"/>
          <w:szCs w:val="26"/>
        </w:rPr>
        <w:t xml:space="preserve"> «Культура малой Родины»</w:t>
      </w:r>
      <w:r w:rsidR="00F50CC5">
        <w:rPr>
          <w:sz w:val="26"/>
          <w:szCs w:val="26"/>
        </w:rPr>
        <w:t xml:space="preserve"> </w:t>
      </w:r>
      <w:r w:rsidR="008E59A2" w:rsidRPr="00CC66B9">
        <w:rPr>
          <w:sz w:val="26"/>
          <w:szCs w:val="26"/>
        </w:rPr>
        <w:t>отремонтирован</w:t>
      </w:r>
      <w:r w:rsidR="00F50CC5">
        <w:rPr>
          <w:sz w:val="26"/>
          <w:szCs w:val="26"/>
        </w:rPr>
        <w:t>ы</w:t>
      </w:r>
      <w:r w:rsidR="008E59A2" w:rsidRPr="00CC66B9">
        <w:rPr>
          <w:sz w:val="26"/>
          <w:szCs w:val="26"/>
        </w:rPr>
        <w:t xml:space="preserve"> холл </w:t>
      </w:r>
      <w:r w:rsidR="00F50CC5">
        <w:rPr>
          <w:sz w:val="26"/>
          <w:szCs w:val="26"/>
        </w:rPr>
        <w:t xml:space="preserve">и санитарные комнаты </w:t>
      </w:r>
      <w:r w:rsidR="008E59A2" w:rsidRPr="00CC66B9">
        <w:rPr>
          <w:sz w:val="26"/>
          <w:szCs w:val="26"/>
        </w:rPr>
        <w:t>Районн</w:t>
      </w:r>
      <w:r w:rsidR="00F50CC5">
        <w:rPr>
          <w:sz w:val="26"/>
          <w:szCs w:val="26"/>
        </w:rPr>
        <w:t>ого дворца культуры в с.Починки</w:t>
      </w:r>
      <w:r w:rsidR="008E59A2" w:rsidRPr="00CC66B9">
        <w:rPr>
          <w:sz w:val="26"/>
          <w:szCs w:val="26"/>
        </w:rPr>
        <w:t xml:space="preserve">. Стоимость работ составила </w:t>
      </w:r>
      <w:r w:rsidR="008E59A2" w:rsidRPr="00CC66B9">
        <w:rPr>
          <w:sz w:val="26"/>
          <w:szCs w:val="26"/>
          <w:shd w:val="clear" w:color="auto" w:fill="FFFFFF"/>
        </w:rPr>
        <w:t>1182545 рублей.</w:t>
      </w:r>
    </w:p>
    <w:p w:rsidR="008E59A2" w:rsidRPr="00CC66B9" w:rsidRDefault="00295A87" w:rsidP="00F50CC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>Партийный п</w:t>
      </w:r>
      <w:r w:rsidR="008E59A2" w:rsidRPr="00CC66B9">
        <w:rPr>
          <w:rFonts w:ascii="Times New Roman" w:hAnsi="Times New Roman" w:cs="Times New Roman"/>
          <w:sz w:val="26"/>
          <w:szCs w:val="26"/>
        </w:rPr>
        <w:t>роект «</w:t>
      </w:r>
      <w:r w:rsidR="00F50CC5">
        <w:rPr>
          <w:rFonts w:ascii="Times New Roman" w:hAnsi="Times New Roman" w:cs="Times New Roman"/>
          <w:sz w:val="26"/>
          <w:szCs w:val="26"/>
        </w:rPr>
        <w:t>Г</w:t>
      </w:r>
      <w:r w:rsidR="008E59A2" w:rsidRPr="00CC66B9">
        <w:rPr>
          <w:rFonts w:ascii="Times New Roman" w:hAnsi="Times New Roman" w:cs="Times New Roman"/>
          <w:sz w:val="26"/>
          <w:szCs w:val="26"/>
        </w:rPr>
        <w:t xml:space="preserve">ородская среда»  позволил  начать работы по благоустройству </w:t>
      </w:r>
      <w:r w:rsidR="00F50CC5">
        <w:rPr>
          <w:rFonts w:ascii="Times New Roman" w:hAnsi="Times New Roman" w:cs="Times New Roman"/>
          <w:sz w:val="26"/>
          <w:szCs w:val="26"/>
        </w:rPr>
        <w:t>п</w:t>
      </w:r>
      <w:r w:rsidR="008E59A2" w:rsidRPr="00CC66B9">
        <w:rPr>
          <w:rFonts w:ascii="Times New Roman" w:hAnsi="Times New Roman" w:cs="Times New Roman"/>
          <w:sz w:val="26"/>
          <w:szCs w:val="26"/>
        </w:rPr>
        <w:t xml:space="preserve">арка в с.Починки: проложены дорожки, установлены скамейки, </w:t>
      </w:r>
      <w:r w:rsidR="008E59A2" w:rsidRPr="00CC66B9">
        <w:rPr>
          <w:rFonts w:ascii="Times New Roman" w:hAnsi="Times New Roman" w:cs="Times New Roman"/>
          <w:sz w:val="26"/>
          <w:szCs w:val="26"/>
        </w:rPr>
        <w:lastRenderedPageBreak/>
        <w:t>цветники, закуплены качели, карусели, спортивная площадка. В 2019 году работа будет продолжена.</w:t>
      </w:r>
    </w:p>
    <w:p w:rsidR="00CC66B9" w:rsidRPr="00CC66B9" w:rsidRDefault="00CC66B9" w:rsidP="00F50CC5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CC66B9">
        <w:rPr>
          <w:b/>
          <w:bCs/>
          <w:color w:val="auto"/>
          <w:sz w:val="26"/>
          <w:szCs w:val="26"/>
        </w:rPr>
        <w:t xml:space="preserve">«ЕДИНАЯ РОССИЯ» </w:t>
      </w:r>
      <w:r w:rsidRPr="00CC66B9">
        <w:rPr>
          <w:color w:val="auto"/>
          <w:sz w:val="26"/>
          <w:szCs w:val="26"/>
        </w:rPr>
        <w:t>уделяет особое внимание совершенствованию системы ЖКХ района. Задачи, над которыми работает Партия</w:t>
      </w:r>
      <w:r w:rsidR="00F50CC5">
        <w:rPr>
          <w:color w:val="auto"/>
          <w:sz w:val="26"/>
          <w:szCs w:val="26"/>
        </w:rPr>
        <w:t>,</w:t>
      </w:r>
      <w:r w:rsidRPr="00CC66B9">
        <w:rPr>
          <w:color w:val="auto"/>
          <w:sz w:val="26"/>
          <w:szCs w:val="26"/>
        </w:rPr>
        <w:t xml:space="preserve"> – ограничение роста тарифов на ЖКУ, контроль над управляющими компаниями, развитие энергосберегающих технологий в коммунальной сфере. </w:t>
      </w:r>
      <w:r w:rsidRPr="00CC66B9">
        <w:rPr>
          <w:sz w:val="26"/>
          <w:szCs w:val="26"/>
        </w:rPr>
        <w:t>Развитию отрасли ЖКХ препятствует высокий уровень физического износа основных фондов.</w:t>
      </w:r>
      <w:r w:rsidR="00F50CC5">
        <w:rPr>
          <w:sz w:val="26"/>
          <w:szCs w:val="26"/>
        </w:rPr>
        <w:t>В связи с этим</w:t>
      </w:r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одной</w:t>
      </w:r>
      <w:r w:rsidRPr="00CC66B9">
        <w:rPr>
          <w:color w:val="auto"/>
          <w:sz w:val="26"/>
          <w:szCs w:val="26"/>
        </w:rPr>
        <w:t xml:space="preserve"> из главных задач </w:t>
      </w:r>
      <w:r w:rsidR="00F50CC5">
        <w:rPr>
          <w:color w:val="auto"/>
          <w:sz w:val="26"/>
          <w:szCs w:val="26"/>
        </w:rPr>
        <w:t>является</w:t>
      </w:r>
      <w:r w:rsidRPr="00CC66B9">
        <w:rPr>
          <w:color w:val="auto"/>
          <w:sz w:val="26"/>
          <w:szCs w:val="26"/>
        </w:rPr>
        <w:t xml:space="preserve"> осуществление контроля за выполнением региональной адресной программы по проведению капитального ремонта в многоквартирных домах. </w:t>
      </w:r>
    </w:p>
    <w:p w:rsidR="00CC66B9" w:rsidRPr="00CC66B9" w:rsidRDefault="00CC66B9" w:rsidP="00F50CC5">
      <w:pPr>
        <w:pStyle w:val="Default"/>
        <w:ind w:firstLine="709"/>
        <w:contextualSpacing/>
        <w:rPr>
          <w:color w:val="auto"/>
          <w:sz w:val="26"/>
          <w:szCs w:val="26"/>
        </w:rPr>
      </w:pPr>
    </w:p>
    <w:p w:rsidR="00CC66B9" w:rsidRPr="00CC66B9" w:rsidRDefault="00CC66B9" w:rsidP="00F50CC5">
      <w:pPr>
        <w:pStyle w:val="Default"/>
        <w:ind w:firstLine="709"/>
        <w:contextualSpacing/>
        <w:jc w:val="center"/>
        <w:rPr>
          <w:color w:val="auto"/>
          <w:sz w:val="26"/>
          <w:szCs w:val="26"/>
        </w:rPr>
      </w:pPr>
      <w:r w:rsidRPr="00CC66B9">
        <w:rPr>
          <w:b/>
          <w:bCs/>
          <w:color w:val="auto"/>
          <w:sz w:val="26"/>
          <w:szCs w:val="26"/>
        </w:rPr>
        <w:t>ОБРАЗОВАНИЕ</w:t>
      </w:r>
    </w:p>
    <w:p w:rsidR="00CC66B9" w:rsidRPr="00CC66B9" w:rsidRDefault="00CC66B9" w:rsidP="00F50C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>Партия уделяет большое внимание проблемам образования.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6B9">
        <w:rPr>
          <w:rFonts w:ascii="Times New Roman" w:hAnsi="Times New Roman" w:cs="Times New Roman"/>
          <w:sz w:val="26"/>
          <w:szCs w:val="26"/>
        </w:rPr>
        <w:t>Обеспечивает</w:t>
      </w:r>
      <w:r w:rsidR="00F50CC5">
        <w:rPr>
          <w:rFonts w:ascii="Times New Roman" w:hAnsi="Times New Roman" w:cs="Times New Roman"/>
          <w:sz w:val="26"/>
          <w:szCs w:val="26"/>
        </w:rPr>
        <w:t>ся</w:t>
      </w:r>
      <w:r w:rsidRPr="00CC66B9">
        <w:rPr>
          <w:rFonts w:ascii="Times New Roman" w:hAnsi="Times New Roman" w:cs="Times New Roman"/>
          <w:sz w:val="26"/>
          <w:szCs w:val="26"/>
        </w:rPr>
        <w:t xml:space="preserve"> равный доступ граждан к образованию независимо от места проживания, подвоз учащихся к месту учёбы и обратно организован в 11 школах по 19 маршрутам для 200 учащихся. Протяженность маршрутов в день к месту учебы – 481,66 км. и столько же обратно. </w:t>
      </w:r>
    </w:p>
    <w:p w:rsidR="00CC66B9" w:rsidRDefault="00CC66B9" w:rsidP="00F50CC5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CC66B9">
        <w:rPr>
          <w:color w:val="auto"/>
          <w:sz w:val="26"/>
          <w:szCs w:val="26"/>
        </w:rPr>
        <w:t xml:space="preserve">Задачи, которые ставит перед собой </w:t>
      </w:r>
      <w:r w:rsidRPr="00CC66B9">
        <w:rPr>
          <w:b/>
          <w:bCs/>
          <w:color w:val="auto"/>
          <w:sz w:val="26"/>
          <w:szCs w:val="26"/>
        </w:rPr>
        <w:t>«ЕДИНАЯ РОССИЯ»</w:t>
      </w:r>
      <w:r w:rsidRPr="00CC66B9">
        <w:rPr>
          <w:color w:val="auto"/>
          <w:sz w:val="26"/>
          <w:szCs w:val="26"/>
        </w:rPr>
        <w:t xml:space="preserve">: </w:t>
      </w:r>
    </w:p>
    <w:p w:rsidR="00817114" w:rsidRDefault="00817114" w:rsidP="00817114">
      <w:pPr>
        <w:pStyle w:val="Default"/>
        <w:numPr>
          <w:ilvl w:val="0"/>
          <w:numId w:val="1"/>
        </w:numPr>
        <w:contextualSpacing/>
        <w:rPr>
          <w:color w:val="auto"/>
          <w:sz w:val="26"/>
          <w:szCs w:val="26"/>
        </w:rPr>
      </w:pPr>
      <w:r w:rsidRPr="00817114">
        <w:rPr>
          <w:color w:val="auto"/>
          <w:sz w:val="26"/>
          <w:szCs w:val="26"/>
        </w:rPr>
        <w:t>Продолжение реализации проекта «Детские сады - детям». Решение вопроса с доступностью дошкольных учреждений для детей от полутора до трех лет.</w:t>
      </w:r>
    </w:p>
    <w:p w:rsidR="00817114" w:rsidRDefault="00817114" w:rsidP="00817114">
      <w:pPr>
        <w:pStyle w:val="Default"/>
        <w:numPr>
          <w:ilvl w:val="0"/>
          <w:numId w:val="1"/>
        </w:numPr>
        <w:contextualSpacing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Д</w:t>
      </w:r>
      <w:r w:rsidRPr="00817114">
        <w:rPr>
          <w:color w:val="auto"/>
          <w:sz w:val="26"/>
          <w:szCs w:val="26"/>
        </w:rPr>
        <w:t xml:space="preserve">альнейшая реализация проекта страхования первоклассников «В будущее – с </w:t>
      </w:r>
      <w:r w:rsidRPr="00817114">
        <w:rPr>
          <w:b/>
          <w:color w:val="auto"/>
          <w:sz w:val="26"/>
          <w:szCs w:val="26"/>
        </w:rPr>
        <w:t xml:space="preserve">«ЕДИНОЙ РОССИЕЙ» </w:t>
      </w:r>
      <w:r w:rsidRPr="00817114">
        <w:rPr>
          <w:color w:val="auto"/>
          <w:sz w:val="26"/>
          <w:szCs w:val="26"/>
        </w:rPr>
        <w:t xml:space="preserve">во всех школах на территории Починковского района. </w:t>
      </w:r>
    </w:p>
    <w:p w:rsidR="00817114" w:rsidRDefault="00817114" w:rsidP="00F50CC5">
      <w:pPr>
        <w:pStyle w:val="Default"/>
        <w:ind w:firstLine="709"/>
        <w:contextualSpacing/>
        <w:rPr>
          <w:color w:val="auto"/>
          <w:sz w:val="26"/>
          <w:szCs w:val="26"/>
        </w:rPr>
      </w:pPr>
    </w:p>
    <w:p w:rsidR="00CC66B9" w:rsidRPr="00CC66B9" w:rsidRDefault="00CC66B9" w:rsidP="00817114">
      <w:pPr>
        <w:pStyle w:val="Default"/>
        <w:ind w:firstLine="709"/>
        <w:contextualSpacing/>
        <w:jc w:val="center"/>
        <w:rPr>
          <w:b/>
          <w:bCs/>
          <w:color w:val="auto"/>
          <w:sz w:val="26"/>
          <w:szCs w:val="26"/>
        </w:rPr>
      </w:pPr>
      <w:r w:rsidRPr="00CC66B9">
        <w:rPr>
          <w:b/>
          <w:bCs/>
          <w:color w:val="auto"/>
          <w:sz w:val="26"/>
          <w:szCs w:val="26"/>
        </w:rPr>
        <w:t>АГРОПРОМЫШЛЕННЫЙ КОМПЛЕКС</w:t>
      </w:r>
    </w:p>
    <w:p w:rsidR="00CC66B9" w:rsidRPr="00CC66B9" w:rsidRDefault="00CC66B9" w:rsidP="008171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>Починковский район является крупным сельскохозяйственным районом области, поэтому сельскохозяйственное производство – одна из основных отраслей экономи</w:t>
      </w:r>
      <w:r w:rsidR="00817114">
        <w:rPr>
          <w:rFonts w:ascii="Times New Roman" w:hAnsi="Times New Roman" w:cs="Times New Roman"/>
          <w:sz w:val="26"/>
          <w:szCs w:val="26"/>
        </w:rPr>
        <w:t xml:space="preserve">ки Починковского района. </w:t>
      </w:r>
      <w:r w:rsidRPr="00CC66B9">
        <w:rPr>
          <w:rFonts w:ascii="Times New Roman" w:hAnsi="Times New Roman" w:cs="Times New Roman"/>
          <w:sz w:val="26"/>
          <w:szCs w:val="26"/>
        </w:rPr>
        <w:t>В 2018 году проведена актуализация Программы развития производительных сил района на период до 2020 года.</w:t>
      </w:r>
      <w:r w:rsidR="00817114">
        <w:rPr>
          <w:rFonts w:ascii="Times New Roman" w:hAnsi="Times New Roman" w:cs="Times New Roman"/>
          <w:sz w:val="26"/>
          <w:szCs w:val="26"/>
        </w:rPr>
        <w:t xml:space="preserve"> </w:t>
      </w:r>
      <w:r w:rsidRPr="00CC66B9">
        <w:rPr>
          <w:rFonts w:ascii="Times New Roman" w:hAnsi="Times New Roman" w:cs="Times New Roman"/>
          <w:sz w:val="26"/>
          <w:szCs w:val="26"/>
        </w:rPr>
        <w:t xml:space="preserve">В  данную программу включены мероприятия по строительству и реконструкции объектов промышленных, торговых и сельскохозяйственных предприятий. </w:t>
      </w:r>
    </w:p>
    <w:p w:rsidR="00CC66B9" w:rsidRDefault="00CC66B9" w:rsidP="00817114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CC66B9">
        <w:rPr>
          <w:color w:val="auto"/>
          <w:sz w:val="26"/>
          <w:szCs w:val="26"/>
        </w:rPr>
        <w:t>В целях содействия сбыта продукции сельхозтоваропроизводителями  регулярно проводятся сельскохозяйственные ярмарки. В дальнейшем будет продолжена работа по поддержке и развитию малых форм хозяйствования, повышению культуры сельскохозяйственного производства, повышению эффективности использования земель сельскохозяйственного назначения, вовлечению в сельскохозяйс</w:t>
      </w:r>
      <w:r w:rsidR="00817114">
        <w:rPr>
          <w:color w:val="auto"/>
          <w:sz w:val="26"/>
          <w:szCs w:val="26"/>
        </w:rPr>
        <w:t>твенное производство молодых</w:t>
      </w:r>
      <w:r w:rsidRPr="00CC66B9">
        <w:rPr>
          <w:color w:val="auto"/>
          <w:sz w:val="26"/>
          <w:szCs w:val="26"/>
        </w:rPr>
        <w:t xml:space="preserve"> квалифицированных кадров. </w:t>
      </w:r>
    </w:p>
    <w:p w:rsidR="00817114" w:rsidRPr="00CC66B9" w:rsidRDefault="00817114" w:rsidP="00817114">
      <w:pPr>
        <w:pStyle w:val="Default"/>
        <w:ind w:firstLine="709"/>
        <w:contextualSpacing/>
        <w:rPr>
          <w:color w:val="auto"/>
          <w:sz w:val="26"/>
          <w:szCs w:val="26"/>
        </w:rPr>
      </w:pPr>
    </w:p>
    <w:p w:rsidR="00CC66B9" w:rsidRPr="00CC66B9" w:rsidRDefault="00CC66B9" w:rsidP="00817114">
      <w:pPr>
        <w:pStyle w:val="Default"/>
        <w:ind w:firstLine="709"/>
        <w:contextualSpacing/>
        <w:jc w:val="center"/>
        <w:rPr>
          <w:color w:val="auto"/>
          <w:sz w:val="26"/>
          <w:szCs w:val="26"/>
        </w:rPr>
      </w:pPr>
      <w:r w:rsidRPr="00CC66B9">
        <w:rPr>
          <w:b/>
          <w:bCs/>
          <w:color w:val="auto"/>
          <w:sz w:val="26"/>
          <w:szCs w:val="26"/>
        </w:rPr>
        <w:t>РАЗВИТИЕ ГРАЖДАНСКОГО ОБЩЕСТВА</w:t>
      </w:r>
    </w:p>
    <w:p w:rsidR="00CC66B9" w:rsidRPr="00CC66B9" w:rsidRDefault="00CC66B9" w:rsidP="00817114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CC66B9">
        <w:rPr>
          <w:color w:val="auto"/>
          <w:sz w:val="26"/>
          <w:szCs w:val="26"/>
        </w:rPr>
        <w:t xml:space="preserve">Партия </w:t>
      </w:r>
      <w:r w:rsidRPr="00CC66B9">
        <w:rPr>
          <w:b/>
          <w:bCs/>
          <w:color w:val="auto"/>
          <w:sz w:val="26"/>
          <w:szCs w:val="26"/>
        </w:rPr>
        <w:t xml:space="preserve">«ЕДИНАЯ РОССИЯ» </w:t>
      </w:r>
      <w:r w:rsidRPr="00CC66B9">
        <w:rPr>
          <w:color w:val="auto"/>
          <w:sz w:val="26"/>
          <w:szCs w:val="26"/>
        </w:rPr>
        <w:t xml:space="preserve">стоит на позициях поддержки реального народовластия. </w:t>
      </w:r>
    </w:p>
    <w:p w:rsidR="00CC66B9" w:rsidRPr="00CC66B9" w:rsidRDefault="00CC66B9" w:rsidP="00817114">
      <w:pPr>
        <w:pStyle w:val="Default"/>
        <w:ind w:firstLine="709"/>
        <w:contextualSpacing/>
        <w:rPr>
          <w:color w:val="auto"/>
          <w:sz w:val="26"/>
          <w:szCs w:val="26"/>
        </w:rPr>
      </w:pPr>
      <w:r w:rsidRPr="00CC66B9">
        <w:rPr>
          <w:color w:val="auto"/>
          <w:sz w:val="26"/>
          <w:szCs w:val="26"/>
        </w:rPr>
        <w:t>Партийцы безоговорочно поддержали проект по поддержке местных инициатив. С 2017 года на территории нашего района успешно реализуются проекты в рамках выполнения программы по поддержке местных инициатив</w:t>
      </w:r>
      <w:r w:rsidR="00817114">
        <w:rPr>
          <w:color w:val="auto"/>
          <w:sz w:val="26"/>
          <w:szCs w:val="26"/>
        </w:rPr>
        <w:t>.</w:t>
      </w:r>
      <w:r w:rsidRPr="00CC66B9">
        <w:rPr>
          <w:color w:val="auto"/>
          <w:sz w:val="26"/>
          <w:szCs w:val="26"/>
        </w:rPr>
        <w:t xml:space="preserve"> </w:t>
      </w:r>
    </w:p>
    <w:p w:rsidR="00CC66B9" w:rsidRPr="00CC66B9" w:rsidRDefault="00CC66B9" w:rsidP="00817114">
      <w:pPr>
        <w:pStyle w:val="Default"/>
        <w:ind w:firstLine="709"/>
        <w:contextualSpacing/>
        <w:rPr>
          <w:color w:val="auto"/>
          <w:sz w:val="26"/>
          <w:szCs w:val="26"/>
        </w:rPr>
      </w:pPr>
    </w:p>
    <w:p w:rsidR="00CC66B9" w:rsidRPr="00CC66B9" w:rsidRDefault="00CC66B9" w:rsidP="008171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6B9">
        <w:rPr>
          <w:rFonts w:ascii="Times New Roman" w:hAnsi="Times New Roman" w:cs="Times New Roman"/>
          <w:b/>
          <w:sz w:val="26"/>
          <w:szCs w:val="26"/>
        </w:rPr>
        <w:t>Уважаемые избиратели!</w:t>
      </w:r>
    </w:p>
    <w:p w:rsidR="00CC66B9" w:rsidRPr="00CC66B9" w:rsidRDefault="00CC66B9" w:rsidP="008171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 xml:space="preserve">В единый день голосования 8 сентября 2019 года на довыборах депутатов  сельских Советов Починковского муниципального района Нижегородской области именно вы определите того, кому можно доверить решение задач в экономике и </w:t>
      </w:r>
      <w:r w:rsidRPr="00CC66B9">
        <w:rPr>
          <w:rFonts w:ascii="Times New Roman" w:hAnsi="Times New Roman" w:cs="Times New Roman"/>
          <w:sz w:val="26"/>
          <w:szCs w:val="26"/>
        </w:rPr>
        <w:lastRenderedPageBreak/>
        <w:t xml:space="preserve">социальной сфере села. Мы намерены и </w:t>
      </w:r>
      <w:r w:rsidR="00817114">
        <w:rPr>
          <w:rFonts w:ascii="Times New Roman" w:hAnsi="Times New Roman" w:cs="Times New Roman"/>
          <w:sz w:val="26"/>
          <w:szCs w:val="26"/>
        </w:rPr>
        <w:t>дальше</w:t>
      </w:r>
      <w:r w:rsidRPr="00CC66B9">
        <w:rPr>
          <w:rFonts w:ascii="Times New Roman" w:hAnsi="Times New Roman" w:cs="Times New Roman"/>
          <w:sz w:val="26"/>
          <w:szCs w:val="26"/>
        </w:rPr>
        <w:t xml:space="preserve"> вести активную работу по исполнению обращений и наказов граждан, решать проблемы территорий района.</w:t>
      </w:r>
    </w:p>
    <w:p w:rsidR="00CC66B9" w:rsidRPr="00CC66B9" w:rsidRDefault="00CC66B9" w:rsidP="008171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>Мы обращ</w:t>
      </w:r>
      <w:r w:rsidR="00817114">
        <w:rPr>
          <w:rFonts w:ascii="Times New Roman" w:hAnsi="Times New Roman" w:cs="Times New Roman"/>
          <w:sz w:val="26"/>
          <w:szCs w:val="26"/>
        </w:rPr>
        <w:t>аемся к вам, уважаемые п</w:t>
      </w:r>
      <w:r w:rsidRPr="00CC66B9">
        <w:rPr>
          <w:rFonts w:ascii="Times New Roman" w:hAnsi="Times New Roman" w:cs="Times New Roman"/>
          <w:sz w:val="26"/>
          <w:szCs w:val="26"/>
        </w:rPr>
        <w:t xml:space="preserve">очинковцы, с просьбой поддержать кандидата местного отделения </w:t>
      </w:r>
      <w:r w:rsidRPr="00CC66B9">
        <w:rPr>
          <w:rFonts w:ascii="Times New Roman" w:hAnsi="Times New Roman" w:cs="Times New Roman"/>
          <w:b/>
          <w:sz w:val="26"/>
          <w:szCs w:val="26"/>
        </w:rPr>
        <w:t>Партии «ЕДИНАЯ РОССИЯ»</w:t>
      </w:r>
      <w:r w:rsidRPr="00CC66B9">
        <w:rPr>
          <w:rFonts w:ascii="Times New Roman" w:hAnsi="Times New Roman" w:cs="Times New Roman"/>
          <w:sz w:val="26"/>
          <w:szCs w:val="26"/>
        </w:rPr>
        <w:t xml:space="preserve">.  От вашего выбора зависит будущее нашего района. </w:t>
      </w:r>
    </w:p>
    <w:p w:rsidR="00CC66B9" w:rsidRPr="00CC66B9" w:rsidRDefault="00CC66B9" w:rsidP="0081711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C66B9">
        <w:rPr>
          <w:rFonts w:ascii="Times New Roman" w:hAnsi="Times New Roman" w:cs="Times New Roman"/>
          <w:sz w:val="26"/>
          <w:szCs w:val="26"/>
        </w:rPr>
        <w:t xml:space="preserve">У </w:t>
      </w:r>
      <w:r w:rsidRPr="00CC66B9">
        <w:rPr>
          <w:rFonts w:ascii="Times New Roman" w:hAnsi="Times New Roman" w:cs="Times New Roman"/>
          <w:b/>
          <w:sz w:val="26"/>
          <w:szCs w:val="26"/>
        </w:rPr>
        <w:t>«ЕДИНОЙ РОССИИ»</w:t>
      </w:r>
      <w:r w:rsidRPr="00CC66B9">
        <w:rPr>
          <w:rFonts w:ascii="Times New Roman" w:hAnsi="Times New Roman" w:cs="Times New Roman"/>
          <w:sz w:val="26"/>
          <w:szCs w:val="26"/>
        </w:rPr>
        <w:t xml:space="preserve"> есть Программа действий — мы предъявляем ее на ваш суд и несем ответственность за свои обязательства. </w:t>
      </w:r>
    </w:p>
    <w:p w:rsidR="00CC66B9" w:rsidRPr="00CC66B9" w:rsidRDefault="00CC66B9" w:rsidP="008171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6B9">
        <w:rPr>
          <w:rFonts w:ascii="Times New Roman" w:hAnsi="Times New Roman" w:cs="Times New Roman"/>
          <w:b/>
          <w:sz w:val="26"/>
          <w:szCs w:val="26"/>
        </w:rPr>
        <w:t>Давайте действовать вместе!</w:t>
      </w:r>
    </w:p>
    <w:p w:rsidR="00CC66B9" w:rsidRDefault="00CC66B9" w:rsidP="00817114">
      <w:pPr>
        <w:pStyle w:val="Default"/>
        <w:ind w:firstLine="709"/>
        <w:contextualSpacing/>
        <w:rPr>
          <w:color w:val="auto"/>
          <w:sz w:val="26"/>
          <w:szCs w:val="26"/>
        </w:rPr>
      </w:pPr>
    </w:p>
    <w:p w:rsidR="00CC66B9" w:rsidRPr="00CC66B9" w:rsidRDefault="00CC66B9" w:rsidP="00817114">
      <w:pPr>
        <w:pStyle w:val="Default"/>
        <w:ind w:firstLine="709"/>
        <w:contextualSpacing/>
        <w:rPr>
          <w:color w:val="auto"/>
          <w:sz w:val="26"/>
          <w:szCs w:val="26"/>
        </w:rPr>
      </w:pPr>
    </w:p>
    <w:p w:rsidR="00817114" w:rsidRPr="00CC66B9" w:rsidRDefault="00817114" w:rsidP="00817114">
      <w:pPr>
        <w:pStyle w:val="Default"/>
        <w:ind w:firstLine="709"/>
        <w:contextualSpacing/>
        <w:rPr>
          <w:color w:val="auto"/>
          <w:sz w:val="26"/>
          <w:szCs w:val="26"/>
        </w:rPr>
      </w:pPr>
    </w:p>
    <w:sectPr w:rsidR="00817114" w:rsidRPr="00CC66B9" w:rsidSect="008171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22" w:rsidRDefault="003F4822" w:rsidP="00F50CC5">
      <w:pPr>
        <w:spacing w:after="0" w:line="240" w:lineRule="auto"/>
      </w:pPr>
      <w:r>
        <w:separator/>
      </w:r>
    </w:p>
  </w:endnote>
  <w:endnote w:type="continuationSeparator" w:id="1">
    <w:p w:rsidR="003F4822" w:rsidRDefault="003F4822" w:rsidP="00F5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22" w:rsidRDefault="003F4822" w:rsidP="00F50CC5">
      <w:pPr>
        <w:spacing w:after="0" w:line="240" w:lineRule="auto"/>
      </w:pPr>
      <w:r>
        <w:separator/>
      </w:r>
    </w:p>
  </w:footnote>
  <w:footnote w:type="continuationSeparator" w:id="1">
    <w:p w:rsidR="003F4822" w:rsidRDefault="003F4822" w:rsidP="00F50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06F3"/>
    <w:multiLevelType w:val="hybridMultilevel"/>
    <w:tmpl w:val="9DCAF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7FE"/>
    <w:rsid w:val="00103A8B"/>
    <w:rsid w:val="001469A6"/>
    <w:rsid w:val="00295A87"/>
    <w:rsid w:val="003F4822"/>
    <w:rsid w:val="00567A78"/>
    <w:rsid w:val="005A2296"/>
    <w:rsid w:val="00602AE8"/>
    <w:rsid w:val="006217FE"/>
    <w:rsid w:val="006364A0"/>
    <w:rsid w:val="007002E4"/>
    <w:rsid w:val="00723A88"/>
    <w:rsid w:val="007A5A58"/>
    <w:rsid w:val="00817114"/>
    <w:rsid w:val="008E59A2"/>
    <w:rsid w:val="00A31A08"/>
    <w:rsid w:val="00A37986"/>
    <w:rsid w:val="00B65C7A"/>
    <w:rsid w:val="00CC66B9"/>
    <w:rsid w:val="00E45F4A"/>
    <w:rsid w:val="00F5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723A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723A88"/>
    <w:rPr>
      <w:rFonts w:ascii="Times New Roman" w:hAnsi="Times New Roman" w:cs="Times New Roman"/>
      <w:b/>
      <w:bCs/>
      <w:spacing w:val="1"/>
      <w:sz w:val="22"/>
      <w:szCs w:val="22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5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0CC5"/>
  </w:style>
  <w:style w:type="paragraph" w:styleId="a6">
    <w:name w:val="footer"/>
    <w:basedOn w:val="a"/>
    <w:link w:val="a7"/>
    <w:uiPriority w:val="99"/>
    <w:semiHidden/>
    <w:unhideWhenUsed/>
    <w:rsid w:val="00F5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0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9BD0-2EB0-4319-8C11-57716611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2019-05-31T09:30:00Z</dcterms:created>
  <dcterms:modified xsi:type="dcterms:W3CDTF">2019-08-12T08:44:00Z</dcterms:modified>
</cp:coreProperties>
</file>