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4C7FEE" w:rsidTr="004C163F">
        <w:tc>
          <w:tcPr>
            <w:tcW w:w="10031" w:type="dxa"/>
            <w:shd w:val="clear" w:color="auto" w:fill="auto"/>
          </w:tcPr>
          <w:p w:rsidR="004C7FEE" w:rsidRDefault="003115AF" w:rsidP="004C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4C163F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4C163F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4C163F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4C163F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Pr="004C163F" w:rsidRDefault="004C7FEE" w:rsidP="00AA622A">
      <w:pPr>
        <w:tabs>
          <w:tab w:val="left" w:pos="6379"/>
        </w:tabs>
        <w:rPr>
          <w:sz w:val="10"/>
          <w:szCs w:val="10"/>
        </w:rPr>
      </w:pPr>
    </w:p>
    <w:p w:rsidR="004C7FEE" w:rsidRDefault="004C163F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4C163F">
        <w:rPr>
          <w:sz w:val="28"/>
          <w:u w:val="single"/>
        </w:rPr>
        <w:t>18.01.2021</w:t>
      </w:r>
      <w:r w:rsidR="004C7FEE"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4C7FEE" w:rsidRPr="004C163F" w:rsidRDefault="004C7FEE" w:rsidP="00AA622A">
      <w:pPr>
        <w:tabs>
          <w:tab w:val="left" w:pos="6237"/>
        </w:tabs>
        <w:rPr>
          <w:sz w:val="10"/>
          <w:szCs w:val="10"/>
        </w:rPr>
      </w:pPr>
    </w:p>
    <w:tbl>
      <w:tblPr>
        <w:tblW w:w="10229" w:type="dxa"/>
        <w:tblLayout w:type="fixed"/>
        <w:tblLook w:val="0000"/>
      </w:tblPr>
      <w:tblGrid>
        <w:gridCol w:w="5211"/>
        <w:gridCol w:w="5018"/>
      </w:tblGrid>
      <w:tr w:rsidR="004C7FEE" w:rsidTr="00522001">
        <w:tc>
          <w:tcPr>
            <w:tcW w:w="5211" w:type="dxa"/>
            <w:shd w:val="clear" w:color="auto" w:fill="auto"/>
          </w:tcPr>
          <w:p w:rsidR="004C7FEE" w:rsidRDefault="004C7FEE" w:rsidP="004C163F">
            <w:pPr>
              <w:pStyle w:val="8"/>
              <w:tabs>
                <w:tab w:val="clear" w:pos="0"/>
              </w:tabs>
              <w:ind w:left="0" w:right="-630" w:firstLine="0"/>
              <w:rPr>
                <w:sz w:val="28"/>
              </w:rPr>
            </w:pPr>
            <w:r w:rsidRPr="00AA622A">
              <w:rPr>
                <w:sz w:val="28"/>
              </w:rPr>
              <w:t xml:space="preserve">О внесении изменений </w:t>
            </w:r>
            <w:r w:rsidR="00305AD3">
              <w:rPr>
                <w:sz w:val="28"/>
              </w:rPr>
              <w:t>в</w:t>
            </w:r>
            <w:r w:rsidR="00AA622A">
              <w:rPr>
                <w:sz w:val="28"/>
              </w:rPr>
              <w:t xml:space="preserve"> </w:t>
            </w:r>
            <w:r w:rsidR="001D3C20">
              <w:rPr>
                <w:sz w:val="28"/>
              </w:rPr>
              <w:t>муниципальную</w:t>
            </w:r>
            <w:r w:rsidR="001D3C20" w:rsidRPr="00AA622A">
              <w:rPr>
                <w:sz w:val="28"/>
              </w:rPr>
              <w:t xml:space="preserve">  программ</w:t>
            </w:r>
            <w:r w:rsidR="001D3C20">
              <w:rPr>
                <w:sz w:val="28"/>
              </w:rPr>
              <w:t>у</w:t>
            </w:r>
            <w:r w:rsidR="001D3C20" w:rsidRPr="00AA622A">
              <w:rPr>
                <w:sz w:val="28"/>
              </w:rPr>
              <w:t xml:space="preserve"> «Развитие малого и среднего предпринимательства в Починковском муниципальном </w:t>
            </w:r>
            <w:r w:rsidR="00A03C7C">
              <w:rPr>
                <w:sz w:val="28"/>
              </w:rPr>
              <w:t>округе</w:t>
            </w:r>
            <w:r w:rsidR="001D3C20" w:rsidRPr="00AA622A">
              <w:rPr>
                <w:sz w:val="28"/>
              </w:rPr>
              <w:t>»</w:t>
            </w:r>
          </w:p>
        </w:tc>
        <w:tc>
          <w:tcPr>
            <w:tcW w:w="5018" w:type="dxa"/>
            <w:shd w:val="clear" w:color="auto" w:fill="auto"/>
          </w:tcPr>
          <w:p w:rsidR="004C7FEE" w:rsidRDefault="004C7FEE" w:rsidP="001D3C20">
            <w:pPr>
              <w:snapToGrid w:val="0"/>
              <w:rPr>
                <w:sz w:val="28"/>
              </w:rPr>
            </w:pPr>
          </w:p>
        </w:tc>
      </w:tr>
    </w:tbl>
    <w:p w:rsidR="00284C39" w:rsidRDefault="00284C39" w:rsidP="00284C39">
      <w:pPr>
        <w:jc w:val="both"/>
        <w:rPr>
          <w:sz w:val="28"/>
        </w:rPr>
      </w:pPr>
    </w:p>
    <w:p w:rsidR="004C65E9" w:rsidRDefault="004C7FEE" w:rsidP="004C163F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4C65E9">
        <w:rPr>
          <w:sz w:val="28"/>
        </w:rPr>
        <w:t>Федеральным законом от 06.10.2003 № 131-ФЗ «Об общих принципах организации местного самоупра</w:t>
      </w:r>
      <w:r w:rsidR="003E3429">
        <w:rPr>
          <w:sz w:val="28"/>
        </w:rPr>
        <w:t>вления в Российской Федерации»,</w:t>
      </w:r>
      <w:r w:rsidR="00CD0CBF">
        <w:rPr>
          <w:sz w:val="28"/>
        </w:rPr>
        <w:t xml:space="preserve"> </w:t>
      </w:r>
      <w:r w:rsidR="003E3429">
        <w:rPr>
          <w:sz w:val="28"/>
        </w:rPr>
        <w:t>постановлением администрации Починковского муниципального района от 15.10.2019 № 839 «Об утверждении Порядка разработки, реализации и оценки эффективности муниципальных программ Починковского муниципального района»:</w:t>
      </w:r>
    </w:p>
    <w:p w:rsidR="00190CE6" w:rsidRDefault="004C7FEE" w:rsidP="004C163F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4C163F">
        <w:rPr>
          <w:sz w:val="28"/>
        </w:rPr>
        <w:t xml:space="preserve"> </w:t>
      </w:r>
      <w:r>
        <w:rPr>
          <w:sz w:val="28"/>
        </w:rPr>
        <w:t xml:space="preserve">Внести в муниципальную программу «Развитие малого и среднего предпринимательства в Починковском муниципальном </w:t>
      </w:r>
      <w:r w:rsidR="000008C1">
        <w:rPr>
          <w:sz w:val="28"/>
        </w:rPr>
        <w:t>округе</w:t>
      </w:r>
      <w:r>
        <w:rPr>
          <w:sz w:val="28"/>
        </w:rPr>
        <w:t>» на 2016-202</w:t>
      </w:r>
      <w:r w:rsidR="000008C1">
        <w:rPr>
          <w:sz w:val="28"/>
        </w:rPr>
        <w:t>4</w:t>
      </w:r>
      <w:r>
        <w:rPr>
          <w:sz w:val="28"/>
        </w:rPr>
        <w:t xml:space="preserve"> годы, утвержденную постановлением администр</w:t>
      </w:r>
      <w:r w:rsidR="004C163F">
        <w:rPr>
          <w:sz w:val="28"/>
        </w:rPr>
        <w:t>ации района от 10.07.2015 № 544</w:t>
      </w:r>
      <w:r>
        <w:rPr>
          <w:sz w:val="28"/>
        </w:rPr>
        <w:t>, следующие изменения:</w:t>
      </w:r>
    </w:p>
    <w:p w:rsidR="004C7FEE" w:rsidRDefault="007A616A" w:rsidP="004C163F">
      <w:pPr>
        <w:ind w:firstLine="567"/>
        <w:jc w:val="both"/>
        <w:rPr>
          <w:sz w:val="28"/>
        </w:rPr>
      </w:pPr>
      <w:r>
        <w:rPr>
          <w:sz w:val="28"/>
        </w:rPr>
        <w:t>1.1.</w:t>
      </w:r>
      <w:r w:rsidR="004C163F">
        <w:rPr>
          <w:sz w:val="28"/>
        </w:rPr>
        <w:t xml:space="preserve"> </w:t>
      </w:r>
      <w:r w:rsidR="004C7FEE">
        <w:rPr>
          <w:sz w:val="28"/>
        </w:rPr>
        <w:t>В разделе 1 «Паспорт муниципальной програ</w:t>
      </w:r>
      <w:r w:rsidR="007D2539">
        <w:rPr>
          <w:sz w:val="28"/>
        </w:rPr>
        <w:t>ммы» п</w:t>
      </w:r>
      <w:r w:rsidR="004C7FEE">
        <w:rPr>
          <w:sz w:val="28"/>
        </w:rPr>
        <w:t xml:space="preserve">озицию «Объемы бюджетных ассигнований программы за счет </w:t>
      </w:r>
      <w:r w:rsidR="000008C1">
        <w:rPr>
          <w:sz w:val="28"/>
        </w:rPr>
        <w:t>всех источников</w:t>
      </w:r>
      <w:r w:rsidR="004C7FEE">
        <w:rPr>
          <w:sz w:val="28"/>
        </w:rPr>
        <w:t>» изложить в</w:t>
      </w:r>
      <w:r w:rsidR="00AA622A">
        <w:rPr>
          <w:sz w:val="28"/>
        </w:rPr>
        <w:t xml:space="preserve"> новой</w:t>
      </w:r>
      <w:r w:rsidR="004C163F">
        <w:rPr>
          <w:sz w:val="28"/>
        </w:rPr>
        <w:t xml:space="preserve"> </w:t>
      </w:r>
      <w:r w:rsidR="004C7FEE">
        <w:rPr>
          <w:sz w:val="28"/>
        </w:rPr>
        <w:t>редакции</w:t>
      </w:r>
      <w:r w:rsidR="00AA622A">
        <w:rPr>
          <w:sz w:val="28"/>
        </w:rPr>
        <w:t xml:space="preserve"> согласно приложению 1 к настоящему постановлению.</w:t>
      </w:r>
    </w:p>
    <w:p w:rsidR="004C7FEE" w:rsidRDefault="004C7FEE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C163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</w:t>
      </w:r>
      <w:r w:rsidR="008C57AE">
        <w:rPr>
          <w:sz w:val="28"/>
          <w:szCs w:val="28"/>
        </w:rPr>
        <w:t>е 2 «Текстовая часть программы»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мероприятие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2.1 и основное мероприятие 8 пункта 2.4. «Перечень основных мероприятий Программы»</w:t>
      </w:r>
      <w:r w:rsidR="004C163F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Информация об основных мероприятиях Программы (таблица 1)</w:t>
      </w:r>
      <w:r w:rsidR="008C57AE" w:rsidRPr="008C57AE">
        <w:rPr>
          <w:sz w:val="28"/>
          <w:szCs w:val="28"/>
        </w:rPr>
        <w:t xml:space="preserve"> </w:t>
      </w:r>
      <w:r w:rsidR="008C57AE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7D7ED9" w:rsidRDefault="008C57AE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Таблицу 3 « Ресурсное обеспечение реализации муниципальной программы» пункта 2.6. «Обоснование объема финансовых ресурсов»</w:t>
      </w:r>
      <w:r w:rsidR="0088183D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3</w:t>
      </w:r>
      <w:r w:rsidR="004C7FEE">
        <w:rPr>
          <w:sz w:val="28"/>
          <w:szCs w:val="28"/>
        </w:rPr>
        <w:t xml:space="preserve"> к настоящему постановлению.</w:t>
      </w:r>
    </w:p>
    <w:p w:rsidR="008C57AE" w:rsidRDefault="008C57AE" w:rsidP="004C163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03C7C">
        <w:rPr>
          <w:sz w:val="28"/>
          <w:szCs w:val="28"/>
        </w:rPr>
        <w:t xml:space="preserve"> </w:t>
      </w:r>
      <w:r w:rsidR="000008C1">
        <w:rPr>
          <w:sz w:val="28"/>
          <w:szCs w:val="28"/>
        </w:rPr>
        <w:t>Позицию «Наименование муниципальной программы», мероприятие</w:t>
      </w:r>
      <w:r w:rsidR="004C163F">
        <w:rPr>
          <w:sz w:val="28"/>
          <w:szCs w:val="28"/>
        </w:rPr>
        <w:t xml:space="preserve"> </w:t>
      </w:r>
      <w:r w:rsidR="000008C1">
        <w:rPr>
          <w:sz w:val="28"/>
          <w:szCs w:val="28"/>
        </w:rPr>
        <w:t>2.1</w:t>
      </w:r>
      <w:r w:rsidR="004C65E9">
        <w:rPr>
          <w:sz w:val="28"/>
          <w:szCs w:val="28"/>
        </w:rPr>
        <w:t>, мероприятие 8 Таблицы</w:t>
      </w:r>
      <w:r w:rsidR="00A03C7C">
        <w:rPr>
          <w:sz w:val="28"/>
          <w:szCs w:val="28"/>
        </w:rPr>
        <w:t xml:space="preserve"> 4 «Прогнозная оценка расходов на реализацию муниципальной программы за счет всех источников» пункта 2.6.</w:t>
      </w:r>
      <w:r w:rsidR="00A03C7C" w:rsidRPr="00A03C7C">
        <w:rPr>
          <w:sz w:val="28"/>
          <w:szCs w:val="28"/>
        </w:rPr>
        <w:t xml:space="preserve"> </w:t>
      </w:r>
      <w:r w:rsidR="00A03C7C">
        <w:rPr>
          <w:sz w:val="28"/>
          <w:szCs w:val="28"/>
        </w:rPr>
        <w:t>«Обоснование объема финансовых ресурсов»</w:t>
      </w:r>
      <w:r w:rsidR="00A03C7C" w:rsidRPr="00A03C7C">
        <w:rPr>
          <w:sz w:val="28"/>
          <w:szCs w:val="28"/>
        </w:rPr>
        <w:t xml:space="preserve"> </w:t>
      </w:r>
      <w:r w:rsidR="00A03C7C">
        <w:rPr>
          <w:sz w:val="28"/>
          <w:szCs w:val="28"/>
        </w:rPr>
        <w:t>изложить в новой редакции согласно приложению 4 к настоящему постановлению.</w:t>
      </w:r>
    </w:p>
    <w:p w:rsidR="007D7ED9" w:rsidRDefault="00A03C7C" w:rsidP="004C163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Управлению делами (Белов А.А.) обеспечить размещение настоящего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постановления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на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официальном сайте администрации района.</w:t>
      </w:r>
    </w:p>
    <w:p w:rsidR="007D7ED9" w:rsidRDefault="00A03C7C" w:rsidP="004C163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</w:t>
      </w:r>
      <w:r w:rsidR="004C163F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A03C7C" w:rsidRDefault="007D7ED9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3C7C">
        <w:rPr>
          <w:sz w:val="28"/>
          <w:szCs w:val="28"/>
        </w:rPr>
        <w:t>местного самоуправления</w:t>
      </w:r>
    </w:p>
    <w:p w:rsidR="007D7ED9" w:rsidRDefault="00A03C7C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</w:t>
      </w:r>
      <w:r w:rsidR="007D7ED9">
        <w:rPr>
          <w:sz w:val="28"/>
          <w:szCs w:val="28"/>
        </w:rPr>
        <w:t xml:space="preserve"> </w:t>
      </w:r>
    </w:p>
    <w:p w:rsidR="007D7ED9" w:rsidRDefault="00A03C7C" w:rsidP="007D7ED9">
      <w:pPr>
        <w:tabs>
          <w:tab w:val="left" w:pos="284"/>
          <w:tab w:val="left" w:pos="426"/>
          <w:tab w:val="left" w:pos="709"/>
        </w:tabs>
        <w:jc w:val="both"/>
      </w:pPr>
      <w:r>
        <w:rPr>
          <w:sz w:val="28"/>
          <w:szCs w:val="28"/>
        </w:rPr>
        <w:t>округа</w:t>
      </w:r>
      <w:r w:rsidR="007D7ED9">
        <w:rPr>
          <w:sz w:val="28"/>
          <w:szCs w:val="28"/>
        </w:rPr>
        <w:t xml:space="preserve">                                                                                      </w:t>
      </w:r>
      <w:r w:rsidR="004C163F">
        <w:rPr>
          <w:sz w:val="28"/>
          <w:szCs w:val="28"/>
        </w:rPr>
        <w:t xml:space="preserve">        </w:t>
      </w:r>
      <w:r w:rsidR="007D7ED9">
        <w:rPr>
          <w:sz w:val="28"/>
          <w:szCs w:val="28"/>
        </w:rPr>
        <w:t xml:space="preserve">  </w:t>
      </w:r>
      <w:r w:rsidR="00284C39">
        <w:rPr>
          <w:sz w:val="28"/>
          <w:szCs w:val="28"/>
        </w:rPr>
        <w:t xml:space="preserve">   </w:t>
      </w:r>
      <w:r w:rsidR="007D7ED9">
        <w:rPr>
          <w:sz w:val="28"/>
          <w:szCs w:val="28"/>
        </w:rPr>
        <w:t xml:space="preserve">  М.В. Ларин</w:t>
      </w:r>
    </w:p>
    <w:p w:rsidR="004C163F" w:rsidRDefault="004C163F" w:rsidP="007D7ED9">
      <w:pPr>
        <w:pStyle w:val="a9"/>
        <w:ind w:left="0"/>
        <w:jc w:val="both"/>
        <w:sectPr w:rsidR="004C163F" w:rsidSect="004C163F">
          <w:pgSz w:w="11906" w:h="16838"/>
          <w:pgMar w:top="672" w:right="566" w:bottom="709" w:left="1418" w:header="426" w:footer="720" w:gutter="0"/>
          <w:cols w:space="720"/>
          <w:docGrid w:linePitch="600" w:charSpace="40960"/>
        </w:sectPr>
      </w:pP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lastRenderedPageBreak/>
        <w:t>Приложение 1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к постановлению администрации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Починковского муниципального района</w:t>
      </w:r>
    </w:p>
    <w:p w:rsidR="004C163F" w:rsidRPr="00D947D7" w:rsidRDefault="004C163F" w:rsidP="004C163F">
      <w:pPr>
        <w:pStyle w:val="aa"/>
        <w:jc w:val="right"/>
        <w:rPr>
          <w:sz w:val="28"/>
          <w:szCs w:val="28"/>
        </w:rPr>
      </w:pPr>
      <w:r w:rsidRPr="00D947D7">
        <w:rPr>
          <w:sz w:val="28"/>
          <w:szCs w:val="28"/>
        </w:rPr>
        <w:t>Нижегородской области</w:t>
      </w:r>
    </w:p>
    <w:p w:rsidR="004C163F" w:rsidRDefault="004C163F" w:rsidP="004C163F">
      <w:pPr>
        <w:pStyle w:val="aa"/>
        <w:jc w:val="right"/>
        <w:rPr>
          <w:sz w:val="28"/>
          <w:u w:val="single"/>
          <w:lang w:val="en-US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4C163F" w:rsidRPr="004C163F" w:rsidRDefault="004C163F" w:rsidP="004C163F">
      <w:pPr>
        <w:pStyle w:val="aa"/>
        <w:jc w:val="right"/>
        <w:rPr>
          <w:sz w:val="28"/>
          <w:szCs w:val="28"/>
          <w:lang w:val="en-US"/>
        </w:rPr>
      </w:pPr>
    </w:p>
    <w:p w:rsidR="004C163F" w:rsidRPr="00E83215" w:rsidRDefault="004C163F" w:rsidP="004C163F">
      <w:pPr>
        <w:ind w:firstLine="510"/>
        <w:jc w:val="both"/>
        <w:rPr>
          <w:sz w:val="24"/>
          <w:szCs w:val="24"/>
        </w:rPr>
      </w:pPr>
    </w:p>
    <w:tbl>
      <w:tblPr>
        <w:tblW w:w="15003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50"/>
        <w:gridCol w:w="1250"/>
        <w:gridCol w:w="1407"/>
        <w:gridCol w:w="1407"/>
        <w:gridCol w:w="1250"/>
        <w:gridCol w:w="1407"/>
        <w:gridCol w:w="1250"/>
        <w:gridCol w:w="1250"/>
        <w:gridCol w:w="1250"/>
        <w:gridCol w:w="3282"/>
      </w:tblGrid>
      <w:tr w:rsidR="004C163F" w:rsidRPr="00190176" w:rsidTr="004C163F">
        <w:trPr>
          <w:trHeight w:val="455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 за счет всех источников</w:t>
            </w:r>
          </w:p>
        </w:tc>
      </w:tr>
      <w:tr w:rsidR="004C163F" w:rsidRPr="00190176" w:rsidTr="004C163F">
        <w:trPr>
          <w:trHeight w:val="455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163F" w:rsidRPr="00190176" w:rsidTr="004C163F">
        <w:trPr>
          <w:trHeight w:val="519"/>
        </w:trPr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2016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2017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2018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2019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82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both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4C163F" w:rsidRPr="00190176" w:rsidTr="004C163F">
        <w:trPr>
          <w:trHeight w:val="274"/>
        </w:trPr>
        <w:tc>
          <w:tcPr>
            <w:tcW w:w="15003" w:type="dxa"/>
            <w:gridSpan w:val="10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в Починковском муниципальном </w:t>
            </w:r>
            <w:r>
              <w:rPr>
                <w:sz w:val="24"/>
                <w:szCs w:val="24"/>
              </w:rPr>
              <w:t>округе</w:t>
            </w:r>
            <w:r w:rsidRPr="00190176">
              <w:rPr>
                <w:sz w:val="24"/>
                <w:szCs w:val="24"/>
              </w:rPr>
              <w:t>»</w:t>
            </w:r>
          </w:p>
        </w:tc>
      </w:tr>
      <w:tr w:rsidR="004C163F" w:rsidRPr="00190176" w:rsidTr="004C163F">
        <w:trPr>
          <w:trHeight w:val="259"/>
        </w:trPr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76">
              <w:rPr>
                <w:sz w:val="24"/>
                <w:szCs w:val="24"/>
              </w:rPr>
              <w:t>00,0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76">
              <w:rPr>
                <w:sz w:val="24"/>
                <w:szCs w:val="24"/>
              </w:rPr>
              <w:t>00,0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190176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407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0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3282" w:type="dxa"/>
            <w:shd w:val="clear" w:color="auto" w:fill="auto"/>
          </w:tcPr>
          <w:p w:rsidR="004C163F" w:rsidRPr="00190176" w:rsidRDefault="004C163F" w:rsidP="0034360D">
            <w:pPr>
              <w:pStyle w:val="aa"/>
              <w:jc w:val="center"/>
              <w:rPr>
                <w:sz w:val="24"/>
                <w:szCs w:val="24"/>
              </w:rPr>
            </w:pPr>
            <w:r w:rsidRPr="001901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901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901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4C163F" w:rsidRDefault="004C163F">
      <w:pPr>
        <w:widowControl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 муниципального района</w:t>
      </w:r>
    </w:p>
    <w:p w:rsidR="004C163F" w:rsidRPr="004C163F" w:rsidRDefault="004C163F" w:rsidP="004C163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C163F" w:rsidRDefault="004C163F" w:rsidP="004C163F">
      <w:pPr>
        <w:jc w:val="right"/>
        <w:rPr>
          <w:color w:val="FFFFFF"/>
          <w:sz w:val="28"/>
          <w:szCs w:val="28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  <w:r w:rsidRPr="000D6202">
        <w:rPr>
          <w:color w:val="FFFFFF"/>
          <w:sz w:val="28"/>
          <w:szCs w:val="28"/>
        </w:rPr>
        <w:t xml:space="preserve"> «У</w:t>
      </w:r>
    </w:p>
    <w:p w:rsidR="004C163F" w:rsidRDefault="004C163F" w:rsidP="004C163F">
      <w:pPr>
        <w:rPr>
          <w:color w:val="FFFFFF"/>
        </w:rPr>
      </w:pPr>
    </w:p>
    <w:tbl>
      <w:tblPr>
        <w:tblStyle w:val="af2"/>
        <w:tblW w:w="15721" w:type="dxa"/>
        <w:tblLayout w:type="fixed"/>
        <w:tblLook w:val="04A0"/>
      </w:tblPr>
      <w:tblGrid>
        <w:gridCol w:w="816"/>
        <w:gridCol w:w="1607"/>
        <w:gridCol w:w="1169"/>
        <w:gridCol w:w="2024"/>
        <w:gridCol w:w="1445"/>
        <w:gridCol w:w="710"/>
        <w:gridCol w:w="868"/>
        <w:gridCol w:w="880"/>
        <w:gridCol w:w="854"/>
        <w:gridCol w:w="867"/>
        <w:gridCol w:w="868"/>
        <w:gridCol w:w="867"/>
        <w:gridCol w:w="868"/>
        <w:gridCol w:w="867"/>
        <w:gridCol w:w="1011"/>
      </w:tblGrid>
      <w:tr w:rsidR="004C163F" w:rsidRPr="005F749D" w:rsidTr="004C163F">
        <w:trPr>
          <w:trHeight w:val="414"/>
        </w:trPr>
        <w:tc>
          <w:tcPr>
            <w:tcW w:w="816" w:type="dxa"/>
            <w:vMerge w:val="restart"/>
          </w:tcPr>
          <w:p w:rsidR="004C163F" w:rsidRDefault="004C163F" w:rsidP="004C163F">
            <w:pPr>
              <w:jc w:val="center"/>
            </w:pPr>
            <w:r>
              <w:t>№</w:t>
            </w:r>
          </w:p>
        </w:tc>
        <w:tc>
          <w:tcPr>
            <w:tcW w:w="1607" w:type="dxa"/>
            <w:vMerge w:val="restart"/>
          </w:tcPr>
          <w:p w:rsidR="004C163F" w:rsidRDefault="004C163F" w:rsidP="004C163F">
            <w:r>
              <w:t>Наименование мероприятия</w:t>
            </w:r>
          </w:p>
        </w:tc>
        <w:tc>
          <w:tcPr>
            <w:tcW w:w="1169" w:type="dxa"/>
            <w:vMerge w:val="restart"/>
          </w:tcPr>
          <w:p w:rsidR="004C163F" w:rsidRDefault="004C163F" w:rsidP="004C163F">
            <w:r>
              <w:t>Категория расходов</w:t>
            </w:r>
          </w:p>
        </w:tc>
        <w:tc>
          <w:tcPr>
            <w:tcW w:w="2024" w:type="dxa"/>
            <w:vMerge w:val="restart"/>
          </w:tcPr>
          <w:p w:rsidR="004C163F" w:rsidRDefault="004C163F" w:rsidP="004C163F">
            <w:r>
              <w:t>Исполнители мероприятия</w:t>
            </w:r>
          </w:p>
        </w:tc>
        <w:tc>
          <w:tcPr>
            <w:tcW w:w="1445" w:type="dxa"/>
            <w:vMerge w:val="restart"/>
          </w:tcPr>
          <w:p w:rsidR="004C163F" w:rsidRDefault="004C163F" w:rsidP="004C163F">
            <w:r>
              <w:t>Источники финансирования</w:t>
            </w:r>
          </w:p>
        </w:tc>
        <w:tc>
          <w:tcPr>
            <w:tcW w:w="8658" w:type="dxa"/>
            <w:gridSpan w:val="10"/>
          </w:tcPr>
          <w:p w:rsidR="004C163F" w:rsidRDefault="004C163F" w:rsidP="004C163F">
            <w:pPr>
              <w:jc w:val="center"/>
            </w:pPr>
            <w:r>
              <w:t>Объем финансирования (по годам) (тыс. руб.)</w:t>
            </w:r>
          </w:p>
        </w:tc>
      </w:tr>
      <w:tr w:rsidR="004C163F" w:rsidRPr="005F749D" w:rsidTr="004C163F">
        <w:trPr>
          <w:trHeight w:val="413"/>
        </w:trPr>
        <w:tc>
          <w:tcPr>
            <w:tcW w:w="816" w:type="dxa"/>
            <w:vMerge/>
          </w:tcPr>
          <w:p w:rsidR="004C163F" w:rsidRDefault="004C163F" w:rsidP="0034360D">
            <w:pPr>
              <w:jc w:val="center"/>
            </w:pPr>
          </w:p>
        </w:tc>
        <w:tc>
          <w:tcPr>
            <w:tcW w:w="1607" w:type="dxa"/>
            <w:vMerge/>
          </w:tcPr>
          <w:p w:rsidR="004C163F" w:rsidRDefault="004C163F" w:rsidP="0034360D"/>
        </w:tc>
        <w:tc>
          <w:tcPr>
            <w:tcW w:w="1169" w:type="dxa"/>
            <w:vMerge/>
          </w:tcPr>
          <w:p w:rsidR="004C163F" w:rsidRDefault="004C163F" w:rsidP="0034360D"/>
        </w:tc>
        <w:tc>
          <w:tcPr>
            <w:tcW w:w="2024" w:type="dxa"/>
            <w:vMerge/>
          </w:tcPr>
          <w:p w:rsidR="004C163F" w:rsidRDefault="004C163F" w:rsidP="0034360D"/>
        </w:tc>
        <w:tc>
          <w:tcPr>
            <w:tcW w:w="1445" w:type="dxa"/>
            <w:vMerge/>
          </w:tcPr>
          <w:p w:rsidR="004C163F" w:rsidRDefault="004C163F" w:rsidP="0034360D"/>
        </w:tc>
        <w:tc>
          <w:tcPr>
            <w:tcW w:w="710" w:type="dxa"/>
          </w:tcPr>
          <w:p w:rsidR="004C163F" w:rsidRDefault="004C163F" w:rsidP="0034360D">
            <w:pPr>
              <w:jc w:val="center"/>
            </w:pPr>
            <w:r>
              <w:t>2016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2017</w:t>
            </w:r>
          </w:p>
        </w:tc>
        <w:tc>
          <w:tcPr>
            <w:tcW w:w="880" w:type="dxa"/>
          </w:tcPr>
          <w:p w:rsidR="004C163F" w:rsidRDefault="004C163F" w:rsidP="0034360D">
            <w:pPr>
              <w:jc w:val="center"/>
            </w:pPr>
            <w:r>
              <w:t>2018</w:t>
            </w:r>
          </w:p>
        </w:tc>
        <w:tc>
          <w:tcPr>
            <w:tcW w:w="854" w:type="dxa"/>
          </w:tcPr>
          <w:p w:rsidR="004C163F" w:rsidRDefault="004C163F" w:rsidP="0034360D">
            <w:pPr>
              <w:jc w:val="center"/>
            </w:pPr>
            <w:r>
              <w:t>2019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2021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2022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2023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2024</w:t>
            </w:r>
          </w:p>
        </w:tc>
        <w:tc>
          <w:tcPr>
            <w:tcW w:w="1011" w:type="dxa"/>
          </w:tcPr>
          <w:p w:rsidR="004C163F" w:rsidRDefault="004C163F" w:rsidP="0034360D">
            <w:pPr>
              <w:jc w:val="center"/>
            </w:pPr>
            <w:r>
              <w:t>Всего</w:t>
            </w:r>
          </w:p>
        </w:tc>
      </w:tr>
      <w:tr w:rsidR="004C163F" w:rsidRPr="005F749D" w:rsidTr="004C163F">
        <w:trPr>
          <w:trHeight w:val="226"/>
        </w:trPr>
        <w:tc>
          <w:tcPr>
            <w:tcW w:w="2422" w:type="dxa"/>
            <w:gridSpan w:val="2"/>
            <w:vMerge w:val="restart"/>
          </w:tcPr>
          <w:p w:rsidR="004C163F" w:rsidRDefault="004C163F" w:rsidP="0034360D">
            <w:r>
              <w:t>Основное мероприятие 2</w:t>
            </w:r>
          </w:p>
          <w:p w:rsidR="004C163F" w:rsidRPr="005F749D" w:rsidRDefault="004C163F" w:rsidP="0034360D">
            <w:r>
              <w:t>2.1.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</w:t>
            </w:r>
            <w:r>
              <w:rPr>
                <w:lang w:val="en-US"/>
              </w:rPr>
              <w:t>f</w:t>
            </w:r>
            <w:r>
              <w:t>чалом предпринимательской деятельности</w:t>
            </w:r>
          </w:p>
        </w:tc>
        <w:tc>
          <w:tcPr>
            <w:tcW w:w="1169" w:type="dxa"/>
            <w:vMerge w:val="restart"/>
          </w:tcPr>
          <w:p w:rsidR="004C163F" w:rsidRPr="005F749D" w:rsidRDefault="004C163F" w:rsidP="0034360D">
            <w:r>
              <w:t>Прочие расходы</w:t>
            </w:r>
          </w:p>
        </w:tc>
        <w:tc>
          <w:tcPr>
            <w:tcW w:w="2024" w:type="dxa"/>
            <w:vMerge w:val="restart"/>
          </w:tcPr>
          <w:p w:rsidR="004C163F" w:rsidRPr="005F749D" w:rsidRDefault="004C163F" w:rsidP="0034360D">
            <w: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  <w:tc>
          <w:tcPr>
            <w:tcW w:w="1445" w:type="dxa"/>
          </w:tcPr>
          <w:p w:rsidR="004C163F" w:rsidRPr="005F749D" w:rsidRDefault="004C163F" w:rsidP="0034360D">
            <w:r>
              <w:t>всего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30,6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1350,6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местный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30,6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330,0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1350,6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областной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прочие источники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226"/>
        </w:trPr>
        <w:tc>
          <w:tcPr>
            <w:tcW w:w="2422" w:type="dxa"/>
            <w:gridSpan w:val="2"/>
            <w:vMerge w:val="restart"/>
          </w:tcPr>
          <w:p w:rsidR="004C163F" w:rsidRDefault="004C163F" w:rsidP="0034360D">
            <w:r>
              <w:t>Основное мероприятие 8</w:t>
            </w:r>
          </w:p>
          <w:p w:rsidR="004C163F" w:rsidRPr="005F749D" w:rsidRDefault="004C163F" w:rsidP="004C163F">
            <w:r>
              <w:t xml:space="preserve"> Создание и развитие инфраструктуры поддержки субъектов малого и среднего предпринимательства, в т.ч. оплата уставного капитала АНО «Центр развития  предпринимательства Починковского муниципального района» 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1169" w:type="dxa"/>
            <w:vMerge w:val="restart"/>
          </w:tcPr>
          <w:p w:rsidR="004C163F" w:rsidRPr="005F749D" w:rsidRDefault="004C163F" w:rsidP="0034360D">
            <w:r>
              <w:t>Прочие расходы</w:t>
            </w:r>
          </w:p>
        </w:tc>
        <w:tc>
          <w:tcPr>
            <w:tcW w:w="2024" w:type="dxa"/>
            <w:vMerge w:val="restart"/>
          </w:tcPr>
          <w:p w:rsidR="004C163F" w:rsidRPr="005F749D" w:rsidRDefault="004C163F" w:rsidP="0034360D">
            <w: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  <w:tc>
          <w:tcPr>
            <w:tcW w:w="1445" w:type="dxa"/>
          </w:tcPr>
          <w:p w:rsidR="004C163F" w:rsidRPr="005F749D" w:rsidRDefault="004C163F" w:rsidP="0034360D">
            <w:r>
              <w:t>всего</w:t>
            </w:r>
          </w:p>
        </w:tc>
        <w:tc>
          <w:tcPr>
            <w:tcW w:w="710" w:type="dxa"/>
          </w:tcPr>
          <w:p w:rsidR="004C163F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100,0</w:t>
            </w:r>
          </w:p>
        </w:tc>
        <w:tc>
          <w:tcPr>
            <w:tcW w:w="880" w:type="dxa"/>
          </w:tcPr>
          <w:p w:rsidR="004C163F" w:rsidRDefault="004C163F" w:rsidP="0034360D">
            <w:pPr>
              <w:jc w:val="center"/>
            </w:pPr>
            <w:r>
              <w:t>100,0</w:t>
            </w:r>
          </w:p>
        </w:tc>
        <w:tc>
          <w:tcPr>
            <w:tcW w:w="854" w:type="dxa"/>
          </w:tcPr>
          <w:p w:rsidR="004C163F" w:rsidRDefault="004C163F" w:rsidP="0034360D">
            <w:pPr>
              <w:jc w:val="center"/>
            </w:pPr>
            <w:r>
              <w:t>104,0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8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867" w:type="dxa"/>
          </w:tcPr>
          <w:p w:rsidR="004C163F" w:rsidRDefault="004C163F" w:rsidP="0034360D">
            <w:pPr>
              <w:jc w:val="center"/>
            </w:pPr>
            <w:r>
              <w:t>170,0</w:t>
            </w:r>
          </w:p>
        </w:tc>
        <w:tc>
          <w:tcPr>
            <w:tcW w:w="1011" w:type="dxa"/>
          </w:tcPr>
          <w:p w:rsidR="004C163F" w:rsidRDefault="004C163F" w:rsidP="0034360D">
            <w:pPr>
              <w:jc w:val="center"/>
            </w:pPr>
            <w:r>
              <w:t>1154,0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местный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областной бюджет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  <w:tr w:rsidR="004C163F" w:rsidRPr="005F749D" w:rsidTr="004C163F">
        <w:trPr>
          <w:trHeight w:val="145"/>
        </w:trPr>
        <w:tc>
          <w:tcPr>
            <w:tcW w:w="2422" w:type="dxa"/>
            <w:gridSpan w:val="2"/>
            <w:vMerge/>
          </w:tcPr>
          <w:p w:rsidR="004C163F" w:rsidRPr="005F749D" w:rsidRDefault="004C163F" w:rsidP="0034360D"/>
        </w:tc>
        <w:tc>
          <w:tcPr>
            <w:tcW w:w="1169" w:type="dxa"/>
            <w:vMerge/>
          </w:tcPr>
          <w:p w:rsidR="004C163F" w:rsidRPr="005F749D" w:rsidRDefault="004C163F" w:rsidP="0034360D"/>
        </w:tc>
        <w:tc>
          <w:tcPr>
            <w:tcW w:w="2024" w:type="dxa"/>
            <w:vMerge/>
          </w:tcPr>
          <w:p w:rsidR="004C163F" w:rsidRPr="005F749D" w:rsidRDefault="004C163F" w:rsidP="0034360D"/>
        </w:tc>
        <w:tc>
          <w:tcPr>
            <w:tcW w:w="1445" w:type="dxa"/>
          </w:tcPr>
          <w:p w:rsidR="004C163F" w:rsidRPr="005F749D" w:rsidRDefault="004C163F" w:rsidP="0034360D">
            <w:r>
              <w:t>прочие источники</w:t>
            </w:r>
          </w:p>
        </w:tc>
        <w:tc>
          <w:tcPr>
            <w:tcW w:w="71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4C163F" w:rsidRPr="005F749D" w:rsidRDefault="004C163F" w:rsidP="0034360D">
            <w:pPr>
              <w:jc w:val="center"/>
            </w:pPr>
            <w:r>
              <w:t>-</w:t>
            </w:r>
          </w:p>
        </w:tc>
      </w:tr>
    </w:tbl>
    <w:p w:rsidR="004C163F" w:rsidRDefault="004C163F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Починковского  муниципального района</w:t>
      </w:r>
    </w:p>
    <w:p w:rsidR="004C163F" w:rsidRPr="002F5B81" w:rsidRDefault="004C163F" w:rsidP="004C16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tbl>
      <w:tblPr>
        <w:tblpPr w:leftFromText="180" w:rightFromText="180" w:vertAnchor="page" w:horzAnchor="margin" w:tblpXSpec="center" w:tblpY="2791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1"/>
        <w:gridCol w:w="3129"/>
        <w:gridCol w:w="2405"/>
        <w:gridCol w:w="903"/>
        <w:gridCol w:w="901"/>
        <w:gridCol w:w="903"/>
        <w:gridCol w:w="901"/>
        <w:gridCol w:w="1053"/>
        <w:gridCol w:w="901"/>
        <w:gridCol w:w="903"/>
        <w:gridCol w:w="1058"/>
        <w:gridCol w:w="1052"/>
      </w:tblGrid>
      <w:tr w:rsidR="009705A1" w:rsidRPr="00CB0E7E" w:rsidTr="009705A1">
        <w:trPr>
          <w:trHeight w:val="557"/>
        </w:trPr>
        <w:tc>
          <w:tcPr>
            <w:tcW w:w="931" w:type="dxa"/>
            <w:vMerge w:val="restart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Статус</w:t>
            </w:r>
          </w:p>
        </w:tc>
        <w:tc>
          <w:tcPr>
            <w:tcW w:w="31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Муниципальный заказчик-координатор</w:t>
            </w:r>
          </w:p>
        </w:tc>
        <w:tc>
          <w:tcPr>
            <w:tcW w:w="8575" w:type="dxa"/>
            <w:gridSpan w:val="9"/>
          </w:tcPr>
          <w:p w:rsidR="009705A1" w:rsidRPr="002F5B81" w:rsidRDefault="009705A1" w:rsidP="009705A1">
            <w:pPr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 xml:space="preserve">Расходы по годам </w:t>
            </w:r>
          </w:p>
          <w:p w:rsidR="009705A1" w:rsidRPr="002F5B81" w:rsidRDefault="009705A1" w:rsidP="009705A1">
            <w:pPr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(тыс. руб.)</w:t>
            </w:r>
          </w:p>
        </w:tc>
      </w:tr>
      <w:tr w:rsidR="009705A1" w:rsidRPr="00CB0E7E" w:rsidTr="009705A1">
        <w:trPr>
          <w:trHeight w:val="72"/>
        </w:trPr>
        <w:tc>
          <w:tcPr>
            <w:tcW w:w="931" w:type="dxa"/>
            <w:vMerge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9705A1" w:rsidRPr="002F5B81" w:rsidRDefault="009705A1" w:rsidP="009705A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2016</w:t>
            </w:r>
          </w:p>
        </w:tc>
        <w:tc>
          <w:tcPr>
            <w:tcW w:w="901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2017</w:t>
            </w:r>
          </w:p>
        </w:tc>
        <w:tc>
          <w:tcPr>
            <w:tcW w:w="903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2018</w:t>
            </w:r>
          </w:p>
        </w:tc>
        <w:tc>
          <w:tcPr>
            <w:tcW w:w="901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2019</w:t>
            </w:r>
          </w:p>
        </w:tc>
        <w:tc>
          <w:tcPr>
            <w:tcW w:w="1053" w:type="dxa"/>
            <w:vAlign w:val="center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2021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2022</w:t>
            </w:r>
          </w:p>
        </w:tc>
        <w:tc>
          <w:tcPr>
            <w:tcW w:w="1058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2023</w:t>
            </w:r>
          </w:p>
        </w:tc>
        <w:tc>
          <w:tcPr>
            <w:tcW w:w="1052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2024</w:t>
            </w:r>
          </w:p>
        </w:tc>
      </w:tr>
      <w:tr w:rsidR="009705A1" w:rsidRPr="00CB0E7E" w:rsidTr="009705A1">
        <w:trPr>
          <w:trHeight w:val="1150"/>
        </w:trPr>
        <w:tc>
          <w:tcPr>
            <w:tcW w:w="931" w:type="dxa"/>
          </w:tcPr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5A1" w:rsidRPr="002F5B8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1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Починковском муниципальном  округе»</w:t>
            </w:r>
          </w:p>
        </w:tc>
        <w:tc>
          <w:tcPr>
            <w:tcW w:w="2405" w:type="dxa"/>
          </w:tcPr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Администрация Починковского муниципального района Нижегородской области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100,0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100,0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104,0</w:t>
            </w:r>
          </w:p>
        </w:tc>
        <w:tc>
          <w:tcPr>
            <w:tcW w:w="105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5B81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5B81">
              <w:rPr>
                <w:sz w:val="24"/>
                <w:szCs w:val="24"/>
              </w:rPr>
              <w:t>500,0</w:t>
            </w:r>
          </w:p>
        </w:tc>
        <w:tc>
          <w:tcPr>
            <w:tcW w:w="903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705A1" w:rsidRPr="002F5B8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705A1" w:rsidRDefault="009705A1" w:rsidP="00E9450A">
      <w:pPr>
        <w:tabs>
          <w:tab w:val="left" w:pos="0"/>
        </w:tabs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Pr="004C163F">
        <w:rPr>
          <w:sz w:val="28"/>
          <w:u w:val="single"/>
        </w:rPr>
        <w:t>18.01.2021</w:t>
      </w:r>
      <w:r>
        <w:rPr>
          <w:sz w:val="28"/>
        </w:rPr>
        <w:t xml:space="preserve"> № </w:t>
      </w:r>
      <w:r w:rsidRPr="004C163F">
        <w:rPr>
          <w:sz w:val="28"/>
          <w:u w:val="single"/>
        </w:rPr>
        <w:t>44</w:t>
      </w:r>
    </w:p>
    <w:p w:rsidR="009705A1" w:rsidRDefault="009705A1">
      <w:pPr>
        <w:widowControl/>
        <w:suppressAutoHyphens w:val="0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05A1" w:rsidRPr="002F5B8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2F5B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05A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5B8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tbl>
      <w:tblPr>
        <w:tblpPr w:leftFromText="180" w:rightFromText="180" w:vertAnchor="page" w:horzAnchor="margin" w:tblpY="2626"/>
        <w:tblW w:w="15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3127"/>
        <w:gridCol w:w="2516"/>
        <w:gridCol w:w="1001"/>
        <w:gridCol w:w="887"/>
        <w:gridCol w:w="944"/>
        <w:gridCol w:w="842"/>
        <w:gridCol w:w="1102"/>
        <w:gridCol w:w="1007"/>
        <w:gridCol w:w="1009"/>
        <w:gridCol w:w="1007"/>
        <w:gridCol w:w="1009"/>
      </w:tblGrid>
      <w:tr w:rsidR="009705A1" w:rsidRPr="00CB0E7E" w:rsidTr="009705A1">
        <w:trPr>
          <w:trHeight w:val="263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Расходы (тыс. руб.), годы</w:t>
            </w:r>
          </w:p>
        </w:tc>
      </w:tr>
      <w:tr w:rsidR="009705A1" w:rsidTr="009705A1">
        <w:trPr>
          <w:trHeight w:val="276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705A1" w:rsidTr="009705A1">
        <w:trPr>
          <w:trHeight w:val="417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«Развитие  малого и среднего предпринимательства в Починковском муниципальном округе 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200,6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</w:tr>
      <w:tr w:rsidR="009705A1" w:rsidTr="009705A1">
        <w:trPr>
          <w:trHeight w:val="580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200,6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500,0</w:t>
            </w:r>
          </w:p>
        </w:tc>
      </w:tr>
      <w:tr w:rsidR="009705A1" w:rsidRPr="00CB0E7E" w:rsidTr="009705A1">
        <w:trPr>
          <w:trHeight w:val="384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both"/>
            </w:pPr>
            <w:r w:rsidRPr="006B1C11">
              <w:t>Мероприятие 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aa"/>
              <w:jc w:val="both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A47E24">
              <w:rPr>
                <w:sz w:val="24"/>
                <w:szCs w:val="24"/>
              </w:rPr>
              <w:t>330,0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C11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Default="009705A1" w:rsidP="009705A1">
            <w:r w:rsidRPr="009F4802">
              <w:rPr>
                <w:sz w:val="24"/>
                <w:szCs w:val="24"/>
              </w:rPr>
              <w:t>330,0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both"/>
            </w:pPr>
            <w:r w:rsidRPr="006B1C11">
              <w:t>Создание и развитие инфраструктуры поддержки субъектов малого и среднего предпринимательства, в т.ч. оплата Уставного капитала АНО «Центр развития предпринимательства Починковского муниципального района»</w:t>
            </w:r>
          </w:p>
          <w:p w:rsidR="009705A1" w:rsidRPr="006B1C11" w:rsidRDefault="009705A1" w:rsidP="009705A1">
            <w:pPr>
              <w:jc w:val="both"/>
            </w:pPr>
            <w:r w:rsidRPr="006B1C11">
              <w:t>(субсидия автономной некоммерческой организации «Центр развития предпринимательства Починковского муниципального района»)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104,0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adjustRightInd w:val="0"/>
              <w:jc w:val="center"/>
            </w:pPr>
            <w:r w:rsidRPr="006B1C11">
              <w:t>170,0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05A1" w:rsidRPr="00CB0E7E" w:rsidTr="009705A1">
        <w:trPr>
          <w:trHeight w:val="319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adjustRightInd w:val="0"/>
            </w:pPr>
            <w:r w:rsidRPr="006B1C11"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</w:pPr>
            <w:r w:rsidRPr="006B1C11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</w:rPr>
            </w:pPr>
            <w:r w:rsidRPr="006B1C11">
              <w:rPr>
                <w:b/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sz w:val="24"/>
                <w:szCs w:val="24"/>
              </w:rPr>
            </w:pPr>
            <w:r w:rsidRPr="006B1C11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5A1" w:rsidRPr="006B1C11" w:rsidRDefault="009705A1" w:rsidP="0097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705A1" w:rsidRDefault="009705A1" w:rsidP="009705A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</w:rPr>
        <w:t xml:space="preserve">от </w:t>
      </w:r>
      <w:r w:rsidRPr="009705A1">
        <w:rPr>
          <w:rFonts w:ascii="Times New Roman" w:hAnsi="Times New Roman" w:cs="Times New Roman"/>
          <w:sz w:val="28"/>
          <w:u w:val="single"/>
        </w:rPr>
        <w:t>18.01.2021</w:t>
      </w:r>
      <w:r w:rsidRPr="009705A1">
        <w:rPr>
          <w:rFonts w:ascii="Times New Roman" w:hAnsi="Times New Roman" w:cs="Times New Roman"/>
          <w:sz w:val="28"/>
        </w:rPr>
        <w:t xml:space="preserve"> № </w:t>
      </w:r>
      <w:r w:rsidRPr="009705A1">
        <w:rPr>
          <w:rFonts w:ascii="Times New Roman" w:hAnsi="Times New Roman" w:cs="Times New Roman"/>
          <w:sz w:val="28"/>
          <w:u w:val="single"/>
        </w:rPr>
        <w:t>44</w:t>
      </w:r>
    </w:p>
    <w:sectPr w:rsidR="009705A1" w:rsidSect="009705A1">
      <w:pgSz w:w="16838" w:h="11906" w:orient="landscape"/>
      <w:pgMar w:top="568" w:right="675" w:bottom="426" w:left="709" w:header="425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46" w:rsidRDefault="005E0946">
      <w:r>
        <w:separator/>
      </w:r>
    </w:p>
  </w:endnote>
  <w:endnote w:type="continuationSeparator" w:id="1">
    <w:p w:rsidR="005E0946" w:rsidRDefault="005E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46" w:rsidRDefault="005E0946">
      <w:r>
        <w:separator/>
      </w:r>
    </w:p>
  </w:footnote>
  <w:footnote w:type="continuationSeparator" w:id="1">
    <w:p w:rsidR="005E0946" w:rsidRDefault="005E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08C1"/>
    <w:rsid w:val="00004224"/>
    <w:rsid w:val="00023889"/>
    <w:rsid w:val="00036639"/>
    <w:rsid w:val="000A14FC"/>
    <w:rsid w:val="000D7595"/>
    <w:rsid w:val="0016529A"/>
    <w:rsid w:val="00190CE6"/>
    <w:rsid w:val="00191160"/>
    <w:rsid w:val="001D3C20"/>
    <w:rsid w:val="001D66FE"/>
    <w:rsid w:val="00205E2D"/>
    <w:rsid w:val="002364B3"/>
    <w:rsid w:val="00251C6D"/>
    <w:rsid w:val="00255768"/>
    <w:rsid w:val="00273ABC"/>
    <w:rsid w:val="00284C39"/>
    <w:rsid w:val="0029577E"/>
    <w:rsid w:val="002C7463"/>
    <w:rsid w:val="003007A0"/>
    <w:rsid w:val="00305AD3"/>
    <w:rsid w:val="003115AF"/>
    <w:rsid w:val="00321F3E"/>
    <w:rsid w:val="003E3429"/>
    <w:rsid w:val="003F12D0"/>
    <w:rsid w:val="00494424"/>
    <w:rsid w:val="004A74D8"/>
    <w:rsid w:val="004C163F"/>
    <w:rsid w:val="004C26D1"/>
    <w:rsid w:val="004C65E9"/>
    <w:rsid w:val="004C7FEE"/>
    <w:rsid w:val="004E0B64"/>
    <w:rsid w:val="00522001"/>
    <w:rsid w:val="00566B1D"/>
    <w:rsid w:val="005773E1"/>
    <w:rsid w:val="005B2E65"/>
    <w:rsid w:val="005D0E6B"/>
    <w:rsid w:val="005E0946"/>
    <w:rsid w:val="005E4B2E"/>
    <w:rsid w:val="00624B9A"/>
    <w:rsid w:val="00644A5A"/>
    <w:rsid w:val="00651CC3"/>
    <w:rsid w:val="00696D25"/>
    <w:rsid w:val="006C56ED"/>
    <w:rsid w:val="007117CB"/>
    <w:rsid w:val="00715004"/>
    <w:rsid w:val="00783411"/>
    <w:rsid w:val="007A616A"/>
    <w:rsid w:val="007C5671"/>
    <w:rsid w:val="007D2539"/>
    <w:rsid w:val="007D7ED9"/>
    <w:rsid w:val="0088183D"/>
    <w:rsid w:val="00882A45"/>
    <w:rsid w:val="008C57AE"/>
    <w:rsid w:val="0090339D"/>
    <w:rsid w:val="00922FE1"/>
    <w:rsid w:val="009705A1"/>
    <w:rsid w:val="00977677"/>
    <w:rsid w:val="00984BFA"/>
    <w:rsid w:val="00A03C7C"/>
    <w:rsid w:val="00A67B4B"/>
    <w:rsid w:val="00A73836"/>
    <w:rsid w:val="00A76679"/>
    <w:rsid w:val="00A85C5C"/>
    <w:rsid w:val="00A94F6D"/>
    <w:rsid w:val="00AA622A"/>
    <w:rsid w:val="00B0534C"/>
    <w:rsid w:val="00B11EEC"/>
    <w:rsid w:val="00B2631F"/>
    <w:rsid w:val="00BA0D8D"/>
    <w:rsid w:val="00BB794B"/>
    <w:rsid w:val="00BC3555"/>
    <w:rsid w:val="00BD3E18"/>
    <w:rsid w:val="00C07A4D"/>
    <w:rsid w:val="00C64BDA"/>
    <w:rsid w:val="00C77E38"/>
    <w:rsid w:val="00CB6041"/>
    <w:rsid w:val="00CD0CBF"/>
    <w:rsid w:val="00D266CE"/>
    <w:rsid w:val="00DA3456"/>
    <w:rsid w:val="00DA3F5C"/>
    <w:rsid w:val="00E9450A"/>
    <w:rsid w:val="00EE344F"/>
    <w:rsid w:val="00F60AEF"/>
    <w:rsid w:val="00F65F82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4C1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2BC8-6A2C-426E-AFF1-0515E2B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sysadmin</cp:lastModifiedBy>
  <cp:revision>10</cp:revision>
  <cp:lastPrinted>2021-01-18T06:45:00Z</cp:lastPrinted>
  <dcterms:created xsi:type="dcterms:W3CDTF">2021-01-18T06:42:00Z</dcterms:created>
  <dcterms:modified xsi:type="dcterms:W3CDTF">2021-04-05T13:20:00Z</dcterms:modified>
</cp:coreProperties>
</file>