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8" w:rsidRDefault="00F32C48" w:rsidP="00F32C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F32C48" w:rsidRDefault="00F32C48" w:rsidP="008A3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536" w:rsidRDefault="007F6372" w:rsidP="008A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встреч</w:t>
      </w:r>
      <w:r w:rsidR="008A34C3">
        <w:rPr>
          <w:rFonts w:ascii="Times New Roman" w:hAnsi="Times New Roman" w:cs="Times New Roman"/>
          <w:b/>
          <w:sz w:val="28"/>
          <w:szCs w:val="28"/>
        </w:rPr>
        <w:t xml:space="preserve"> в 2019 году  с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предпринимателями</w:t>
      </w:r>
      <w:r w:rsidR="008A34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Починковского муниципального района</w:t>
      </w:r>
    </w:p>
    <w:tbl>
      <w:tblPr>
        <w:tblStyle w:val="a7"/>
        <w:tblW w:w="14142" w:type="dxa"/>
        <w:tblLook w:val="04A0"/>
      </w:tblPr>
      <w:tblGrid>
        <w:gridCol w:w="959"/>
        <w:gridCol w:w="10631"/>
        <w:gridCol w:w="2552"/>
      </w:tblGrid>
      <w:tr w:rsidR="007F6372" w:rsidRPr="008A34C3" w:rsidTr="007F6372">
        <w:tc>
          <w:tcPr>
            <w:tcW w:w="959" w:type="dxa"/>
          </w:tcPr>
          <w:p w:rsidR="007F6372" w:rsidRPr="008A34C3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1" w:type="dxa"/>
          </w:tcPr>
          <w:p w:rsidR="007F6372" w:rsidRPr="008A34C3" w:rsidRDefault="007F6372" w:rsidP="0053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C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2552" w:type="dxa"/>
          </w:tcPr>
          <w:p w:rsidR="007F6372" w:rsidRPr="008A34C3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F6372" w:rsidTr="007F6372">
        <w:tc>
          <w:tcPr>
            <w:tcW w:w="959" w:type="dxa"/>
          </w:tcPr>
          <w:p w:rsidR="007F6372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372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372" w:rsidRPr="008A34C3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7F6372" w:rsidRDefault="007F6372" w:rsidP="0053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372" w:rsidRPr="008A34C3" w:rsidRDefault="007F6372" w:rsidP="005317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объектов торговли, общественного питания и бытового обслуживания с учетом доступности для инвалидов и других маломобильных групп населения</w:t>
            </w:r>
          </w:p>
        </w:tc>
        <w:tc>
          <w:tcPr>
            <w:tcW w:w="2552" w:type="dxa"/>
          </w:tcPr>
          <w:p w:rsidR="007F6372" w:rsidRPr="008A34C3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квартал</w:t>
            </w:r>
          </w:p>
        </w:tc>
      </w:tr>
      <w:tr w:rsidR="007F6372" w:rsidTr="007F6372">
        <w:tc>
          <w:tcPr>
            <w:tcW w:w="959" w:type="dxa"/>
          </w:tcPr>
          <w:p w:rsidR="007F6372" w:rsidRPr="008A34C3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7F6372" w:rsidRPr="008A34C3" w:rsidRDefault="007F6372" w:rsidP="007F6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изменения в налоговом законодательстве</w:t>
            </w:r>
          </w:p>
        </w:tc>
        <w:tc>
          <w:tcPr>
            <w:tcW w:w="2552" w:type="dxa"/>
          </w:tcPr>
          <w:p w:rsidR="007F6372" w:rsidRPr="008A34C3" w:rsidRDefault="007F6372" w:rsidP="0053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7F6372" w:rsidTr="007F6372">
        <w:tc>
          <w:tcPr>
            <w:tcW w:w="959" w:type="dxa"/>
          </w:tcPr>
          <w:p w:rsidR="007F6372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7F6372" w:rsidRDefault="007F6372" w:rsidP="007F6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работы по специальной оценке и сертификации рабочих мест</w:t>
            </w:r>
          </w:p>
        </w:tc>
        <w:tc>
          <w:tcPr>
            <w:tcW w:w="2552" w:type="dxa"/>
          </w:tcPr>
          <w:p w:rsidR="007F6372" w:rsidRPr="008A34C3" w:rsidRDefault="007F6372" w:rsidP="0053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квартал</w:t>
            </w:r>
          </w:p>
        </w:tc>
      </w:tr>
      <w:tr w:rsidR="007F6372" w:rsidTr="007F6372">
        <w:tc>
          <w:tcPr>
            <w:tcW w:w="959" w:type="dxa"/>
          </w:tcPr>
          <w:p w:rsidR="007F6372" w:rsidRDefault="007F6372" w:rsidP="008A3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7F6372" w:rsidRDefault="007F6372" w:rsidP="007F6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контрольно-кассовой техники</w:t>
            </w:r>
            <w:r w:rsidR="00F32C48">
              <w:rPr>
                <w:rFonts w:ascii="Times New Roman" w:hAnsi="Times New Roman" w:cs="Times New Roman"/>
                <w:b/>
                <w:sz w:val="24"/>
                <w:szCs w:val="24"/>
              </w:rPr>
              <w:t>: законодательное регулирование, исключения, порядок регистрации ККТ по 54-ФЗ.</w:t>
            </w:r>
          </w:p>
        </w:tc>
        <w:tc>
          <w:tcPr>
            <w:tcW w:w="2552" w:type="dxa"/>
          </w:tcPr>
          <w:p w:rsidR="007F6372" w:rsidRDefault="00F32C48" w:rsidP="00531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квартал</w:t>
            </w:r>
          </w:p>
        </w:tc>
      </w:tr>
    </w:tbl>
    <w:p w:rsidR="008A34C3" w:rsidRPr="008A34C3" w:rsidRDefault="008A34C3" w:rsidP="008A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34C3" w:rsidRPr="008A34C3" w:rsidSect="008A34C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93" w:rsidRDefault="00891893" w:rsidP="008A34C3">
      <w:pPr>
        <w:spacing w:after="0" w:line="240" w:lineRule="auto"/>
      </w:pPr>
      <w:r>
        <w:separator/>
      </w:r>
    </w:p>
  </w:endnote>
  <w:endnote w:type="continuationSeparator" w:id="1">
    <w:p w:rsidR="00891893" w:rsidRDefault="00891893" w:rsidP="008A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93" w:rsidRDefault="00891893" w:rsidP="008A34C3">
      <w:pPr>
        <w:spacing w:after="0" w:line="240" w:lineRule="auto"/>
      </w:pPr>
      <w:r>
        <w:separator/>
      </w:r>
    </w:p>
  </w:footnote>
  <w:footnote w:type="continuationSeparator" w:id="1">
    <w:p w:rsidR="00891893" w:rsidRDefault="00891893" w:rsidP="008A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4C3"/>
    <w:rsid w:val="000F2376"/>
    <w:rsid w:val="002C664A"/>
    <w:rsid w:val="007F6372"/>
    <w:rsid w:val="00891893"/>
    <w:rsid w:val="008A34C3"/>
    <w:rsid w:val="00AD0AA2"/>
    <w:rsid w:val="00AD0C00"/>
    <w:rsid w:val="00BC443A"/>
    <w:rsid w:val="00D96E77"/>
    <w:rsid w:val="00F32C48"/>
    <w:rsid w:val="00FB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4C3"/>
  </w:style>
  <w:style w:type="paragraph" w:styleId="a5">
    <w:name w:val="footer"/>
    <w:basedOn w:val="a"/>
    <w:link w:val="a6"/>
    <w:uiPriority w:val="99"/>
    <w:unhideWhenUsed/>
    <w:rsid w:val="008A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4C3"/>
  </w:style>
  <w:style w:type="table" w:styleId="a7">
    <w:name w:val="Table Grid"/>
    <w:basedOn w:val="a1"/>
    <w:uiPriority w:val="59"/>
    <w:rsid w:val="008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4C3"/>
  </w:style>
  <w:style w:type="paragraph" w:styleId="a5">
    <w:name w:val="footer"/>
    <w:basedOn w:val="a"/>
    <w:link w:val="a6"/>
    <w:uiPriority w:val="99"/>
    <w:unhideWhenUsed/>
    <w:rsid w:val="008A3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4C3"/>
  </w:style>
  <w:style w:type="table" w:styleId="a7">
    <w:name w:val="Table Grid"/>
    <w:basedOn w:val="a1"/>
    <w:uiPriority w:val="59"/>
    <w:rsid w:val="008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ueconpch</cp:lastModifiedBy>
  <cp:revision>2</cp:revision>
  <dcterms:created xsi:type="dcterms:W3CDTF">2019-03-14T06:34:00Z</dcterms:created>
  <dcterms:modified xsi:type="dcterms:W3CDTF">2019-03-14T06:34:00Z</dcterms:modified>
</cp:coreProperties>
</file>