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4" w:rsidRPr="000F5E54" w:rsidRDefault="003122E4" w:rsidP="005D4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E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020" cy="708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E4" w:rsidRPr="000F5E54" w:rsidRDefault="003122E4" w:rsidP="005D40E5">
      <w:pPr>
        <w:pStyle w:val="21"/>
        <w:shd w:val="clear" w:color="auto" w:fill="auto"/>
        <w:spacing w:before="0" w:line="240" w:lineRule="auto"/>
        <w:jc w:val="center"/>
        <w:rPr>
          <w:b/>
          <w:bCs/>
        </w:rPr>
      </w:pPr>
      <w:r w:rsidRPr="000F5E54">
        <w:rPr>
          <w:b/>
          <w:bCs/>
        </w:rPr>
        <w:t>АДМИНИСТРАЦИЯ ПО</w:t>
      </w:r>
      <w:r w:rsidR="00CD4882">
        <w:rPr>
          <w:b/>
          <w:bCs/>
        </w:rPr>
        <w:t xml:space="preserve">ЧИНКОВСКОГО МУНИЦИПАЛЬНОГО </w:t>
      </w:r>
      <w:r w:rsidR="0055528A">
        <w:rPr>
          <w:b/>
          <w:bCs/>
        </w:rPr>
        <w:t>РАЙОНА</w:t>
      </w:r>
      <w:r w:rsidR="00CD4882">
        <w:rPr>
          <w:b/>
          <w:bCs/>
        </w:rPr>
        <w:t xml:space="preserve"> </w:t>
      </w:r>
      <w:r w:rsidRPr="000F5E54">
        <w:rPr>
          <w:b/>
          <w:bCs/>
        </w:rPr>
        <w:t>НИЖЕГОРОДСКОЙ ОБЛАСТИ</w:t>
      </w:r>
    </w:p>
    <w:p w:rsidR="003122E4" w:rsidRPr="005955E2" w:rsidRDefault="003122E4" w:rsidP="005D40E5">
      <w:pPr>
        <w:pStyle w:val="1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b/>
          <w:bCs/>
          <w:sz w:val="40"/>
          <w:szCs w:val="40"/>
        </w:rPr>
      </w:pPr>
      <w:bookmarkStart w:id="0" w:name="bookmark0"/>
      <w:r w:rsidRPr="005955E2">
        <w:rPr>
          <w:b/>
          <w:bCs/>
          <w:sz w:val="40"/>
          <w:szCs w:val="40"/>
        </w:rPr>
        <w:t>ПОСТАНОВЛЕНИЕ</w:t>
      </w:r>
      <w:bookmarkEnd w:id="0"/>
    </w:p>
    <w:p w:rsidR="003122E4" w:rsidRPr="005D40E5" w:rsidRDefault="003122E4" w:rsidP="00B45CDC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  <w:u w:val="single"/>
        </w:rPr>
      </w:pPr>
      <w:r w:rsidRPr="005D40E5">
        <w:rPr>
          <w:sz w:val="28"/>
          <w:szCs w:val="28"/>
        </w:rPr>
        <w:t xml:space="preserve">от </w:t>
      </w:r>
      <w:r w:rsidR="005D40E5" w:rsidRPr="005D40E5">
        <w:rPr>
          <w:sz w:val="28"/>
          <w:szCs w:val="28"/>
          <w:u w:val="single"/>
        </w:rPr>
        <w:t>24.12.2020</w:t>
      </w:r>
      <w:r w:rsidRPr="005D40E5">
        <w:rPr>
          <w:sz w:val="28"/>
          <w:szCs w:val="28"/>
        </w:rPr>
        <w:t xml:space="preserve"> № </w:t>
      </w:r>
      <w:r w:rsidR="005D40E5" w:rsidRPr="005D40E5">
        <w:rPr>
          <w:sz w:val="28"/>
          <w:szCs w:val="28"/>
          <w:u w:val="single"/>
        </w:rPr>
        <w:t>872</w:t>
      </w:r>
    </w:p>
    <w:p w:rsidR="003122E4" w:rsidRPr="000F5E54" w:rsidRDefault="003122E4" w:rsidP="00B45CDC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4"/>
          <w:szCs w:val="24"/>
        </w:rPr>
      </w:pPr>
    </w:p>
    <w:p w:rsidR="003122E4" w:rsidRPr="005D40E5" w:rsidRDefault="003122E4" w:rsidP="005D40E5">
      <w:pPr>
        <w:pStyle w:val="2"/>
        <w:shd w:val="clear" w:color="auto" w:fill="auto"/>
        <w:spacing w:before="0" w:after="0" w:line="240" w:lineRule="auto"/>
        <w:ind w:right="5385"/>
        <w:rPr>
          <w:sz w:val="28"/>
          <w:szCs w:val="28"/>
        </w:rPr>
      </w:pPr>
      <w:r w:rsidRPr="005D40E5">
        <w:rPr>
          <w:sz w:val="28"/>
          <w:szCs w:val="28"/>
        </w:rPr>
        <w:t>Об утверждении комплексного Плана</w:t>
      </w:r>
      <w:r w:rsidR="005D40E5">
        <w:rPr>
          <w:sz w:val="28"/>
          <w:szCs w:val="28"/>
        </w:rPr>
        <w:t xml:space="preserve"> </w:t>
      </w:r>
      <w:r w:rsidR="000F5E54" w:rsidRPr="005D40E5">
        <w:rPr>
          <w:sz w:val="28"/>
          <w:szCs w:val="28"/>
        </w:rPr>
        <w:t>м</w:t>
      </w:r>
      <w:r w:rsidRPr="005D40E5">
        <w:rPr>
          <w:sz w:val="28"/>
          <w:szCs w:val="28"/>
        </w:rPr>
        <w:t>ероприятий</w:t>
      </w:r>
      <w:r w:rsidR="000F5E54" w:rsidRPr="005D40E5">
        <w:rPr>
          <w:sz w:val="28"/>
          <w:szCs w:val="28"/>
        </w:rPr>
        <w:t xml:space="preserve"> </w:t>
      </w:r>
      <w:r w:rsidRPr="005D40E5">
        <w:rPr>
          <w:sz w:val="28"/>
          <w:szCs w:val="28"/>
        </w:rPr>
        <w:t>по противодействию</w:t>
      </w:r>
      <w:r w:rsidR="005D40E5">
        <w:rPr>
          <w:sz w:val="28"/>
          <w:szCs w:val="28"/>
        </w:rPr>
        <w:t xml:space="preserve"> </w:t>
      </w:r>
      <w:r w:rsidRPr="005D40E5">
        <w:rPr>
          <w:sz w:val="28"/>
          <w:szCs w:val="28"/>
        </w:rPr>
        <w:t xml:space="preserve">злоупотреблению наркотиками и их незаконному обороту </w:t>
      </w:r>
      <w:bookmarkStart w:id="1" w:name="bookmark1"/>
      <w:r w:rsidR="00510286" w:rsidRPr="005D40E5">
        <w:rPr>
          <w:sz w:val="28"/>
          <w:szCs w:val="28"/>
        </w:rPr>
        <w:t>на 2021 – 2023</w:t>
      </w:r>
      <w:r w:rsidRPr="005D40E5">
        <w:rPr>
          <w:sz w:val="28"/>
          <w:szCs w:val="28"/>
        </w:rPr>
        <w:t xml:space="preserve"> годы</w:t>
      </w:r>
    </w:p>
    <w:p w:rsidR="003122E4" w:rsidRPr="005D40E5" w:rsidRDefault="003122E4" w:rsidP="00B45CDC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122E4" w:rsidRPr="005D40E5" w:rsidRDefault="003122E4" w:rsidP="005D40E5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5D40E5">
        <w:rPr>
          <w:sz w:val="28"/>
          <w:szCs w:val="28"/>
        </w:rPr>
        <w:t>В целях противодействия незаконному обороту наркотических средств и психотропных веществ, формирования регионального сегмента национальной системы профилактики наркомании, лечения и реабилитации наркозависимых лиц на территории Поч</w:t>
      </w:r>
      <w:r w:rsidR="00CD4882" w:rsidRPr="005D40E5">
        <w:rPr>
          <w:sz w:val="28"/>
          <w:szCs w:val="28"/>
        </w:rPr>
        <w:t>инковского муниципального округа</w:t>
      </w:r>
      <w:r w:rsidRPr="005D40E5">
        <w:rPr>
          <w:sz w:val="28"/>
          <w:szCs w:val="28"/>
        </w:rPr>
        <w:t xml:space="preserve"> в соответствии с Постановлением Правительства Нижегородской области от 22 мая 2015 г. № 320 «Об утверждении государственной программы «Комплексные меры противодействия злоупотреблению наркотиками и их незаконному обороту на территории Нижегородской о</w:t>
      </w:r>
      <w:r w:rsidR="00B45CDC" w:rsidRPr="005D40E5">
        <w:rPr>
          <w:sz w:val="28"/>
          <w:szCs w:val="28"/>
        </w:rPr>
        <w:t>бласти»</w:t>
      </w:r>
      <w:r w:rsidRPr="005D40E5">
        <w:rPr>
          <w:sz w:val="28"/>
          <w:szCs w:val="28"/>
        </w:rPr>
        <w:t xml:space="preserve"> администрация Поч</w:t>
      </w:r>
      <w:r w:rsidR="00CD4882" w:rsidRPr="005D40E5">
        <w:rPr>
          <w:sz w:val="28"/>
          <w:szCs w:val="28"/>
        </w:rPr>
        <w:t>инковского муниципального</w:t>
      </w:r>
      <w:proofErr w:type="gramEnd"/>
      <w:r w:rsidR="00CD4882" w:rsidRPr="005D40E5">
        <w:rPr>
          <w:sz w:val="28"/>
          <w:szCs w:val="28"/>
        </w:rPr>
        <w:t xml:space="preserve"> округа</w:t>
      </w:r>
      <w:r w:rsidRPr="005D40E5">
        <w:rPr>
          <w:sz w:val="28"/>
          <w:szCs w:val="28"/>
        </w:rPr>
        <w:t xml:space="preserve"> Нижегородской области</w:t>
      </w:r>
      <w:bookmarkEnd w:id="1"/>
      <w:r w:rsidR="000E7180" w:rsidRPr="005D40E5">
        <w:rPr>
          <w:sz w:val="28"/>
          <w:szCs w:val="28"/>
        </w:rPr>
        <w:t xml:space="preserve"> постановляет:</w:t>
      </w:r>
    </w:p>
    <w:p w:rsidR="003122E4" w:rsidRPr="005D40E5" w:rsidRDefault="003122E4" w:rsidP="005D40E5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40E5">
        <w:rPr>
          <w:sz w:val="28"/>
          <w:szCs w:val="28"/>
        </w:rPr>
        <w:t>1.Утвердить прилагаемый План мероприятий по противодействию злоупотреблению наркотиками и их не</w:t>
      </w:r>
      <w:r w:rsidR="00510286" w:rsidRPr="005D40E5">
        <w:rPr>
          <w:sz w:val="28"/>
          <w:szCs w:val="28"/>
        </w:rPr>
        <w:t>законному обороту на 2021 – 2023</w:t>
      </w:r>
      <w:r w:rsidRPr="005D40E5">
        <w:rPr>
          <w:sz w:val="28"/>
          <w:szCs w:val="28"/>
        </w:rPr>
        <w:t xml:space="preserve"> годы (далее по тексту - План).</w:t>
      </w:r>
    </w:p>
    <w:p w:rsidR="003122E4" w:rsidRPr="005D40E5" w:rsidRDefault="003122E4" w:rsidP="005D40E5">
      <w:pPr>
        <w:pStyle w:val="2"/>
        <w:shd w:val="clear" w:color="auto" w:fill="auto"/>
        <w:tabs>
          <w:tab w:val="left" w:pos="1201"/>
        </w:tabs>
        <w:spacing w:before="0" w:after="0" w:line="240" w:lineRule="auto"/>
        <w:ind w:firstLine="567"/>
        <w:rPr>
          <w:sz w:val="28"/>
          <w:szCs w:val="28"/>
        </w:rPr>
      </w:pPr>
      <w:r w:rsidRPr="005D40E5">
        <w:rPr>
          <w:sz w:val="28"/>
          <w:szCs w:val="28"/>
        </w:rPr>
        <w:t>2.Рекомендовать территориальным органам федеральных органов исполнительной власти, правоохранительным органам, расположенным на территории Починковского муниципал</w:t>
      </w:r>
      <w:r w:rsidR="00CD4882" w:rsidRPr="005D40E5">
        <w:rPr>
          <w:sz w:val="28"/>
          <w:szCs w:val="28"/>
        </w:rPr>
        <w:t>ьного округа</w:t>
      </w:r>
      <w:r w:rsidRPr="005D40E5">
        <w:rPr>
          <w:sz w:val="28"/>
          <w:szCs w:val="28"/>
        </w:rPr>
        <w:t xml:space="preserve"> Нижегородской области, принять участие в реализации мероприятий, предусмотренных Планом.</w:t>
      </w:r>
    </w:p>
    <w:p w:rsidR="000F5E54" w:rsidRPr="005D40E5" w:rsidRDefault="003122E4" w:rsidP="005D40E5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5D40E5">
        <w:rPr>
          <w:sz w:val="28"/>
          <w:szCs w:val="28"/>
        </w:rPr>
        <w:t>3.Ответственным исполнителям один раз в квартал информировать</w:t>
      </w:r>
      <w:r w:rsidR="00B45CDC" w:rsidRPr="005D40E5">
        <w:rPr>
          <w:sz w:val="28"/>
          <w:szCs w:val="28"/>
        </w:rPr>
        <w:t xml:space="preserve"> межведомственную комиссию по противодействию злоупотреблению наркотиками и их незаконному обороту в Починковском муниципальном районе Нижегородской области </w:t>
      </w:r>
      <w:r w:rsidRPr="005D40E5">
        <w:rPr>
          <w:sz w:val="28"/>
          <w:szCs w:val="28"/>
        </w:rPr>
        <w:t>о ходе выполнения Плана мероприятий, а по окончании срока их реализ</w:t>
      </w:r>
      <w:r w:rsidR="00B45CDC" w:rsidRPr="005D40E5">
        <w:rPr>
          <w:sz w:val="28"/>
          <w:szCs w:val="28"/>
        </w:rPr>
        <w:t>ации - о достигнутых результатах</w:t>
      </w:r>
      <w:r w:rsidR="00A06512" w:rsidRPr="005D40E5">
        <w:rPr>
          <w:sz w:val="28"/>
          <w:szCs w:val="28"/>
        </w:rPr>
        <w:t>.</w:t>
      </w:r>
    </w:p>
    <w:p w:rsidR="003122E4" w:rsidRPr="005D40E5" w:rsidRDefault="003122E4" w:rsidP="005D40E5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5D40E5">
        <w:rPr>
          <w:sz w:val="28"/>
          <w:szCs w:val="28"/>
        </w:rPr>
        <w:t xml:space="preserve">4.Управлению делами администрации </w:t>
      </w:r>
      <w:proofErr w:type="spellStart"/>
      <w:r w:rsidRPr="005D40E5">
        <w:rPr>
          <w:sz w:val="28"/>
          <w:szCs w:val="28"/>
        </w:rPr>
        <w:t>Поч</w:t>
      </w:r>
      <w:r w:rsidR="00F2315C" w:rsidRPr="005D40E5">
        <w:rPr>
          <w:sz w:val="28"/>
          <w:szCs w:val="28"/>
        </w:rPr>
        <w:t>инковского</w:t>
      </w:r>
      <w:proofErr w:type="spellEnd"/>
      <w:r w:rsidR="00F2315C" w:rsidRPr="005D40E5">
        <w:rPr>
          <w:sz w:val="28"/>
          <w:szCs w:val="28"/>
        </w:rPr>
        <w:t xml:space="preserve"> муниципального округа</w:t>
      </w:r>
      <w:r w:rsidRPr="005D40E5">
        <w:rPr>
          <w:sz w:val="28"/>
          <w:szCs w:val="28"/>
        </w:rPr>
        <w:t xml:space="preserve"> Нижегородской области (Белов А.А.) обеспечить размещение настоящего постановления на официальном сайте администрации района.</w:t>
      </w:r>
    </w:p>
    <w:p w:rsidR="005D40E5" w:rsidRDefault="003122E4" w:rsidP="005D40E5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40E5">
        <w:rPr>
          <w:sz w:val="28"/>
          <w:szCs w:val="28"/>
        </w:rPr>
        <w:t xml:space="preserve">5. </w:t>
      </w:r>
      <w:proofErr w:type="gramStart"/>
      <w:r w:rsidRPr="005D40E5">
        <w:rPr>
          <w:sz w:val="28"/>
          <w:szCs w:val="28"/>
        </w:rPr>
        <w:t>Контроль за</w:t>
      </w:r>
      <w:proofErr w:type="gramEnd"/>
      <w:r w:rsidRPr="005D40E5">
        <w:rPr>
          <w:sz w:val="28"/>
          <w:szCs w:val="28"/>
        </w:rPr>
        <w:t xml:space="preserve"> исполнением настоящего постановления </w:t>
      </w:r>
      <w:bookmarkStart w:id="2" w:name="bookmark2"/>
      <w:r w:rsidRPr="005D40E5">
        <w:rPr>
          <w:sz w:val="28"/>
          <w:szCs w:val="28"/>
        </w:rPr>
        <w:t>оставляю за собой.</w:t>
      </w:r>
    </w:p>
    <w:p w:rsidR="005D40E5" w:rsidRDefault="005D40E5" w:rsidP="005D40E5">
      <w:pPr>
        <w:pStyle w:val="2"/>
        <w:shd w:val="clear" w:color="auto" w:fill="auto"/>
        <w:spacing w:before="0" w:after="0" w:line="240" w:lineRule="auto"/>
      </w:pPr>
    </w:p>
    <w:p w:rsidR="005D40E5" w:rsidRDefault="005D40E5" w:rsidP="005D40E5">
      <w:pPr>
        <w:pStyle w:val="2"/>
        <w:shd w:val="clear" w:color="auto" w:fill="auto"/>
        <w:spacing w:before="0" w:after="0" w:line="240" w:lineRule="auto"/>
      </w:pPr>
    </w:p>
    <w:p w:rsidR="005D40E5" w:rsidRDefault="005D40E5" w:rsidP="005D40E5">
      <w:pPr>
        <w:pStyle w:val="2"/>
        <w:shd w:val="clear" w:color="auto" w:fill="auto"/>
        <w:spacing w:before="0" w:after="0" w:line="240" w:lineRule="auto"/>
      </w:pPr>
    </w:p>
    <w:p w:rsidR="005D40E5" w:rsidRPr="005D40E5" w:rsidRDefault="003122E4" w:rsidP="005D40E5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5D40E5">
        <w:rPr>
          <w:sz w:val="28"/>
          <w:szCs w:val="28"/>
        </w:rPr>
        <w:t>Глава</w:t>
      </w:r>
      <w:r w:rsidR="00AD4CBA" w:rsidRPr="005D40E5">
        <w:rPr>
          <w:sz w:val="28"/>
          <w:szCs w:val="28"/>
        </w:rPr>
        <w:t xml:space="preserve"> местного самоуправления</w:t>
      </w:r>
    </w:p>
    <w:p w:rsidR="005D40E5" w:rsidRDefault="00AD4CBA" w:rsidP="005D40E5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 w:rsidRPr="005D40E5">
        <w:rPr>
          <w:sz w:val="28"/>
          <w:szCs w:val="28"/>
        </w:rPr>
        <w:t>Починковского</w:t>
      </w:r>
      <w:proofErr w:type="spellEnd"/>
      <w:r w:rsidR="005D40E5">
        <w:rPr>
          <w:sz w:val="28"/>
          <w:szCs w:val="28"/>
        </w:rPr>
        <w:t xml:space="preserve"> муниципального</w:t>
      </w:r>
    </w:p>
    <w:p w:rsidR="00B45CDC" w:rsidRPr="00946EC4" w:rsidRDefault="005D40E5" w:rsidP="005D40E5">
      <w:pPr>
        <w:pStyle w:val="2"/>
        <w:shd w:val="clear" w:color="auto" w:fill="auto"/>
        <w:tabs>
          <w:tab w:val="left" w:pos="850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D4CBA" w:rsidRPr="005D40E5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r w:rsidR="00AD4CBA" w:rsidRPr="005D40E5">
        <w:rPr>
          <w:sz w:val="28"/>
          <w:szCs w:val="28"/>
        </w:rPr>
        <w:t>М.В. Ларин</w:t>
      </w:r>
      <w:bookmarkEnd w:id="2"/>
    </w:p>
    <w:p w:rsidR="00E55887" w:rsidRDefault="00946EC4" w:rsidP="00B45CDC">
      <w:pPr>
        <w:pStyle w:val="2"/>
        <w:shd w:val="clear" w:color="auto" w:fill="auto"/>
        <w:spacing w:before="0" w:after="0" w:line="240" w:lineRule="auto"/>
        <w:ind w:firstLine="1"/>
        <w:jc w:val="left"/>
        <w:rPr>
          <w:sz w:val="24"/>
          <w:szCs w:val="24"/>
        </w:rPr>
        <w:sectPr w:rsidR="00E55887" w:rsidSect="00E5588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</w:t>
      </w:r>
    </w:p>
    <w:p w:rsidR="006D3BFB" w:rsidRDefault="006D3BFB" w:rsidP="000F5E54">
      <w:pPr>
        <w:pStyle w:val="2"/>
        <w:shd w:val="clear" w:color="auto" w:fill="auto"/>
        <w:spacing w:before="0" w:after="0" w:line="240" w:lineRule="auto"/>
        <w:ind w:firstLine="1"/>
        <w:jc w:val="left"/>
        <w:rPr>
          <w:sz w:val="24"/>
          <w:szCs w:val="24"/>
        </w:rPr>
      </w:pPr>
    </w:p>
    <w:p w:rsidR="00AD4CBA" w:rsidRDefault="00B45CDC" w:rsidP="000F5E54">
      <w:pPr>
        <w:pStyle w:val="2"/>
        <w:shd w:val="clear" w:color="auto" w:fill="auto"/>
        <w:spacing w:before="0" w:after="0" w:line="240" w:lineRule="auto"/>
        <w:ind w:firstLine="1"/>
        <w:jc w:val="left"/>
        <w:rPr>
          <w:sz w:val="24"/>
          <w:szCs w:val="24"/>
        </w:rPr>
      </w:pPr>
      <w:r w:rsidRPr="000F5E54">
        <w:rPr>
          <w:sz w:val="24"/>
          <w:szCs w:val="24"/>
        </w:rPr>
        <w:t xml:space="preserve">Направлено: </w:t>
      </w:r>
      <w:r w:rsidR="00E55887" w:rsidRPr="000F5E54">
        <w:rPr>
          <w:sz w:val="24"/>
          <w:szCs w:val="24"/>
        </w:rPr>
        <w:t xml:space="preserve"> </w:t>
      </w:r>
      <w:r w:rsidR="00AD4CBA">
        <w:rPr>
          <w:sz w:val="24"/>
          <w:szCs w:val="24"/>
        </w:rPr>
        <w:t xml:space="preserve">- </w:t>
      </w:r>
      <w:proofErr w:type="spellStart"/>
      <w:r w:rsidR="00AD4CBA">
        <w:rPr>
          <w:sz w:val="24"/>
          <w:szCs w:val="24"/>
        </w:rPr>
        <w:t>Судаеву</w:t>
      </w:r>
      <w:proofErr w:type="spellEnd"/>
      <w:r w:rsidR="00AD4CBA">
        <w:rPr>
          <w:sz w:val="24"/>
          <w:szCs w:val="24"/>
        </w:rPr>
        <w:t xml:space="preserve"> А.В. – 1 экз.</w:t>
      </w:r>
    </w:p>
    <w:p w:rsidR="00946EC4" w:rsidRPr="000F5E54" w:rsidRDefault="00AD4CBA" w:rsidP="000F5E54">
      <w:pPr>
        <w:pStyle w:val="2"/>
        <w:shd w:val="clear" w:color="auto" w:fill="auto"/>
        <w:spacing w:before="0" w:after="0" w:line="240" w:lineRule="auto"/>
        <w:ind w:firstLine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637B0">
        <w:rPr>
          <w:sz w:val="24"/>
          <w:szCs w:val="24"/>
        </w:rPr>
        <w:t>- межведомственная комиссия</w:t>
      </w:r>
      <w:r w:rsidR="00946EC4" w:rsidRPr="000F5E54">
        <w:rPr>
          <w:sz w:val="24"/>
          <w:szCs w:val="24"/>
        </w:rPr>
        <w:t xml:space="preserve">  по противодействию </w:t>
      </w:r>
      <w:r w:rsidR="00E55887" w:rsidRPr="000F5E54">
        <w:rPr>
          <w:sz w:val="24"/>
          <w:szCs w:val="24"/>
        </w:rPr>
        <w:t xml:space="preserve">  </w:t>
      </w:r>
      <w:r w:rsidR="00946EC4" w:rsidRPr="000F5E54">
        <w:rPr>
          <w:sz w:val="24"/>
          <w:szCs w:val="24"/>
        </w:rPr>
        <w:t>злоупотреблению</w:t>
      </w:r>
      <w:r w:rsidR="00E55887" w:rsidRPr="000F5E54">
        <w:rPr>
          <w:sz w:val="24"/>
          <w:szCs w:val="24"/>
        </w:rPr>
        <w:t xml:space="preserve">          </w:t>
      </w:r>
    </w:p>
    <w:p w:rsidR="002637B0" w:rsidRDefault="000F5E54" w:rsidP="000F5E54">
      <w:pPr>
        <w:pStyle w:val="2"/>
        <w:shd w:val="clear" w:color="auto" w:fill="auto"/>
        <w:spacing w:before="0" w:after="0" w:line="240" w:lineRule="auto"/>
        <w:ind w:firstLine="1"/>
        <w:jc w:val="left"/>
        <w:rPr>
          <w:sz w:val="24"/>
          <w:szCs w:val="24"/>
        </w:rPr>
      </w:pPr>
      <w:r w:rsidRPr="000F5E54">
        <w:rPr>
          <w:sz w:val="24"/>
          <w:szCs w:val="24"/>
        </w:rPr>
        <w:t xml:space="preserve">                       </w:t>
      </w:r>
      <w:r w:rsidR="00B45CDC" w:rsidRPr="000F5E54">
        <w:rPr>
          <w:sz w:val="24"/>
          <w:szCs w:val="24"/>
        </w:rPr>
        <w:t xml:space="preserve">наркотиками и их </w:t>
      </w:r>
      <w:r w:rsidRPr="000F5E54">
        <w:rPr>
          <w:sz w:val="24"/>
          <w:szCs w:val="24"/>
        </w:rPr>
        <w:t xml:space="preserve"> незаконному обороту - 1 экз.</w:t>
      </w:r>
      <w:r w:rsidR="00B45CDC" w:rsidRPr="000F5E54">
        <w:rPr>
          <w:sz w:val="24"/>
          <w:szCs w:val="24"/>
        </w:rPr>
        <w:t xml:space="preserve"> </w:t>
      </w:r>
    </w:p>
    <w:p w:rsidR="00946EC4" w:rsidRPr="000F5E54" w:rsidRDefault="002637B0" w:rsidP="000F5E54">
      <w:pPr>
        <w:pStyle w:val="2"/>
        <w:shd w:val="clear" w:color="auto" w:fill="auto"/>
        <w:spacing w:before="0" w:after="0" w:line="240" w:lineRule="auto"/>
        <w:ind w:firstLine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-  редакция газеты «На земле починковской»</w:t>
      </w:r>
      <w:r w:rsidR="00B45CDC" w:rsidRPr="000F5E54">
        <w:rPr>
          <w:sz w:val="24"/>
          <w:szCs w:val="24"/>
        </w:rPr>
        <w:t xml:space="preserve">         </w:t>
      </w:r>
    </w:p>
    <w:p w:rsidR="00B45CDC" w:rsidRPr="000F5E54" w:rsidRDefault="00946EC4" w:rsidP="00B45CDC">
      <w:pPr>
        <w:pStyle w:val="2"/>
        <w:shd w:val="clear" w:color="auto" w:fill="auto"/>
        <w:tabs>
          <w:tab w:val="left" w:pos="9636"/>
        </w:tabs>
        <w:spacing w:before="0" w:after="0" w:line="240" w:lineRule="auto"/>
        <w:jc w:val="left"/>
        <w:rPr>
          <w:sz w:val="24"/>
          <w:szCs w:val="24"/>
        </w:rPr>
      </w:pPr>
      <w:r w:rsidRPr="000F5E54">
        <w:rPr>
          <w:sz w:val="24"/>
          <w:szCs w:val="24"/>
        </w:rPr>
        <w:t xml:space="preserve">                      </w:t>
      </w:r>
      <w:r w:rsidR="002637B0">
        <w:rPr>
          <w:sz w:val="24"/>
          <w:szCs w:val="24"/>
        </w:rPr>
        <w:t xml:space="preserve"> - </w:t>
      </w:r>
      <w:r w:rsidR="00B45CDC" w:rsidRPr="000F5E54">
        <w:rPr>
          <w:sz w:val="24"/>
          <w:szCs w:val="24"/>
        </w:rPr>
        <w:t xml:space="preserve"> </w:t>
      </w:r>
      <w:r w:rsidR="00B45CDC" w:rsidRPr="009E2082">
        <w:rPr>
          <w:color w:val="000000" w:themeColor="text1"/>
          <w:sz w:val="24"/>
          <w:szCs w:val="24"/>
        </w:rPr>
        <w:t>отдел МВД России по Починковскому району Нижегородской области</w:t>
      </w:r>
      <w:r w:rsidR="00B45CDC" w:rsidRPr="000F5E54">
        <w:rPr>
          <w:sz w:val="24"/>
          <w:szCs w:val="24"/>
        </w:rPr>
        <w:t xml:space="preserve"> </w:t>
      </w:r>
      <w:r w:rsidR="00B45CDC" w:rsidRPr="000F5E54">
        <w:rPr>
          <w:rStyle w:val="11"/>
          <w:sz w:val="24"/>
          <w:szCs w:val="24"/>
        </w:rPr>
        <w:t xml:space="preserve">- </w:t>
      </w:r>
      <w:r w:rsidR="00B45CDC" w:rsidRPr="000F5E54">
        <w:rPr>
          <w:sz w:val="24"/>
          <w:szCs w:val="24"/>
        </w:rPr>
        <w:t>1 эк</w:t>
      </w:r>
      <w:r w:rsidRPr="000F5E54">
        <w:rPr>
          <w:sz w:val="24"/>
          <w:szCs w:val="24"/>
        </w:rPr>
        <w:t>з.</w:t>
      </w:r>
    </w:p>
    <w:p w:rsidR="00B45CDC" w:rsidRPr="000F5E54" w:rsidRDefault="00B45CDC" w:rsidP="00B45CDC">
      <w:pPr>
        <w:pStyle w:val="2"/>
        <w:shd w:val="clear" w:color="auto" w:fill="auto"/>
        <w:tabs>
          <w:tab w:val="left" w:pos="9636"/>
        </w:tabs>
        <w:spacing w:before="0" w:after="0" w:line="240" w:lineRule="auto"/>
        <w:jc w:val="left"/>
        <w:rPr>
          <w:sz w:val="24"/>
          <w:szCs w:val="24"/>
        </w:rPr>
      </w:pPr>
      <w:r w:rsidRPr="000F5E54">
        <w:rPr>
          <w:sz w:val="24"/>
          <w:szCs w:val="24"/>
        </w:rPr>
        <w:t xml:space="preserve">         </w:t>
      </w:r>
      <w:r w:rsidR="00E55887" w:rsidRPr="000F5E54">
        <w:rPr>
          <w:sz w:val="24"/>
          <w:szCs w:val="24"/>
        </w:rPr>
        <w:t xml:space="preserve">             </w:t>
      </w:r>
      <w:r w:rsidR="00946EC4" w:rsidRPr="000F5E54">
        <w:rPr>
          <w:sz w:val="24"/>
          <w:szCs w:val="24"/>
        </w:rPr>
        <w:t xml:space="preserve"> </w:t>
      </w:r>
      <w:r w:rsidR="002637B0">
        <w:rPr>
          <w:sz w:val="24"/>
          <w:szCs w:val="24"/>
        </w:rPr>
        <w:t xml:space="preserve">- </w:t>
      </w:r>
      <w:r w:rsidRPr="000F5E54">
        <w:rPr>
          <w:sz w:val="24"/>
          <w:szCs w:val="24"/>
        </w:rPr>
        <w:t xml:space="preserve"> управление образования администрации района - 1 </w:t>
      </w:r>
      <w:proofErr w:type="spellStart"/>
      <w:proofErr w:type="gramStart"/>
      <w:r w:rsidRPr="000F5E54">
        <w:rPr>
          <w:sz w:val="24"/>
          <w:szCs w:val="24"/>
        </w:rPr>
        <w:t>экз</w:t>
      </w:r>
      <w:proofErr w:type="spellEnd"/>
      <w:proofErr w:type="gramEnd"/>
      <w:r w:rsidRPr="000F5E54">
        <w:rPr>
          <w:sz w:val="24"/>
          <w:szCs w:val="24"/>
        </w:rPr>
        <w:t xml:space="preserve">,  </w:t>
      </w:r>
    </w:p>
    <w:p w:rsidR="00B45CDC" w:rsidRPr="000F5E54" w:rsidRDefault="00B45CDC" w:rsidP="00B45CDC">
      <w:pPr>
        <w:pStyle w:val="2"/>
        <w:shd w:val="clear" w:color="auto" w:fill="auto"/>
        <w:tabs>
          <w:tab w:val="left" w:pos="9636"/>
        </w:tabs>
        <w:spacing w:before="0" w:after="0" w:line="240" w:lineRule="auto"/>
        <w:jc w:val="left"/>
        <w:rPr>
          <w:sz w:val="24"/>
          <w:szCs w:val="24"/>
        </w:rPr>
      </w:pPr>
      <w:r w:rsidRPr="000F5E54">
        <w:rPr>
          <w:sz w:val="24"/>
          <w:szCs w:val="24"/>
        </w:rPr>
        <w:t xml:space="preserve">                      </w:t>
      </w:r>
      <w:r w:rsidR="002637B0">
        <w:rPr>
          <w:sz w:val="24"/>
          <w:szCs w:val="24"/>
        </w:rPr>
        <w:t xml:space="preserve"> -  комиссия </w:t>
      </w:r>
      <w:r w:rsidRPr="000F5E54">
        <w:rPr>
          <w:sz w:val="24"/>
          <w:szCs w:val="24"/>
        </w:rPr>
        <w:t xml:space="preserve">по делам несовершеннолетних и защите их прав - 1 экз., </w:t>
      </w:r>
    </w:p>
    <w:p w:rsidR="00B45CDC" w:rsidRPr="000F5E54" w:rsidRDefault="002637B0" w:rsidP="00B45CDC">
      <w:pPr>
        <w:pStyle w:val="2"/>
        <w:shd w:val="clear" w:color="auto" w:fill="auto"/>
        <w:tabs>
          <w:tab w:val="left" w:pos="9636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- </w:t>
      </w:r>
      <w:r w:rsidR="00B45CDC" w:rsidRPr="000F5E54">
        <w:rPr>
          <w:sz w:val="24"/>
          <w:szCs w:val="24"/>
        </w:rPr>
        <w:t xml:space="preserve"> управление культуры и спорта администрации района - 1 экз., </w:t>
      </w:r>
    </w:p>
    <w:p w:rsidR="00B45CDC" w:rsidRPr="000F5E54" w:rsidRDefault="002637B0" w:rsidP="00B45CDC">
      <w:pPr>
        <w:pStyle w:val="2"/>
        <w:shd w:val="clear" w:color="auto" w:fill="auto"/>
        <w:tabs>
          <w:tab w:val="left" w:pos="9636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- </w:t>
      </w:r>
      <w:r w:rsidR="00B45CDC" w:rsidRPr="000F5E54">
        <w:rPr>
          <w:sz w:val="24"/>
          <w:szCs w:val="24"/>
        </w:rPr>
        <w:t xml:space="preserve"> ГКУ НО «Центр занятости населения Починковского района» - 1 экз., </w:t>
      </w:r>
    </w:p>
    <w:p w:rsidR="00B45CDC" w:rsidRPr="000F5E54" w:rsidRDefault="00B45CDC" w:rsidP="00B45CDC">
      <w:pPr>
        <w:pStyle w:val="2"/>
        <w:shd w:val="clear" w:color="auto" w:fill="auto"/>
        <w:tabs>
          <w:tab w:val="left" w:pos="9636"/>
        </w:tabs>
        <w:spacing w:before="0" w:after="0" w:line="240" w:lineRule="auto"/>
        <w:jc w:val="left"/>
        <w:rPr>
          <w:sz w:val="24"/>
          <w:szCs w:val="24"/>
        </w:rPr>
      </w:pPr>
      <w:r w:rsidRPr="000F5E54">
        <w:rPr>
          <w:sz w:val="24"/>
          <w:szCs w:val="24"/>
        </w:rPr>
        <w:t xml:space="preserve">          </w:t>
      </w:r>
      <w:r w:rsidR="002637B0">
        <w:rPr>
          <w:sz w:val="24"/>
          <w:szCs w:val="24"/>
        </w:rPr>
        <w:t xml:space="preserve">             - </w:t>
      </w:r>
      <w:r w:rsidRPr="000F5E54">
        <w:rPr>
          <w:sz w:val="24"/>
          <w:szCs w:val="24"/>
        </w:rPr>
        <w:t xml:space="preserve"> ГБУЗ НО «Починковская ЦРБ» - 1 экз.,  </w:t>
      </w:r>
    </w:p>
    <w:p w:rsidR="00B45CDC" w:rsidRPr="000F5E54" w:rsidRDefault="00B45CDC" w:rsidP="00B45CDC">
      <w:pPr>
        <w:pStyle w:val="2"/>
        <w:shd w:val="clear" w:color="auto" w:fill="auto"/>
        <w:tabs>
          <w:tab w:val="left" w:pos="9636"/>
        </w:tabs>
        <w:spacing w:before="0" w:after="0" w:line="240" w:lineRule="auto"/>
        <w:jc w:val="left"/>
        <w:rPr>
          <w:sz w:val="24"/>
          <w:szCs w:val="24"/>
        </w:rPr>
      </w:pPr>
      <w:r w:rsidRPr="000F5E54">
        <w:rPr>
          <w:sz w:val="24"/>
          <w:szCs w:val="24"/>
        </w:rPr>
        <w:t xml:space="preserve">                      </w:t>
      </w:r>
      <w:r w:rsidR="002637B0">
        <w:rPr>
          <w:sz w:val="24"/>
          <w:szCs w:val="24"/>
        </w:rPr>
        <w:t xml:space="preserve"> - </w:t>
      </w:r>
      <w:r w:rsidRPr="000F5E54">
        <w:rPr>
          <w:sz w:val="24"/>
          <w:szCs w:val="24"/>
        </w:rPr>
        <w:t>в дело - 3 экз.</w:t>
      </w:r>
    </w:p>
    <w:p w:rsidR="00B45CDC" w:rsidRPr="000F5E54" w:rsidRDefault="00B45CDC" w:rsidP="00B45CDC">
      <w:pPr>
        <w:pStyle w:val="2"/>
        <w:shd w:val="clear" w:color="auto" w:fill="auto"/>
        <w:spacing w:before="0" w:after="0" w:line="240" w:lineRule="auto"/>
        <w:ind w:firstLine="1"/>
        <w:jc w:val="left"/>
        <w:rPr>
          <w:sz w:val="24"/>
          <w:szCs w:val="24"/>
        </w:rPr>
      </w:pPr>
    </w:p>
    <w:p w:rsidR="00B45CDC" w:rsidRDefault="00B45CDC" w:rsidP="00E02661">
      <w:pPr>
        <w:pStyle w:val="2"/>
        <w:shd w:val="clear" w:color="auto" w:fill="auto"/>
        <w:spacing w:before="0" w:after="0" w:line="240" w:lineRule="auto"/>
        <w:jc w:val="left"/>
        <w:rPr>
          <w:sz w:val="24"/>
          <w:szCs w:val="24"/>
        </w:rPr>
        <w:sectPr w:rsidR="00B45CDC" w:rsidSect="00E5588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34B04" w:rsidRPr="00864042" w:rsidRDefault="00234B04" w:rsidP="00D53921">
      <w:pPr>
        <w:pStyle w:val="2"/>
        <w:shd w:val="clear" w:color="auto" w:fill="auto"/>
        <w:spacing w:before="0" w:after="0" w:line="240" w:lineRule="auto"/>
        <w:jc w:val="center"/>
        <w:rPr>
          <w:color w:val="000000" w:themeColor="text1"/>
          <w:sz w:val="32"/>
          <w:szCs w:val="32"/>
        </w:rPr>
      </w:pPr>
      <w:r w:rsidRPr="00864042">
        <w:rPr>
          <w:color w:val="000000" w:themeColor="text1"/>
          <w:sz w:val="32"/>
          <w:szCs w:val="32"/>
        </w:rPr>
        <w:lastRenderedPageBreak/>
        <w:t>Комплексный план</w:t>
      </w:r>
    </w:p>
    <w:p w:rsidR="00234B04" w:rsidRPr="00864042" w:rsidRDefault="00234B04" w:rsidP="006509B1">
      <w:pPr>
        <w:pStyle w:val="2"/>
        <w:shd w:val="clear" w:color="auto" w:fill="auto"/>
        <w:spacing w:before="0"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64042">
        <w:rPr>
          <w:color w:val="000000" w:themeColor="text1"/>
          <w:sz w:val="28"/>
          <w:szCs w:val="28"/>
        </w:rPr>
        <w:t>мероприятий по противодействию злоупотреблению наркотиками и их не</w:t>
      </w:r>
      <w:r w:rsidR="00510286">
        <w:rPr>
          <w:color w:val="000000" w:themeColor="text1"/>
          <w:sz w:val="28"/>
          <w:szCs w:val="28"/>
        </w:rPr>
        <w:t>законному обороту на 2021 – 2023</w:t>
      </w:r>
      <w:r w:rsidRPr="00864042">
        <w:rPr>
          <w:color w:val="000000" w:themeColor="text1"/>
          <w:sz w:val="28"/>
          <w:szCs w:val="28"/>
        </w:rPr>
        <w:t xml:space="preserve"> годы</w:t>
      </w:r>
      <w:r w:rsidRPr="00864042">
        <w:rPr>
          <w:b/>
          <w:color w:val="000000" w:themeColor="text1"/>
          <w:sz w:val="24"/>
          <w:szCs w:val="24"/>
        </w:rPr>
        <w:t xml:space="preserve"> </w:t>
      </w:r>
    </w:p>
    <w:p w:rsidR="00234B04" w:rsidRPr="00864042" w:rsidRDefault="00234B04" w:rsidP="006509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740" w:type="dxa"/>
        <w:tblInd w:w="-459" w:type="dxa"/>
        <w:tblLayout w:type="fixed"/>
        <w:tblLook w:val="04A0"/>
      </w:tblPr>
      <w:tblGrid>
        <w:gridCol w:w="540"/>
        <w:gridCol w:w="3004"/>
        <w:gridCol w:w="3368"/>
        <w:gridCol w:w="142"/>
        <w:gridCol w:w="1843"/>
        <w:gridCol w:w="1843"/>
      </w:tblGrid>
      <w:tr w:rsidR="00234B04" w:rsidRPr="00864042" w:rsidTr="005B4009">
        <w:trPr>
          <w:trHeight w:val="742"/>
        </w:trPr>
        <w:tc>
          <w:tcPr>
            <w:tcW w:w="540" w:type="dxa"/>
          </w:tcPr>
          <w:p w:rsidR="00234B04" w:rsidRPr="00864042" w:rsidRDefault="00234B04" w:rsidP="00650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34B04" w:rsidRPr="00864042" w:rsidRDefault="00234B04" w:rsidP="00650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</w:tcPr>
          <w:p w:rsidR="00234B04" w:rsidRPr="00864042" w:rsidRDefault="00234B04" w:rsidP="00650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234B04" w:rsidRPr="00864042" w:rsidRDefault="00234B04" w:rsidP="00650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3368" w:type="dxa"/>
          </w:tcPr>
          <w:p w:rsidR="00234B04" w:rsidRPr="00864042" w:rsidRDefault="00234B04" w:rsidP="00650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</w:t>
            </w:r>
          </w:p>
          <w:p w:rsidR="00234B04" w:rsidRPr="00864042" w:rsidRDefault="00234B04" w:rsidP="00650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реализацию мероприятий</w:t>
            </w:r>
          </w:p>
        </w:tc>
        <w:tc>
          <w:tcPr>
            <w:tcW w:w="1985" w:type="dxa"/>
            <w:gridSpan w:val="2"/>
          </w:tcPr>
          <w:p w:rsidR="00234B04" w:rsidRPr="00864042" w:rsidRDefault="00234B04" w:rsidP="00650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</w:t>
            </w:r>
          </w:p>
          <w:p w:rsidR="00234B04" w:rsidRPr="00864042" w:rsidRDefault="00234B04" w:rsidP="00650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</w:tcPr>
          <w:p w:rsidR="00234B04" w:rsidRPr="00864042" w:rsidRDefault="00234B04" w:rsidP="00650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234B04" w:rsidRPr="00864042" w:rsidTr="00D53921">
        <w:trPr>
          <w:trHeight w:val="697"/>
        </w:trPr>
        <w:tc>
          <w:tcPr>
            <w:tcW w:w="10740" w:type="dxa"/>
            <w:gridSpan w:val="6"/>
          </w:tcPr>
          <w:p w:rsidR="00234B04" w:rsidRPr="00864042" w:rsidRDefault="00234B04" w:rsidP="006509B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комплекса мероприятий антинаркотической направленности среди различных категорий населения, прежде всего – среди молодежи</w:t>
            </w:r>
          </w:p>
        </w:tc>
      </w:tr>
      <w:tr w:rsidR="00234B04" w:rsidRPr="00F12F89" w:rsidTr="005B4009">
        <w:tc>
          <w:tcPr>
            <w:tcW w:w="540" w:type="dxa"/>
          </w:tcPr>
          <w:p w:rsidR="00234B04" w:rsidRPr="00864042" w:rsidRDefault="00C409B4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004" w:type="dxa"/>
          </w:tcPr>
          <w:p w:rsidR="00234B04" w:rsidRPr="00864042" w:rsidRDefault="00C409B4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акций, дней профилактики наркомании, фестивалей, выставок, конкурсов, культурно-массовых и физкультурно-оздоровительных мероприятий для молодежи</w:t>
            </w:r>
          </w:p>
        </w:tc>
        <w:tc>
          <w:tcPr>
            <w:tcW w:w="3510" w:type="dxa"/>
            <w:gridSpan w:val="2"/>
          </w:tcPr>
          <w:p w:rsidR="00E126FC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</w:t>
            </w:r>
            <w:r w:rsidR="00383394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83394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  <w:p w:rsidR="00383394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83394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383394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и спорта</w:t>
            </w:r>
          </w:p>
          <w:p w:rsidR="00E126FC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КДНиЗП</w:t>
            </w:r>
          </w:p>
          <w:p w:rsidR="00E126FC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ОМВД</w:t>
            </w:r>
          </w:p>
          <w:p w:rsidR="00E126FC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НО «Починковская ЦРБ»</w:t>
            </w:r>
          </w:p>
          <w:p w:rsidR="00B06EAF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B04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 в рамках финансирования деятельности ответственных за реализацию мероприятий</w:t>
            </w:r>
          </w:p>
        </w:tc>
        <w:tc>
          <w:tcPr>
            <w:tcW w:w="1843" w:type="dxa"/>
          </w:tcPr>
          <w:p w:rsidR="00234B04" w:rsidRPr="00864042" w:rsidRDefault="009F12B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126FC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</w:tr>
      <w:tr w:rsidR="00234B04" w:rsidRPr="00864042" w:rsidTr="005B4009">
        <w:tc>
          <w:tcPr>
            <w:tcW w:w="540" w:type="dxa"/>
          </w:tcPr>
          <w:p w:rsidR="00234B04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04" w:type="dxa"/>
          </w:tcPr>
          <w:p w:rsidR="00234B04" w:rsidRPr="00864042" w:rsidRDefault="00E126FC" w:rsidP="009F1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антинаркотических бесед </w:t>
            </w:r>
            <w:r w:rsidR="005B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бесед, пропагандирующих здоровый образ жизни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опекунами и подопечными </w:t>
            </w:r>
          </w:p>
        </w:tc>
        <w:tc>
          <w:tcPr>
            <w:tcW w:w="3510" w:type="dxa"/>
            <w:gridSpan w:val="2"/>
          </w:tcPr>
          <w:p w:rsidR="00E126FC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E126FC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КДНиЗП</w:t>
            </w:r>
          </w:p>
          <w:p w:rsidR="00234B04" w:rsidRPr="00864042" w:rsidRDefault="009F12B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ГБУЗ НО «Починковская </w:t>
            </w:r>
            <w:r w:rsidR="00B06EAF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ЦРБ»</w:t>
            </w:r>
          </w:p>
          <w:p w:rsidR="00B06EAF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ОМВД</w:t>
            </w:r>
          </w:p>
          <w:p w:rsidR="00B06EAF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B04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текущей деятельности ответственных за реализацию мероприятия</w:t>
            </w:r>
          </w:p>
        </w:tc>
        <w:tc>
          <w:tcPr>
            <w:tcW w:w="1843" w:type="dxa"/>
          </w:tcPr>
          <w:p w:rsidR="00234B04" w:rsidRPr="00864042" w:rsidRDefault="00E126FC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</w:p>
        </w:tc>
      </w:tr>
      <w:tr w:rsidR="00234B04" w:rsidRPr="00864042" w:rsidTr="005B4009">
        <w:tc>
          <w:tcPr>
            <w:tcW w:w="540" w:type="dxa"/>
          </w:tcPr>
          <w:p w:rsidR="00234B04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004" w:type="dxa"/>
          </w:tcPr>
          <w:p w:rsidR="00234B04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тематических видеороликов по вопросам профилактики наркомании и </w:t>
            </w:r>
            <w:proofErr w:type="spellStart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СПИДа</w:t>
            </w:r>
            <w:proofErr w:type="spellEnd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пропаганды здорового образа жизни среди молодежи (с последующим обсуждением)</w:t>
            </w:r>
          </w:p>
        </w:tc>
        <w:tc>
          <w:tcPr>
            <w:tcW w:w="3510" w:type="dxa"/>
            <w:gridSpan w:val="2"/>
          </w:tcPr>
          <w:p w:rsidR="00B06EAF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B06EAF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культуры и спорта</w:t>
            </w:r>
          </w:p>
          <w:p w:rsidR="00B06EAF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КДНиЗП</w:t>
            </w:r>
          </w:p>
          <w:p w:rsidR="00B06EAF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ОМВД</w:t>
            </w:r>
          </w:p>
          <w:p w:rsidR="00B06EAF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НО «Починковская ЦРБ»</w:t>
            </w:r>
          </w:p>
          <w:p w:rsidR="00234B04" w:rsidRPr="00864042" w:rsidRDefault="00234B04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B04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текущей деятельности ответственных за реализацию мероприятия</w:t>
            </w:r>
          </w:p>
        </w:tc>
        <w:tc>
          <w:tcPr>
            <w:tcW w:w="1843" w:type="dxa"/>
          </w:tcPr>
          <w:p w:rsidR="00234B04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234B04" w:rsidRPr="00864042" w:rsidTr="005B4009">
        <w:tc>
          <w:tcPr>
            <w:tcW w:w="540" w:type="dxa"/>
          </w:tcPr>
          <w:p w:rsidR="00234B04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004" w:type="dxa"/>
          </w:tcPr>
          <w:p w:rsidR="00234B04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комплекса мероприятий, приуроченных: </w:t>
            </w:r>
          </w:p>
          <w:p w:rsidR="00B06EAF" w:rsidRPr="00864042" w:rsidRDefault="00B06EAF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День борьбы с наркоманией (1 марта)</w:t>
            </w:r>
          </w:p>
          <w:p w:rsidR="00B06EAF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="00B06EAF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еждународный день борьбы с наркоманией и незаконному обороту наркотиков (26 июня)</w:t>
            </w:r>
          </w:p>
          <w:p w:rsidR="00B06EAF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Международный день</w:t>
            </w:r>
            <w:r w:rsidR="00B06EAF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борьбы со </w:t>
            </w:r>
            <w:proofErr w:type="spellStart"/>
            <w:r w:rsidR="00B06EAF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="00B06EAF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декабря)</w:t>
            </w:r>
          </w:p>
        </w:tc>
        <w:tc>
          <w:tcPr>
            <w:tcW w:w="3510" w:type="dxa"/>
            <w:gridSpan w:val="2"/>
          </w:tcPr>
          <w:p w:rsidR="00C60E0D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C60E0D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культуры и спорта</w:t>
            </w:r>
          </w:p>
          <w:p w:rsidR="00C60E0D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ОМВД</w:t>
            </w:r>
          </w:p>
          <w:p w:rsidR="00C60E0D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НО «Починковская ЦРБ»</w:t>
            </w:r>
          </w:p>
          <w:p w:rsidR="00234B04" w:rsidRPr="00864042" w:rsidRDefault="00234B04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B04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 в рамках финансирования деятельности ответственных за реализацию мероприятий</w:t>
            </w:r>
          </w:p>
        </w:tc>
        <w:tc>
          <w:tcPr>
            <w:tcW w:w="1843" w:type="dxa"/>
          </w:tcPr>
          <w:p w:rsidR="00234B04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</w:tr>
      <w:tr w:rsidR="00234B04" w:rsidRPr="00864042" w:rsidTr="005B4009">
        <w:trPr>
          <w:trHeight w:val="280"/>
        </w:trPr>
        <w:tc>
          <w:tcPr>
            <w:tcW w:w="540" w:type="dxa"/>
            <w:tcBorders>
              <w:bottom w:val="single" w:sz="4" w:space="0" w:color="auto"/>
            </w:tcBorders>
          </w:tcPr>
          <w:p w:rsidR="00234B04" w:rsidRPr="00864042" w:rsidRDefault="00C60E0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234B04" w:rsidRPr="00864042" w:rsidRDefault="00365DAB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антинаркотического месячника в общеобразовательных учреждениях </w:t>
            </w:r>
            <w:r w:rsidR="00A87D5D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культуры и спорта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ОМВД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НО «Починковская ЦРБ»</w:t>
            </w:r>
          </w:p>
          <w:p w:rsidR="00234B04" w:rsidRPr="00864042" w:rsidRDefault="00234B04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BA5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 в рамках финансирования деятельности ответственных за реализацию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B04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87BA5" w:rsidRPr="00864042" w:rsidTr="005B4009">
        <w:trPr>
          <w:trHeight w:val="17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AD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687BA5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временного трудоустройства подростков в возрасте от 14 до 18 лет в период школьных каникул и во внеурочное время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ЦЗН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текущей деятельности ответственных за реализацию мероприятия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</w:tr>
      <w:tr w:rsidR="00687BA5" w:rsidRPr="00864042" w:rsidTr="005B4009">
        <w:trPr>
          <w:trHeight w:val="1536"/>
        </w:trPr>
        <w:tc>
          <w:tcPr>
            <w:tcW w:w="540" w:type="dxa"/>
            <w:tcBorders>
              <w:top w:val="single" w:sz="4" w:space="0" w:color="auto"/>
            </w:tcBorders>
          </w:tcPr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D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социологических исследований среди молодежи с целью выяснения отношения к проблеме наркомании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495540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687BA5" w:rsidRPr="00864042" w:rsidRDefault="00687BA5" w:rsidP="00AD4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BA5" w:rsidRPr="00864042" w:rsidRDefault="00687BA5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7BA5" w:rsidRPr="00864042" w:rsidRDefault="00C20896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A87D5D" w:rsidRPr="00864042" w:rsidTr="00D53921">
        <w:trPr>
          <w:trHeight w:val="1148"/>
        </w:trPr>
        <w:tc>
          <w:tcPr>
            <w:tcW w:w="10740" w:type="dxa"/>
            <w:gridSpan w:val="6"/>
          </w:tcPr>
          <w:p w:rsidR="00A87D5D" w:rsidRPr="00864042" w:rsidRDefault="002637B0" w:rsidP="006509B1">
            <w:pPr>
              <w:pStyle w:val="a5"/>
              <w:numPr>
                <w:ilvl w:val="0"/>
                <w:numId w:val="1"/>
              </w:numPr>
              <w:pBdr>
                <w:top w:val="single" w:sz="4" w:space="0" w:color="EDEDED"/>
                <w:bottom w:val="single" w:sz="4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A87D5D" w:rsidRPr="0086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взаимодействия и сотрудничества государственных органов,  </w:t>
            </w:r>
          </w:p>
          <w:p w:rsidR="00A87D5D" w:rsidRPr="00864042" w:rsidRDefault="00A87D5D" w:rsidP="006509B1">
            <w:pPr>
              <w:pBdr>
                <w:top w:val="single" w:sz="4" w:space="0" w:color="EDEDED"/>
                <w:bottom w:val="single" w:sz="4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органов местного самоуправления и общественных организаций в сфере    </w:t>
            </w:r>
          </w:p>
          <w:p w:rsidR="00A87D5D" w:rsidRPr="00D53921" w:rsidRDefault="00A87D5D" w:rsidP="00D53921">
            <w:pPr>
              <w:pBdr>
                <w:top w:val="single" w:sz="4" w:space="0" w:color="EDEDED"/>
                <w:bottom w:val="single" w:sz="4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профилактики распространения наркомании и связанных с ней правонарушений</w:t>
            </w:r>
          </w:p>
        </w:tc>
      </w:tr>
      <w:tr w:rsidR="00A87D5D" w:rsidRPr="00864042" w:rsidTr="005B4009">
        <w:tc>
          <w:tcPr>
            <w:tcW w:w="540" w:type="dxa"/>
          </w:tcPr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совместно с заинтересованными организациями антинаркотических массовых мероприятий в Починковском муниципальном </w:t>
            </w:r>
            <w:r w:rsidR="005B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округе</w:t>
            </w:r>
          </w:p>
        </w:tc>
        <w:tc>
          <w:tcPr>
            <w:tcW w:w="3368" w:type="dxa"/>
          </w:tcPr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культуры и спорта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КДНиЗП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ОМВД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НО «Починковская ЦРБ»</w:t>
            </w:r>
          </w:p>
        </w:tc>
        <w:tc>
          <w:tcPr>
            <w:tcW w:w="1985" w:type="dxa"/>
            <w:gridSpan w:val="2"/>
          </w:tcPr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 в рамках финансирования деятельности ответственных за реализацию мероприятий</w:t>
            </w:r>
          </w:p>
        </w:tc>
        <w:tc>
          <w:tcPr>
            <w:tcW w:w="1843" w:type="dxa"/>
          </w:tcPr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A87D5D" w:rsidRPr="00864042" w:rsidTr="005B4009">
        <w:tc>
          <w:tcPr>
            <w:tcW w:w="540" w:type="dxa"/>
          </w:tcPr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A87D5D" w:rsidRPr="00864042" w:rsidRDefault="00495540" w:rsidP="006509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 образовательных организациях района социологических исследований, направленных на выявления подростков, склонных к употреблению наркотических средств и психотропных веществ</w:t>
            </w:r>
          </w:p>
        </w:tc>
        <w:tc>
          <w:tcPr>
            <w:tcW w:w="3368" w:type="dxa"/>
          </w:tcPr>
          <w:p w:rsidR="00495540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87D5D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текущей деятельности ответственных за реализацию мероприятия</w:t>
            </w:r>
          </w:p>
        </w:tc>
        <w:tc>
          <w:tcPr>
            <w:tcW w:w="1843" w:type="dxa"/>
          </w:tcPr>
          <w:p w:rsidR="00A87D5D" w:rsidRPr="00864042" w:rsidRDefault="003E641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A87D5D" w:rsidRPr="00864042" w:rsidTr="005B4009">
        <w:tc>
          <w:tcPr>
            <w:tcW w:w="540" w:type="dxa"/>
          </w:tcPr>
          <w:p w:rsidR="00A87D5D" w:rsidRPr="00864042" w:rsidRDefault="005B4009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E8325B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</w:tcPr>
          <w:p w:rsidR="00A87D5D" w:rsidRPr="00864042" w:rsidRDefault="00E8325B" w:rsidP="005B4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семинаров для  заместителей директоров школ по вопросам профилактики наркомании с приглашением врачей-наркологов, сотрудников правоохранительных органов</w:t>
            </w:r>
          </w:p>
        </w:tc>
        <w:tc>
          <w:tcPr>
            <w:tcW w:w="3368" w:type="dxa"/>
          </w:tcPr>
          <w:p w:rsidR="00E8325B" w:rsidRPr="00864042" w:rsidRDefault="00E8325B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E8325B" w:rsidRPr="00864042" w:rsidRDefault="00E8325B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ОМВД</w:t>
            </w:r>
          </w:p>
          <w:p w:rsidR="00A87D5D" w:rsidRPr="00864042" w:rsidRDefault="00E8325B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НО «Починковская ЦРБ</w:t>
            </w:r>
          </w:p>
        </w:tc>
        <w:tc>
          <w:tcPr>
            <w:tcW w:w="1985" w:type="dxa"/>
            <w:gridSpan w:val="2"/>
          </w:tcPr>
          <w:p w:rsidR="00A87D5D" w:rsidRPr="00864042" w:rsidRDefault="00E8325B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текущей деятельности ответственных за реализацию мероприятия</w:t>
            </w:r>
          </w:p>
        </w:tc>
        <w:tc>
          <w:tcPr>
            <w:tcW w:w="1843" w:type="dxa"/>
          </w:tcPr>
          <w:p w:rsidR="00A87D5D" w:rsidRPr="00864042" w:rsidRDefault="00E8325B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</w:t>
            </w:r>
          </w:p>
        </w:tc>
      </w:tr>
      <w:tr w:rsidR="00E8325B" w:rsidRPr="00864042" w:rsidTr="00D53921">
        <w:trPr>
          <w:trHeight w:val="979"/>
        </w:trPr>
        <w:tc>
          <w:tcPr>
            <w:tcW w:w="10740" w:type="dxa"/>
            <w:gridSpan w:val="6"/>
          </w:tcPr>
          <w:p w:rsidR="00E8325B" w:rsidRPr="00864042" w:rsidRDefault="00E8325B" w:rsidP="006509B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масштабов распространения и связанных с ней преступности и правонарушений, снижение доступности наркотических средств и психотропных веще</w:t>
            </w:r>
            <w:proofErr w:type="gramStart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незаконного потребления</w:t>
            </w:r>
          </w:p>
        </w:tc>
      </w:tr>
      <w:tr w:rsidR="00A87D5D" w:rsidRPr="00864042" w:rsidTr="005B4009">
        <w:tc>
          <w:tcPr>
            <w:tcW w:w="540" w:type="dxa"/>
          </w:tcPr>
          <w:p w:rsidR="00A87D5D" w:rsidRPr="00864042" w:rsidRDefault="00E8325B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004" w:type="dxa"/>
          </w:tcPr>
          <w:p w:rsidR="00A87D5D" w:rsidRPr="00864042" w:rsidRDefault="00E8325B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выявлению и уничтожению незаконных посевов и очагов дикорастущих растений</w:t>
            </w:r>
          </w:p>
        </w:tc>
        <w:tc>
          <w:tcPr>
            <w:tcW w:w="3368" w:type="dxa"/>
          </w:tcPr>
          <w:p w:rsidR="00E8325B" w:rsidRPr="00864042" w:rsidRDefault="00E8325B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ОМВД</w:t>
            </w:r>
          </w:p>
          <w:p w:rsidR="00A87D5D" w:rsidRPr="00864042" w:rsidRDefault="00A87D5D" w:rsidP="009E2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87D5D" w:rsidRPr="00864042" w:rsidRDefault="003E641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 в рамках финансирования деятельности ответственных за реализацию мероприятий</w:t>
            </w:r>
          </w:p>
        </w:tc>
        <w:tc>
          <w:tcPr>
            <w:tcW w:w="1843" w:type="dxa"/>
          </w:tcPr>
          <w:p w:rsidR="00A87D5D" w:rsidRPr="00864042" w:rsidRDefault="003E641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A87D5D" w:rsidRPr="00864042" w:rsidTr="005B4009">
        <w:tc>
          <w:tcPr>
            <w:tcW w:w="540" w:type="dxa"/>
          </w:tcPr>
          <w:p w:rsidR="00A87D5D" w:rsidRPr="00864042" w:rsidRDefault="003E641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004" w:type="dxa"/>
          </w:tcPr>
          <w:p w:rsidR="00A87D5D" w:rsidRPr="00864042" w:rsidRDefault="003E6412" w:rsidP="005B4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проверок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 массового досуга молодежи (дискотеки, клубы, бары и т. д.)  в целях выявления фактов уп</w:t>
            </w:r>
            <w:r w:rsidR="005B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отребления и сбыта наркотиков и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привлечения административной ответственности </w:t>
            </w:r>
          </w:p>
        </w:tc>
        <w:tc>
          <w:tcPr>
            <w:tcW w:w="3368" w:type="dxa"/>
          </w:tcPr>
          <w:p w:rsidR="003E6412" w:rsidRPr="00864042" w:rsidRDefault="003E641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ОМВД</w:t>
            </w:r>
          </w:p>
          <w:p w:rsidR="00A87D5D" w:rsidRPr="00864042" w:rsidRDefault="00A87D5D" w:rsidP="00AD4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87D5D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текущей деятельности ответственных за реализацию мероприятия</w:t>
            </w:r>
          </w:p>
        </w:tc>
        <w:tc>
          <w:tcPr>
            <w:tcW w:w="1843" w:type="dxa"/>
          </w:tcPr>
          <w:p w:rsidR="00A87D5D" w:rsidRPr="00864042" w:rsidRDefault="003E641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3E6412" w:rsidRPr="00864042" w:rsidTr="00D53921">
        <w:trPr>
          <w:trHeight w:val="825"/>
        </w:trPr>
        <w:tc>
          <w:tcPr>
            <w:tcW w:w="10740" w:type="dxa"/>
            <w:gridSpan w:val="6"/>
          </w:tcPr>
          <w:p w:rsidR="003E6412" w:rsidRPr="00864042" w:rsidRDefault="003E6412" w:rsidP="006509B1">
            <w:pPr>
              <w:pStyle w:val="HTML"/>
              <w:pBdr>
                <w:top w:val="single" w:sz="4" w:space="0" w:color="EDEDED"/>
                <w:bottom w:val="single" w:sz="4" w:space="0" w:color="EDEDED"/>
              </w:pBdr>
              <w:shd w:val="clear" w:color="auto" w:fill="FAF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IV     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целенаправленной информационно-просветительской</w:t>
            </w:r>
          </w:p>
          <w:p w:rsidR="003E6412" w:rsidRPr="00864042" w:rsidRDefault="003E6412" w:rsidP="006509B1">
            <w:pPr>
              <w:pStyle w:val="HTML"/>
              <w:pBdr>
                <w:top w:val="single" w:sz="4" w:space="0" w:color="EDEDED"/>
                <w:bottom w:val="single" w:sz="4" w:space="0" w:color="EDEDED"/>
              </w:pBdr>
              <w:shd w:val="clear" w:color="auto" w:fill="FAF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с населением, прежде всего среди молодежи, </w:t>
            </w:r>
            <w:proofErr w:type="gramStart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3E6412" w:rsidRPr="00864042" w:rsidRDefault="003E6412" w:rsidP="006509B1">
            <w:pPr>
              <w:pStyle w:val="HTML"/>
              <w:pBdr>
                <w:top w:val="single" w:sz="4" w:space="0" w:color="EDEDED"/>
                <w:bottom w:val="single" w:sz="4" w:space="0" w:color="EDEDED"/>
              </w:pBdr>
              <w:shd w:val="clear" w:color="auto" w:fill="FAF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антинаркотической пропаганде</w:t>
            </w:r>
          </w:p>
          <w:p w:rsidR="003E6412" w:rsidRPr="00864042" w:rsidRDefault="003E641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7D5D" w:rsidRPr="00864042" w:rsidTr="005B4009">
        <w:tc>
          <w:tcPr>
            <w:tcW w:w="540" w:type="dxa"/>
          </w:tcPr>
          <w:p w:rsidR="00A87D5D" w:rsidRPr="00864042" w:rsidRDefault="003E641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</w:t>
            </w:r>
          </w:p>
        </w:tc>
        <w:tc>
          <w:tcPr>
            <w:tcW w:w="3004" w:type="dxa"/>
          </w:tcPr>
          <w:p w:rsidR="00A87D5D" w:rsidRPr="00864042" w:rsidRDefault="003E6412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F212E7"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тиражирование и распространение среди групп населения методической и профилактической литературы по предотвращению незаконного потребления наркотиков, организация фестивалей социальной рекламы</w:t>
            </w:r>
          </w:p>
        </w:tc>
        <w:tc>
          <w:tcPr>
            <w:tcW w:w="3368" w:type="dxa"/>
          </w:tcPr>
          <w:p w:rsidR="00F212E7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культуры и спорта</w:t>
            </w:r>
          </w:p>
          <w:p w:rsidR="00F212E7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 (волонтерские группы)</w:t>
            </w:r>
          </w:p>
          <w:p w:rsidR="00F212E7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СМИ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87D5D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текущей деятельности ответственных за реализацию мероприятия</w:t>
            </w:r>
          </w:p>
        </w:tc>
        <w:tc>
          <w:tcPr>
            <w:tcW w:w="1843" w:type="dxa"/>
          </w:tcPr>
          <w:p w:rsidR="00A87D5D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A87D5D" w:rsidRPr="00864042" w:rsidTr="005B4009">
        <w:tc>
          <w:tcPr>
            <w:tcW w:w="540" w:type="dxa"/>
          </w:tcPr>
          <w:p w:rsidR="00A87D5D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 </w:t>
            </w:r>
          </w:p>
        </w:tc>
        <w:tc>
          <w:tcPr>
            <w:tcW w:w="3004" w:type="dxa"/>
          </w:tcPr>
          <w:p w:rsidR="00A87D5D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Комплектование книжных фондов библиотек изданиями антинаркотической направленности</w:t>
            </w:r>
            <w:r w:rsidR="005B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пропагандирующими здоровый образ жизни</w:t>
            </w:r>
          </w:p>
        </w:tc>
        <w:tc>
          <w:tcPr>
            <w:tcW w:w="3368" w:type="dxa"/>
          </w:tcPr>
          <w:p w:rsidR="00F212E7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культуры и спорта</w:t>
            </w:r>
          </w:p>
          <w:p w:rsidR="005B4009" w:rsidRPr="00864042" w:rsidRDefault="005B4009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образовательные организации</w:t>
            </w:r>
          </w:p>
          <w:p w:rsidR="00A87D5D" w:rsidRPr="00864042" w:rsidRDefault="00A87D5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87D5D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 в рамках финансирования деятельности ответственных за реализацию мероприятий</w:t>
            </w:r>
          </w:p>
        </w:tc>
        <w:tc>
          <w:tcPr>
            <w:tcW w:w="1843" w:type="dxa"/>
          </w:tcPr>
          <w:p w:rsidR="00A87D5D" w:rsidRPr="00864042" w:rsidRDefault="00F212E7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</w:tr>
      <w:tr w:rsidR="004E02CD" w:rsidRPr="00864042" w:rsidTr="005B4009">
        <w:trPr>
          <w:trHeight w:val="1368"/>
        </w:trPr>
        <w:tc>
          <w:tcPr>
            <w:tcW w:w="540" w:type="dxa"/>
            <w:tcBorders>
              <w:top w:val="single" w:sz="4" w:space="0" w:color="auto"/>
            </w:tcBorders>
          </w:tcPr>
          <w:p w:rsidR="004E02C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5B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4E02CD" w:rsidRPr="00864042" w:rsidRDefault="004E02CD" w:rsidP="006509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Размещение информационных материалов по пропаганде здорового образа жизни и профилактике наркомании в печатных средствах массовой информации 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4E02C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газета «На земле починковской»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22F6A" w:rsidRPr="00864042" w:rsidRDefault="00022F6A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 в рамках финансирования деятельности ответственных за реализацию мероприятий</w:t>
            </w:r>
          </w:p>
          <w:p w:rsidR="004E02C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02CD" w:rsidRPr="00864042" w:rsidRDefault="00022F6A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4E02CD" w:rsidRPr="00864042" w:rsidTr="00C45D5D">
        <w:tc>
          <w:tcPr>
            <w:tcW w:w="10740" w:type="dxa"/>
            <w:gridSpan w:val="6"/>
          </w:tcPr>
          <w:p w:rsidR="004E02CD" w:rsidRPr="00864042" w:rsidRDefault="004E02CD" w:rsidP="006509B1">
            <w:pPr>
              <w:pStyle w:val="HTML"/>
              <w:pBdr>
                <w:top w:val="single" w:sz="4" w:space="0" w:color="EDEDED"/>
                <w:bottom w:val="single" w:sz="4" w:space="0" w:color="EDEDED"/>
              </w:pBdr>
              <w:shd w:val="clear" w:color="auto" w:fill="FAF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Внедрение новых методов и форм профилактики наркомании</w:t>
            </w:r>
          </w:p>
          <w:p w:rsidR="004E02CD" w:rsidRPr="00864042" w:rsidRDefault="004E02CD" w:rsidP="006509B1">
            <w:pPr>
              <w:pStyle w:val="a5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D5D" w:rsidRPr="00864042" w:rsidTr="005B4009">
        <w:tc>
          <w:tcPr>
            <w:tcW w:w="540" w:type="dxa"/>
          </w:tcPr>
          <w:p w:rsidR="00A87D5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</w:tcPr>
          <w:p w:rsidR="00A87D5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научно-практических конференций по проблемам </w:t>
            </w:r>
            <w:proofErr w:type="spellStart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наркозависимости</w:t>
            </w:r>
            <w:proofErr w:type="spellEnd"/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5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молодежи</w:t>
            </w:r>
          </w:p>
        </w:tc>
        <w:tc>
          <w:tcPr>
            <w:tcW w:w="3368" w:type="dxa"/>
          </w:tcPr>
          <w:p w:rsidR="004E02C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</w:p>
          <w:p w:rsidR="004E02C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культуры и спорта</w:t>
            </w:r>
          </w:p>
          <w:p w:rsidR="004E02C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КДНиЗП</w:t>
            </w:r>
          </w:p>
          <w:p w:rsidR="004E02C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ОМВД</w:t>
            </w:r>
          </w:p>
          <w:p w:rsidR="00A87D5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ГБУЗ НО «Починковская ЦРБ» (с приглашением специалистов из Нижегородского наркологического диспансера  </w:t>
            </w:r>
            <w:r w:rsidRPr="008640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согласованию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87D5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текущей деятельности ответственных за реализацию мероприятия</w:t>
            </w:r>
          </w:p>
        </w:tc>
        <w:tc>
          <w:tcPr>
            <w:tcW w:w="1843" w:type="dxa"/>
          </w:tcPr>
          <w:p w:rsidR="00A87D5D" w:rsidRPr="00864042" w:rsidRDefault="004E02CD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</w:tr>
      <w:tr w:rsidR="00A87D5D" w:rsidRPr="00864042" w:rsidTr="005B4009">
        <w:tc>
          <w:tcPr>
            <w:tcW w:w="540" w:type="dxa"/>
          </w:tcPr>
          <w:p w:rsidR="00A87D5D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004" w:type="dxa"/>
          </w:tcPr>
          <w:p w:rsidR="00A87D5D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Активизация родительского всеобуча по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пропаганде здорового образа жизни и здорового психологического климата в семье через школьные родительские собрания, обучающие семинары и тренинги для родителей</w:t>
            </w:r>
          </w:p>
        </w:tc>
        <w:tc>
          <w:tcPr>
            <w:tcW w:w="3368" w:type="dxa"/>
          </w:tcPr>
          <w:p w:rsidR="00495540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управление образования</w:t>
            </w:r>
          </w:p>
          <w:p w:rsidR="005B4009" w:rsidRPr="00864042" w:rsidRDefault="005B4009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образовательные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  <w:p w:rsidR="00495540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КДНиЗП</w:t>
            </w:r>
          </w:p>
          <w:p w:rsidR="00A87D5D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НО «Починковская ЦРБ»</w:t>
            </w:r>
          </w:p>
        </w:tc>
        <w:tc>
          <w:tcPr>
            <w:tcW w:w="1985" w:type="dxa"/>
            <w:gridSpan w:val="2"/>
          </w:tcPr>
          <w:p w:rsidR="00A87D5D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текущей </w:t>
            </w: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ответственных за реализацию мероприятия</w:t>
            </w:r>
          </w:p>
        </w:tc>
        <w:tc>
          <w:tcPr>
            <w:tcW w:w="1843" w:type="dxa"/>
          </w:tcPr>
          <w:p w:rsidR="00A87D5D" w:rsidRPr="00864042" w:rsidRDefault="00495540" w:rsidP="00650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Постоянно </w:t>
            </w:r>
          </w:p>
        </w:tc>
      </w:tr>
    </w:tbl>
    <w:p w:rsidR="00CF3C83" w:rsidRPr="00864042" w:rsidRDefault="00CF3C83" w:rsidP="006509B1">
      <w:pPr>
        <w:rPr>
          <w:color w:val="000000" w:themeColor="text1"/>
        </w:rPr>
      </w:pPr>
    </w:p>
    <w:sectPr w:rsidR="00CF3C83" w:rsidRPr="00864042" w:rsidSect="00E558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51E7"/>
    <w:multiLevelType w:val="hybridMultilevel"/>
    <w:tmpl w:val="F3B6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1D59"/>
    <w:multiLevelType w:val="hybridMultilevel"/>
    <w:tmpl w:val="AD5ADF8E"/>
    <w:lvl w:ilvl="0" w:tplc="3946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B04"/>
    <w:rsid w:val="00020012"/>
    <w:rsid w:val="00022F6A"/>
    <w:rsid w:val="000250E6"/>
    <w:rsid w:val="000E7180"/>
    <w:rsid w:val="000F5E54"/>
    <w:rsid w:val="0013312B"/>
    <w:rsid w:val="00234B04"/>
    <w:rsid w:val="00250537"/>
    <w:rsid w:val="002637B0"/>
    <w:rsid w:val="002A7B2A"/>
    <w:rsid w:val="00301160"/>
    <w:rsid w:val="003122E4"/>
    <w:rsid w:val="00324CA6"/>
    <w:rsid w:val="003250DE"/>
    <w:rsid w:val="003279AE"/>
    <w:rsid w:val="00356440"/>
    <w:rsid w:val="00365DAB"/>
    <w:rsid w:val="00383394"/>
    <w:rsid w:val="00385FE1"/>
    <w:rsid w:val="003E0B1D"/>
    <w:rsid w:val="003E6412"/>
    <w:rsid w:val="004404B6"/>
    <w:rsid w:val="00443CE6"/>
    <w:rsid w:val="00495540"/>
    <w:rsid w:val="004E02CD"/>
    <w:rsid w:val="004E2767"/>
    <w:rsid w:val="00510286"/>
    <w:rsid w:val="00520699"/>
    <w:rsid w:val="005506DC"/>
    <w:rsid w:val="0055528A"/>
    <w:rsid w:val="00573184"/>
    <w:rsid w:val="005955E2"/>
    <w:rsid w:val="005B4009"/>
    <w:rsid w:val="005D40E5"/>
    <w:rsid w:val="006509B1"/>
    <w:rsid w:val="0067109C"/>
    <w:rsid w:val="00687BA5"/>
    <w:rsid w:val="006B1488"/>
    <w:rsid w:val="006D3BFB"/>
    <w:rsid w:val="00760E70"/>
    <w:rsid w:val="007D2EB8"/>
    <w:rsid w:val="00864042"/>
    <w:rsid w:val="008F1FA3"/>
    <w:rsid w:val="00925F16"/>
    <w:rsid w:val="00946EC4"/>
    <w:rsid w:val="009A75AC"/>
    <w:rsid w:val="009B095E"/>
    <w:rsid w:val="009E2082"/>
    <w:rsid w:val="009F12B2"/>
    <w:rsid w:val="00A06512"/>
    <w:rsid w:val="00A82A88"/>
    <w:rsid w:val="00A87D5D"/>
    <w:rsid w:val="00A94F8F"/>
    <w:rsid w:val="00AA1537"/>
    <w:rsid w:val="00AC23C2"/>
    <w:rsid w:val="00AD4CBA"/>
    <w:rsid w:val="00B06EAF"/>
    <w:rsid w:val="00B20F90"/>
    <w:rsid w:val="00B45CDC"/>
    <w:rsid w:val="00B64E4D"/>
    <w:rsid w:val="00BD3D29"/>
    <w:rsid w:val="00C20896"/>
    <w:rsid w:val="00C409B4"/>
    <w:rsid w:val="00C45D5D"/>
    <w:rsid w:val="00C60E0D"/>
    <w:rsid w:val="00C71BDD"/>
    <w:rsid w:val="00CD4882"/>
    <w:rsid w:val="00CF3C83"/>
    <w:rsid w:val="00D00B1B"/>
    <w:rsid w:val="00D53921"/>
    <w:rsid w:val="00D63F4A"/>
    <w:rsid w:val="00D85649"/>
    <w:rsid w:val="00DB47B3"/>
    <w:rsid w:val="00E02661"/>
    <w:rsid w:val="00E126FC"/>
    <w:rsid w:val="00E55887"/>
    <w:rsid w:val="00E8325B"/>
    <w:rsid w:val="00EC4159"/>
    <w:rsid w:val="00EC6484"/>
    <w:rsid w:val="00F12F89"/>
    <w:rsid w:val="00F212E7"/>
    <w:rsid w:val="00F2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2B"/>
  </w:style>
  <w:style w:type="paragraph" w:styleId="4">
    <w:name w:val="heading 4"/>
    <w:basedOn w:val="a"/>
    <w:link w:val="40"/>
    <w:uiPriority w:val="9"/>
    <w:qFormat/>
    <w:rsid w:val="00234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4B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_"/>
    <w:link w:val="2"/>
    <w:uiPriority w:val="99"/>
    <w:locked/>
    <w:rsid w:val="00234B0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234B04"/>
    <w:pPr>
      <w:shd w:val="clear" w:color="auto" w:fill="FFFFFF"/>
      <w:spacing w:before="780" w:after="300" w:line="326" w:lineRule="exact"/>
      <w:jc w:val="both"/>
    </w:pPr>
    <w:rPr>
      <w:rFonts w:ascii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234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B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87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D5D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3122E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3122E4"/>
    <w:rPr>
      <w:rFonts w:ascii="Times New Roman" w:hAnsi="Times New Roman" w:cs="Times New Roman"/>
      <w:sz w:val="48"/>
      <w:szCs w:val="48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3122E4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3122E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uiPriority w:val="99"/>
    <w:rsid w:val="003122E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122E4"/>
    <w:pPr>
      <w:shd w:val="clear" w:color="auto" w:fill="FFFFFF"/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3122E4"/>
    <w:pPr>
      <w:shd w:val="clear" w:color="auto" w:fill="FFFFFF"/>
      <w:spacing w:before="120" w:after="780" w:line="240" w:lineRule="atLeast"/>
      <w:outlineLvl w:val="0"/>
    </w:pPr>
    <w:rPr>
      <w:rFonts w:ascii="Times New Roman" w:hAnsi="Times New Roman" w:cs="Times New Roman"/>
      <w:sz w:val="48"/>
      <w:szCs w:val="48"/>
    </w:rPr>
  </w:style>
  <w:style w:type="paragraph" w:customStyle="1" w:styleId="23">
    <w:name w:val="Заголовок №2"/>
    <w:basedOn w:val="a"/>
    <w:link w:val="22"/>
    <w:uiPriority w:val="99"/>
    <w:rsid w:val="003122E4"/>
    <w:pPr>
      <w:shd w:val="clear" w:color="auto" w:fill="FFFFFF"/>
      <w:spacing w:before="300" w:after="420" w:line="240" w:lineRule="atLeast"/>
      <w:outlineLvl w:val="1"/>
    </w:pPr>
    <w:rPr>
      <w:rFonts w:ascii="Times New Roman" w:hAnsi="Times New Roman" w:cs="Times New Roman"/>
      <w:spacing w:val="10"/>
      <w:sz w:val="27"/>
      <w:szCs w:val="27"/>
    </w:rPr>
  </w:style>
  <w:style w:type="paragraph" w:customStyle="1" w:styleId="221">
    <w:name w:val="Заголовок №2 (2)"/>
    <w:basedOn w:val="a"/>
    <w:link w:val="220"/>
    <w:uiPriority w:val="99"/>
    <w:rsid w:val="003122E4"/>
    <w:pPr>
      <w:shd w:val="clear" w:color="auto" w:fill="FFFFFF"/>
      <w:spacing w:before="1260" w:after="78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12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Дьякова_ОИ</dc:creator>
  <cp:keywords/>
  <dc:description/>
  <cp:lastModifiedBy>Юра</cp:lastModifiedBy>
  <cp:revision>43</cp:revision>
  <cp:lastPrinted>2020-12-24T07:15:00Z</cp:lastPrinted>
  <dcterms:created xsi:type="dcterms:W3CDTF">2019-10-07T08:18:00Z</dcterms:created>
  <dcterms:modified xsi:type="dcterms:W3CDTF">2020-12-29T12:23:00Z</dcterms:modified>
</cp:coreProperties>
</file>