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FFA" w:rsidRPr="001842ED" w:rsidRDefault="007603AF" w:rsidP="007603AF">
      <w:pPr>
        <w:pStyle w:val="S1"/>
        <w:ind w:left="540" w:right="850"/>
        <w:jc w:val="center"/>
      </w:pPr>
      <w:r w:rsidRPr="001842ED">
        <w:t>администрация  ПОЧИНКОВСК</w:t>
      </w:r>
      <w:r w:rsidR="00B87FFA" w:rsidRPr="001842ED">
        <w:t xml:space="preserve">ого </w:t>
      </w:r>
      <w:r w:rsidRPr="001842ED">
        <w:t>сельсовет</w:t>
      </w:r>
      <w:r w:rsidR="00B87FFA" w:rsidRPr="001842ED">
        <w:t>а</w:t>
      </w:r>
      <w:r w:rsidRPr="001842ED">
        <w:t xml:space="preserve"> Починковского муниципального района </w:t>
      </w:r>
    </w:p>
    <w:p w:rsidR="007603AF" w:rsidRPr="00F16F3B" w:rsidRDefault="007603AF" w:rsidP="007603AF">
      <w:pPr>
        <w:pStyle w:val="S1"/>
        <w:ind w:left="540" w:right="850"/>
        <w:jc w:val="center"/>
        <w:rPr>
          <w:b w:val="0"/>
        </w:rPr>
      </w:pPr>
      <w:r w:rsidRPr="001842ED">
        <w:t>нижегородской области</w:t>
      </w:r>
    </w:p>
    <w:p w:rsidR="007603AF" w:rsidRPr="00F16F3B" w:rsidRDefault="007603AF" w:rsidP="007603AF">
      <w:pPr>
        <w:shd w:val="clear" w:color="auto" w:fill="FFFFFF"/>
        <w:ind w:left="24" w:right="850"/>
        <w:jc w:val="center"/>
        <w:rPr>
          <w:rFonts w:ascii="Times New Roman" w:hAnsi="Times New Roman"/>
          <w:b/>
          <w:szCs w:val="24"/>
        </w:rPr>
      </w:pPr>
    </w:p>
    <w:p w:rsidR="007603AF" w:rsidRPr="00F16F3B" w:rsidRDefault="007603AF" w:rsidP="00D5131A">
      <w:pPr>
        <w:shd w:val="clear" w:color="auto" w:fill="FFFFFF"/>
        <w:spacing w:line="240" w:lineRule="auto"/>
        <w:ind w:left="23" w:right="851"/>
        <w:jc w:val="center"/>
        <w:rPr>
          <w:rFonts w:ascii="Times New Roman" w:hAnsi="Times New Roman"/>
          <w:szCs w:val="24"/>
        </w:rPr>
      </w:pPr>
    </w:p>
    <w:p w:rsidR="007603AF" w:rsidRDefault="007603AF" w:rsidP="007603AF">
      <w:pPr>
        <w:shd w:val="clear" w:color="auto" w:fill="FFFFFF"/>
        <w:ind w:left="24" w:right="850"/>
        <w:jc w:val="center"/>
        <w:rPr>
          <w:rFonts w:ascii="Times New Roman" w:hAnsi="Times New Roman"/>
          <w:szCs w:val="24"/>
        </w:rPr>
      </w:pPr>
    </w:p>
    <w:p w:rsidR="00AF7A99" w:rsidRDefault="00AF7A99" w:rsidP="007603AF">
      <w:pPr>
        <w:shd w:val="clear" w:color="auto" w:fill="FFFFFF"/>
        <w:ind w:left="24" w:right="850"/>
        <w:jc w:val="center"/>
        <w:rPr>
          <w:rFonts w:ascii="Times New Roman" w:hAnsi="Times New Roman"/>
          <w:szCs w:val="24"/>
        </w:rPr>
      </w:pPr>
    </w:p>
    <w:p w:rsidR="00AF7A99" w:rsidRPr="00F16F3B" w:rsidRDefault="00AF7A99" w:rsidP="007603AF">
      <w:pPr>
        <w:shd w:val="clear" w:color="auto" w:fill="FFFFFF"/>
        <w:ind w:left="24" w:right="850"/>
        <w:jc w:val="center"/>
        <w:rPr>
          <w:rFonts w:ascii="Times New Roman" w:hAnsi="Times New Roman"/>
          <w:szCs w:val="24"/>
        </w:rPr>
      </w:pPr>
    </w:p>
    <w:p w:rsidR="007603AF" w:rsidRPr="0003223B" w:rsidRDefault="007603AF" w:rsidP="007603AF">
      <w:pPr>
        <w:pStyle w:val="S1"/>
        <w:spacing w:line="240" w:lineRule="auto"/>
        <w:ind w:left="24" w:right="851"/>
        <w:jc w:val="center"/>
        <w:rPr>
          <w:sz w:val="32"/>
          <w:szCs w:val="32"/>
        </w:rPr>
      </w:pPr>
      <w:r w:rsidRPr="0003223B">
        <w:rPr>
          <w:sz w:val="32"/>
          <w:szCs w:val="32"/>
        </w:rPr>
        <w:t>ПРАВИЛА ЗЕМЛЕПОЛЬЗОВАНИЯ И ЗАСТРОЙКИ ТЕРРИТОРИИ сельского поселения</w:t>
      </w:r>
      <w:r w:rsidR="00B87FFA">
        <w:rPr>
          <w:sz w:val="32"/>
          <w:szCs w:val="32"/>
        </w:rPr>
        <w:t xml:space="preserve"> </w:t>
      </w:r>
      <w:r w:rsidRPr="0003223B">
        <w:rPr>
          <w:sz w:val="32"/>
          <w:szCs w:val="32"/>
        </w:rPr>
        <w:t>ПОЧИНКОВСКИЙ</w:t>
      </w:r>
      <w:r w:rsidR="00B87FFA">
        <w:rPr>
          <w:sz w:val="32"/>
          <w:szCs w:val="32"/>
        </w:rPr>
        <w:t xml:space="preserve"> </w:t>
      </w:r>
      <w:r w:rsidRPr="0003223B">
        <w:rPr>
          <w:sz w:val="32"/>
          <w:szCs w:val="32"/>
        </w:rPr>
        <w:t>сельсовет Починковского муниципального района нижегородской области</w:t>
      </w:r>
    </w:p>
    <w:p w:rsidR="007603AF" w:rsidRPr="0003223B" w:rsidRDefault="007603AF" w:rsidP="007603AF">
      <w:pPr>
        <w:pStyle w:val="S"/>
        <w:spacing w:line="240" w:lineRule="auto"/>
        <w:ind w:left="24" w:right="851" w:firstLine="0"/>
        <w:jc w:val="center"/>
        <w:rPr>
          <w:b/>
          <w:sz w:val="28"/>
          <w:szCs w:val="28"/>
        </w:rPr>
      </w:pPr>
      <w:r w:rsidRPr="0003223B">
        <w:rPr>
          <w:b/>
          <w:sz w:val="28"/>
          <w:szCs w:val="28"/>
        </w:rPr>
        <w:t>(далее - Правила)</w:t>
      </w:r>
    </w:p>
    <w:p w:rsidR="007603AF" w:rsidRPr="0003223B" w:rsidRDefault="007603AF" w:rsidP="007603AF">
      <w:pPr>
        <w:pStyle w:val="S"/>
        <w:ind w:left="24" w:right="850" w:firstLine="0"/>
        <w:jc w:val="center"/>
        <w:rPr>
          <w:b/>
          <w:sz w:val="28"/>
          <w:szCs w:val="28"/>
        </w:rPr>
      </w:pPr>
    </w:p>
    <w:p w:rsidR="007603AF" w:rsidRPr="00F16F3B" w:rsidRDefault="007603AF" w:rsidP="007603AF">
      <w:pPr>
        <w:ind w:right="850"/>
        <w:jc w:val="center"/>
        <w:rPr>
          <w:rFonts w:ascii="Times New Roman" w:hAnsi="Times New Roman"/>
          <w:szCs w:val="24"/>
        </w:rPr>
      </w:pPr>
    </w:p>
    <w:p w:rsidR="007603AF" w:rsidRPr="00F16F3B" w:rsidRDefault="007603AF" w:rsidP="007603AF">
      <w:pPr>
        <w:ind w:right="850"/>
        <w:jc w:val="center"/>
        <w:rPr>
          <w:rFonts w:ascii="Times New Roman" w:hAnsi="Times New Roman"/>
          <w:szCs w:val="24"/>
        </w:rPr>
      </w:pPr>
    </w:p>
    <w:p w:rsidR="007603AF" w:rsidRPr="00F16F3B" w:rsidRDefault="007603AF" w:rsidP="007603AF">
      <w:pPr>
        <w:ind w:right="850"/>
        <w:jc w:val="center"/>
        <w:rPr>
          <w:rFonts w:ascii="Times New Roman" w:hAnsi="Times New Roman"/>
          <w:szCs w:val="24"/>
        </w:rPr>
      </w:pPr>
    </w:p>
    <w:p w:rsidR="007603AF" w:rsidRPr="00F16F3B" w:rsidRDefault="007603AF" w:rsidP="007603AF">
      <w:pPr>
        <w:jc w:val="right"/>
        <w:rPr>
          <w:rFonts w:ascii="Times New Roman" w:hAnsi="Times New Roman"/>
          <w:b/>
          <w:szCs w:val="24"/>
        </w:rPr>
      </w:pPr>
      <w:bookmarkStart w:id="0" w:name="_Toc461792873"/>
      <w:r w:rsidRPr="00F16F3B">
        <w:rPr>
          <w:rFonts w:ascii="Times New Roman" w:hAnsi="Times New Roman"/>
          <w:b/>
          <w:szCs w:val="24"/>
        </w:rPr>
        <w:t>УТВЕРЖДЕН</w:t>
      </w:r>
      <w:bookmarkEnd w:id="0"/>
    </w:p>
    <w:p w:rsidR="007603AF" w:rsidRPr="00F16F3B" w:rsidRDefault="007603AF" w:rsidP="007603AF">
      <w:pPr>
        <w:tabs>
          <w:tab w:val="right" w:pos="4253"/>
        </w:tabs>
        <w:ind w:right="850"/>
        <w:jc w:val="right"/>
        <w:rPr>
          <w:rFonts w:ascii="Times New Roman" w:hAnsi="Times New Roman"/>
          <w:szCs w:val="24"/>
          <w:u w:val="single"/>
        </w:rPr>
      </w:pPr>
      <w:r>
        <w:rPr>
          <w:rFonts w:ascii="Times New Roman" w:hAnsi="Times New Roman"/>
          <w:szCs w:val="24"/>
          <w:u w:val="single"/>
        </w:rPr>
        <w:tab/>
        <w:t>Решением сельского Совета Починковского сельсовета</w:t>
      </w:r>
    </w:p>
    <w:p w:rsidR="007603AF" w:rsidRPr="00F16F3B" w:rsidRDefault="007603AF" w:rsidP="007603AF">
      <w:pPr>
        <w:tabs>
          <w:tab w:val="right" w:pos="4253"/>
        </w:tabs>
        <w:ind w:right="850"/>
        <w:jc w:val="right"/>
        <w:rPr>
          <w:rFonts w:ascii="Times New Roman" w:hAnsi="Times New Roman"/>
          <w:szCs w:val="24"/>
          <w:u w:val="single"/>
        </w:rPr>
      </w:pPr>
      <w:r w:rsidRPr="00F16F3B">
        <w:rPr>
          <w:rFonts w:ascii="Times New Roman" w:hAnsi="Times New Roman"/>
          <w:szCs w:val="24"/>
          <w:u w:val="single"/>
        </w:rPr>
        <w:tab/>
      </w:r>
      <w:r>
        <w:rPr>
          <w:rFonts w:ascii="Times New Roman" w:hAnsi="Times New Roman"/>
          <w:szCs w:val="24"/>
          <w:u w:val="single"/>
        </w:rPr>
        <w:t>Починковского муниципального района Нижегородской</w:t>
      </w:r>
    </w:p>
    <w:p w:rsidR="007603AF" w:rsidRPr="00F16F3B" w:rsidRDefault="007603AF" w:rsidP="007603AF">
      <w:pPr>
        <w:tabs>
          <w:tab w:val="right" w:pos="4253"/>
        </w:tabs>
        <w:ind w:right="850"/>
        <w:jc w:val="right"/>
        <w:rPr>
          <w:rFonts w:ascii="Times New Roman" w:hAnsi="Times New Roman"/>
          <w:szCs w:val="24"/>
          <w:u w:val="single"/>
        </w:rPr>
      </w:pPr>
      <w:r>
        <w:rPr>
          <w:rFonts w:ascii="Times New Roman" w:hAnsi="Times New Roman"/>
          <w:szCs w:val="24"/>
          <w:u w:val="single"/>
        </w:rPr>
        <w:t>области от 23 июня 2017 года № 10</w:t>
      </w:r>
    </w:p>
    <w:p w:rsidR="007603AF" w:rsidRPr="007603AF" w:rsidRDefault="007603AF" w:rsidP="007603AF">
      <w:pPr>
        <w:jc w:val="right"/>
        <w:rPr>
          <w:rFonts w:ascii="Times New Roman" w:hAnsi="Times New Roman"/>
          <w:b/>
        </w:rPr>
      </w:pPr>
      <w:r w:rsidRPr="007603AF">
        <w:rPr>
          <w:rFonts w:ascii="Times New Roman" w:hAnsi="Times New Roman"/>
          <w:b/>
        </w:rPr>
        <w:t>С изменениями и дополнениями от:</w:t>
      </w:r>
    </w:p>
    <w:p w:rsidR="007603AF" w:rsidRPr="00AD6290" w:rsidRDefault="007603AF" w:rsidP="00AF7A99">
      <w:pPr>
        <w:pStyle w:val="s52"/>
        <w:shd w:val="clear" w:color="auto" w:fill="FFFFFF"/>
        <w:spacing w:before="0" w:beforeAutospacing="0" w:after="0" w:afterAutospacing="0" w:line="360" w:lineRule="auto"/>
        <w:ind w:left="5664" w:firstLine="708"/>
        <w:jc w:val="both"/>
        <w:rPr>
          <w:color w:val="000000"/>
        </w:rPr>
      </w:pPr>
      <w:r w:rsidRPr="00AD6290">
        <w:rPr>
          <w:color w:val="000000"/>
        </w:rPr>
        <w:t>2</w:t>
      </w:r>
      <w:r>
        <w:rPr>
          <w:color w:val="000000"/>
        </w:rPr>
        <w:t>6</w:t>
      </w:r>
      <w:r w:rsidR="00AF7A99">
        <w:rPr>
          <w:color w:val="000000"/>
        </w:rPr>
        <w:t xml:space="preserve"> </w:t>
      </w:r>
      <w:r>
        <w:rPr>
          <w:color w:val="000000"/>
        </w:rPr>
        <w:t>февраля</w:t>
      </w:r>
      <w:r w:rsidRPr="00AD6290">
        <w:rPr>
          <w:color w:val="000000"/>
        </w:rPr>
        <w:t xml:space="preserve"> 20</w:t>
      </w:r>
      <w:r>
        <w:rPr>
          <w:color w:val="000000"/>
        </w:rPr>
        <w:t>18</w:t>
      </w:r>
      <w:r w:rsidRPr="00AD6290">
        <w:rPr>
          <w:color w:val="000000"/>
        </w:rPr>
        <w:t xml:space="preserve">г. </w:t>
      </w:r>
    </w:p>
    <w:p w:rsidR="00AF7A99" w:rsidRDefault="007603AF" w:rsidP="00AF7A99">
      <w:pPr>
        <w:tabs>
          <w:tab w:val="right" w:pos="4253"/>
        </w:tabs>
        <w:spacing w:line="360" w:lineRule="auto"/>
        <w:ind w:left="6379" w:right="850"/>
        <w:rPr>
          <w:rFonts w:ascii="Times New Roman" w:hAnsi="Times New Roman"/>
          <w:szCs w:val="24"/>
        </w:rPr>
      </w:pPr>
      <w:r w:rsidRPr="002223D9">
        <w:rPr>
          <w:rFonts w:ascii="Times New Roman" w:hAnsi="Times New Roman"/>
          <w:szCs w:val="24"/>
        </w:rPr>
        <w:t>21 сентября 2018г.</w:t>
      </w:r>
    </w:p>
    <w:p w:rsidR="007603AF" w:rsidRPr="002223D9" w:rsidRDefault="00AF7A99" w:rsidP="00AF7A99">
      <w:pPr>
        <w:tabs>
          <w:tab w:val="right" w:pos="4253"/>
        </w:tabs>
        <w:spacing w:line="360" w:lineRule="auto"/>
        <w:ind w:left="6379" w:right="850"/>
        <w:rPr>
          <w:rFonts w:ascii="Times New Roman" w:hAnsi="Times New Roman"/>
          <w:szCs w:val="24"/>
        </w:rPr>
      </w:pPr>
      <w:r>
        <w:rPr>
          <w:rFonts w:ascii="Times New Roman" w:hAnsi="Times New Roman"/>
          <w:szCs w:val="24"/>
        </w:rPr>
        <w:t>09 июля 2020г.</w:t>
      </w:r>
      <w:r w:rsidR="007603AF">
        <w:rPr>
          <w:rFonts w:ascii="Times New Roman" w:hAnsi="Times New Roman"/>
          <w:szCs w:val="24"/>
        </w:rPr>
        <w:t xml:space="preserve">  </w:t>
      </w:r>
      <w:r w:rsidR="00DC7924">
        <w:rPr>
          <w:rFonts w:ascii="Times New Roman" w:hAnsi="Times New Roman"/>
          <w:szCs w:val="24"/>
        </w:rPr>
        <w:t xml:space="preserve"> </w:t>
      </w:r>
    </w:p>
    <w:p w:rsidR="007603AF" w:rsidRPr="00F16F3B" w:rsidRDefault="007603AF" w:rsidP="007603AF">
      <w:pPr>
        <w:ind w:left="4962" w:right="850" w:firstLine="720"/>
        <w:jc w:val="right"/>
        <w:rPr>
          <w:rFonts w:ascii="Times New Roman" w:hAnsi="Times New Roman"/>
          <w:szCs w:val="24"/>
        </w:rPr>
      </w:pPr>
    </w:p>
    <w:p w:rsidR="007603AF" w:rsidRPr="00F16F3B" w:rsidRDefault="007603AF" w:rsidP="007603AF">
      <w:pPr>
        <w:ind w:left="4962" w:right="850" w:firstLine="720"/>
        <w:jc w:val="right"/>
        <w:rPr>
          <w:rFonts w:ascii="Times New Roman" w:hAnsi="Times New Roman"/>
          <w:szCs w:val="24"/>
        </w:rPr>
      </w:pPr>
    </w:p>
    <w:p w:rsidR="00AF7A99" w:rsidRDefault="00AF7A99" w:rsidP="007603AF">
      <w:pPr>
        <w:spacing w:line="240" w:lineRule="auto"/>
        <w:jc w:val="center"/>
        <w:rPr>
          <w:rFonts w:ascii="Times New Roman" w:hAnsi="Times New Roman"/>
          <w:szCs w:val="24"/>
        </w:rPr>
      </w:pPr>
    </w:p>
    <w:p w:rsidR="00AF7A99" w:rsidRDefault="00AF7A99" w:rsidP="007603AF">
      <w:pPr>
        <w:spacing w:line="240" w:lineRule="auto"/>
        <w:jc w:val="center"/>
        <w:rPr>
          <w:rFonts w:ascii="Times New Roman" w:hAnsi="Times New Roman"/>
          <w:szCs w:val="24"/>
        </w:rPr>
      </w:pPr>
    </w:p>
    <w:p w:rsidR="00AF7A99" w:rsidRDefault="00AF7A99" w:rsidP="007603AF">
      <w:pPr>
        <w:spacing w:line="240" w:lineRule="auto"/>
        <w:jc w:val="center"/>
        <w:rPr>
          <w:rFonts w:ascii="Times New Roman" w:hAnsi="Times New Roman"/>
          <w:szCs w:val="24"/>
        </w:rPr>
      </w:pPr>
    </w:p>
    <w:p w:rsidR="007603AF" w:rsidRPr="00F16F3B" w:rsidRDefault="008A1E5B" w:rsidP="007603AF">
      <w:pPr>
        <w:spacing w:line="240" w:lineRule="auto"/>
        <w:jc w:val="center"/>
        <w:rPr>
          <w:rFonts w:ascii="Times New Roman" w:hAnsi="Times New Roman"/>
          <w:szCs w:val="24"/>
        </w:rPr>
      </w:pPr>
      <w:r>
        <w:rPr>
          <w:rFonts w:ascii="Times New Roman" w:hAnsi="Times New Roman"/>
          <w:szCs w:val="24"/>
        </w:rPr>
        <w:t>С.П</w:t>
      </w:r>
      <w:r w:rsidR="001842ED">
        <w:rPr>
          <w:rFonts w:ascii="Times New Roman" w:hAnsi="Times New Roman"/>
          <w:szCs w:val="24"/>
        </w:rPr>
        <w:t>ОЧИНКИ</w:t>
      </w:r>
    </w:p>
    <w:p w:rsidR="007603AF" w:rsidRPr="00F16F3B" w:rsidRDefault="007603AF" w:rsidP="007603AF">
      <w:pPr>
        <w:spacing w:line="240" w:lineRule="auto"/>
        <w:jc w:val="center"/>
        <w:rPr>
          <w:rFonts w:ascii="Times New Roman" w:hAnsi="Times New Roman"/>
          <w:szCs w:val="24"/>
        </w:rPr>
      </w:pPr>
      <w:r w:rsidRPr="00F16F3B">
        <w:rPr>
          <w:rFonts w:ascii="Times New Roman" w:hAnsi="Times New Roman"/>
          <w:szCs w:val="24"/>
        </w:rPr>
        <w:t>20</w:t>
      </w:r>
      <w:r w:rsidR="008A1E5B">
        <w:rPr>
          <w:rFonts w:ascii="Times New Roman" w:hAnsi="Times New Roman"/>
          <w:szCs w:val="24"/>
        </w:rPr>
        <w:t>20</w:t>
      </w:r>
      <w:r w:rsidRPr="00F16F3B">
        <w:rPr>
          <w:rFonts w:ascii="Times New Roman" w:hAnsi="Times New Roman"/>
          <w:szCs w:val="24"/>
        </w:rPr>
        <w:t xml:space="preserve"> год</w:t>
      </w:r>
    </w:p>
    <w:p w:rsidR="007603AF" w:rsidRPr="00F16F3B" w:rsidRDefault="007603AF" w:rsidP="007603AF">
      <w:pPr>
        <w:spacing w:line="240" w:lineRule="auto"/>
        <w:ind w:firstLine="600"/>
        <w:jc w:val="center"/>
        <w:rPr>
          <w:rFonts w:ascii="Times New Roman" w:hAnsi="Times New Roman"/>
          <w:b/>
          <w:caps/>
          <w:szCs w:val="24"/>
          <w:u w:val="single"/>
        </w:rPr>
      </w:pPr>
    </w:p>
    <w:p w:rsidR="007603AF" w:rsidRPr="00F16F3B" w:rsidRDefault="007603AF" w:rsidP="007603AF">
      <w:pPr>
        <w:spacing w:line="240" w:lineRule="auto"/>
        <w:jc w:val="center"/>
        <w:rPr>
          <w:rFonts w:ascii="Times New Roman" w:hAnsi="Times New Roman"/>
          <w:szCs w:val="24"/>
        </w:rPr>
      </w:pPr>
    </w:p>
    <w:p w:rsidR="007603AF" w:rsidRPr="00F16F3B" w:rsidRDefault="007603AF" w:rsidP="007603AF">
      <w:pPr>
        <w:spacing w:line="240" w:lineRule="auto"/>
        <w:ind w:firstLine="600"/>
        <w:jc w:val="center"/>
        <w:rPr>
          <w:rFonts w:ascii="Times New Roman" w:hAnsi="Times New Roman"/>
          <w:b/>
          <w:szCs w:val="24"/>
        </w:rPr>
      </w:pPr>
      <w:r w:rsidRPr="00F16F3B">
        <w:rPr>
          <w:rFonts w:ascii="Times New Roman" w:hAnsi="Times New Roman"/>
          <w:b/>
          <w:szCs w:val="24"/>
        </w:rPr>
        <w:t>Состав</w:t>
      </w:r>
      <w:r w:rsidRPr="00F16F3B">
        <w:rPr>
          <w:rFonts w:ascii="Times New Roman" w:hAnsi="Times New Roman"/>
          <w:b/>
          <w:color w:val="000000"/>
          <w:szCs w:val="24"/>
        </w:rPr>
        <w:t>:</w:t>
      </w:r>
    </w:p>
    <w:p w:rsidR="007603AF" w:rsidRPr="00F16F3B" w:rsidRDefault="007603AF" w:rsidP="007603AF">
      <w:pPr>
        <w:spacing w:line="360" w:lineRule="auto"/>
        <w:ind w:firstLine="600"/>
        <w:jc w:val="center"/>
        <w:rPr>
          <w:rFonts w:ascii="Times New Roman" w:hAnsi="Times New Roman"/>
          <w:szCs w:val="24"/>
        </w:rPr>
      </w:pPr>
    </w:p>
    <w:p w:rsidR="007603AF" w:rsidRPr="004839CC" w:rsidRDefault="004839CC" w:rsidP="004839CC">
      <w:pPr>
        <w:spacing w:line="360" w:lineRule="auto"/>
        <w:rPr>
          <w:rFonts w:ascii="Times New Roman" w:hAnsi="Times New Roman"/>
        </w:rPr>
      </w:pPr>
      <w:r>
        <w:rPr>
          <w:rFonts w:ascii="Times New Roman" w:hAnsi="Times New Roman"/>
        </w:rPr>
        <w:t>1.</w:t>
      </w:r>
      <w:r w:rsidR="007603AF" w:rsidRPr="004839CC">
        <w:rPr>
          <w:rFonts w:ascii="Times New Roman" w:hAnsi="Times New Roman"/>
        </w:rPr>
        <w:t>Пояснительная записка. Правила землепользования и застройки территории;</w:t>
      </w:r>
    </w:p>
    <w:p w:rsidR="007603AF" w:rsidRPr="004839CC" w:rsidRDefault="004839CC" w:rsidP="004839CC">
      <w:pPr>
        <w:spacing w:line="360" w:lineRule="auto"/>
        <w:rPr>
          <w:rFonts w:ascii="Times New Roman" w:hAnsi="Times New Roman"/>
        </w:rPr>
      </w:pPr>
      <w:r>
        <w:rPr>
          <w:rFonts w:ascii="Times New Roman" w:hAnsi="Times New Roman"/>
        </w:rPr>
        <w:t>2.</w:t>
      </w:r>
      <w:r w:rsidR="007603AF" w:rsidRPr="004839CC">
        <w:rPr>
          <w:rFonts w:ascii="Times New Roman" w:hAnsi="Times New Roman"/>
        </w:rPr>
        <w:t>Графические материалы. Карта градостроительного зонирования территории (М 1:10 000).</w:t>
      </w:r>
    </w:p>
    <w:p w:rsidR="007603AF" w:rsidRPr="00F16F3B" w:rsidRDefault="007603AF" w:rsidP="007603AF">
      <w:pPr>
        <w:spacing w:line="360" w:lineRule="auto"/>
        <w:rPr>
          <w:rFonts w:ascii="Times New Roman" w:hAnsi="Times New Roman"/>
          <w:szCs w:val="24"/>
        </w:rPr>
      </w:pPr>
    </w:p>
    <w:p w:rsidR="007603AF" w:rsidRPr="00F16F3B" w:rsidRDefault="007603AF" w:rsidP="007603AF">
      <w:pPr>
        <w:spacing w:line="360" w:lineRule="auto"/>
        <w:rPr>
          <w:rFonts w:ascii="Times New Roman" w:hAnsi="Times New Roman"/>
          <w:szCs w:val="24"/>
        </w:rPr>
      </w:pPr>
    </w:p>
    <w:p w:rsidR="007603AF" w:rsidRPr="00F16F3B" w:rsidRDefault="007603AF" w:rsidP="007603AF">
      <w:pPr>
        <w:spacing w:line="360" w:lineRule="auto"/>
        <w:rPr>
          <w:rFonts w:ascii="Times New Roman" w:hAnsi="Times New Roman"/>
          <w:szCs w:val="24"/>
        </w:rPr>
      </w:pPr>
    </w:p>
    <w:p w:rsidR="007603AF" w:rsidRPr="00F16F3B" w:rsidRDefault="007603AF" w:rsidP="007603AF">
      <w:pPr>
        <w:spacing w:line="360" w:lineRule="auto"/>
        <w:rPr>
          <w:rFonts w:ascii="Times New Roman" w:hAnsi="Times New Roman"/>
          <w:szCs w:val="24"/>
        </w:rPr>
      </w:pPr>
    </w:p>
    <w:p w:rsidR="007603AF" w:rsidRPr="00F16F3B" w:rsidRDefault="007603AF" w:rsidP="007603AF">
      <w:pPr>
        <w:spacing w:line="360" w:lineRule="auto"/>
        <w:rPr>
          <w:rFonts w:ascii="Times New Roman" w:hAnsi="Times New Roman"/>
          <w:szCs w:val="24"/>
        </w:rPr>
      </w:pPr>
    </w:p>
    <w:p w:rsidR="007603AF" w:rsidRPr="00F16F3B" w:rsidRDefault="007603AF" w:rsidP="007603AF">
      <w:pPr>
        <w:spacing w:line="360" w:lineRule="auto"/>
        <w:rPr>
          <w:rFonts w:ascii="Times New Roman" w:hAnsi="Times New Roman"/>
          <w:szCs w:val="24"/>
        </w:rPr>
      </w:pPr>
    </w:p>
    <w:p w:rsidR="007603AF" w:rsidRPr="00F16F3B" w:rsidRDefault="007603AF" w:rsidP="007603AF">
      <w:pPr>
        <w:pStyle w:val="a7"/>
        <w:rPr>
          <w:rStyle w:val="a8"/>
          <w:rFonts w:ascii="Times New Roman" w:hAnsi="Times New Roman"/>
          <w:i w:val="0"/>
          <w:iCs w:val="0"/>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Pr="00F16F3B" w:rsidRDefault="007603AF" w:rsidP="007603AF">
      <w:pPr>
        <w:rPr>
          <w:rFonts w:ascii="Times New Roman" w:hAnsi="Times New Roman"/>
          <w:szCs w:val="24"/>
        </w:rPr>
      </w:pPr>
    </w:p>
    <w:p w:rsidR="007603AF" w:rsidRDefault="007603AF" w:rsidP="007603AF">
      <w:pPr>
        <w:rPr>
          <w:rFonts w:ascii="Times New Roman" w:hAnsi="Times New Roman"/>
          <w:szCs w:val="24"/>
        </w:rPr>
      </w:pPr>
    </w:p>
    <w:p w:rsidR="004F54F7" w:rsidRDefault="004F54F7" w:rsidP="007603AF">
      <w:pPr>
        <w:rPr>
          <w:rFonts w:ascii="Times New Roman" w:hAnsi="Times New Roman"/>
          <w:szCs w:val="24"/>
        </w:rPr>
      </w:pPr>
    </w:p>
    <w:p w:rsidR="004F54F7" w:rsidRPr="00F16F3B" w:rsidRDefault="004F54F7" w:rsidP="007603AF">
      <w:pPr>
        <w:rPr>
          <w:rFonts w:ascii="Times New Roman" w:hAnsi="Times New Roman"/>
          <w:szCs w:val="24"/>
        </w:rPr>
      </w:pPr>
    </w:p>
    <w:p w:rsidR="007603AF" w:rsidRPr="00F16F3B" w:rsidRDefault="00B61207" w:rsidP="007603AF">
      <w:pPr>
        <w:rPr>
          <w:rFonts w:ascii="Times New Roman" w:hAnsi="Times New Roman"/>
          <w:szCs w:val="24"/>
        </w:rPr>
      </w:pPr>
      <w:r>
        <w:rPr>
          <w:rFonts w:ascii="Times New Roman" w:hAnsi="Times New Roman"/>
          <w:szCs w:val="24"/>
        </w:rPr>
        <w:lastRenderedPageBreak/>
        <w:t xml:space="preserve"> </w:t>
      </w:r>
    </w:p>
    <w:sdt>
      <w:sdtPr>
        <w:rPr>
          <w:rFonts w:asciiTheme="majorHAnsi" w:eastAsiaTheme="majorEastAsia" w:hAnsiTheme="majorHAnsi" w:cstheme="majorBidi"/>
          <w:b/>
          <w:bCs/>
          <w:i/>
          <w:iCs/>
          <w:color w:val="2F5496" w:themeColor="accent1" w:themeShade="BF"/>
          <w:sz w:val="24"/>
          <w:szCs w:val="24"/>
          <w:lang w:eastAsia="ru-RU"/>
        </w:rPr>
        <w:id w:val="-1871678460"/>
        <w:docPartObj>
          <w:docPartGallery w:val="Table of Contents"/>
          <w:docPartUnique/>
        </w:docPartObj>
      </w:sdtPr>
      <w:sdtEndPr>
        <w:rPr>
          <w:iCs w:val="0"/>
          <w:sz w:val="28"/>
          <w:szCs w:val="28"/>
        </w:rPr>
      </w:sdtEndPr>
      <w:sdtContent>
        <w:sdt>
          <w:sdtPr>
            <w:rPr>
              <w:rFonts w:asciiTheme="majorHAnsi" w:eastAsiaTheme="majorEastAsia" w:hAnsiTheme="majorHAnsi" w:cstheme="majorBidi"/>
              <w:b/>
              <w:bCs/>
              <w:i/>
              <w:iCs/>
              <w:color w:val="2F5496" w:themeColor="accent1" w:themeShade="BF"/>
              <w:sz w:val="24"/>
              <w:szCs w:val="24"/>
              <w:lang w:eastAsia="ru-RU"/>
            </w:rPr>
            <w:id w:val="18099989"/>
            <w:docPartObj>
              <w:docPartGallery w:val="Table of Contents"/>
              <w:docPartUnique/>
            </w:docPartObj>
          </w:sdtPr>
          <w:sdtEndPr>
            <w:rPr>
              <w:iCs w:val="0"/>
              <w:sz w:val="22"/>
              <w:szCs w:val="22"/>
            </w:rPr>
          </w:sdtEndPr>
          <w:sdtContent>
            <w:p w:rsidR="004F54F7" w:rsidRDefault="004F54F7" w:rsidP="0000430E">
              <w:pPr>
                <w:pStyle w:val="15"/>
                <w:shd w:val="clear" w:color="auto" w:fill="auto"/>
                <w:ind w:right="20"/>
                <w:jc w:val="center"/>
                <w:rPr>
                  <w:b/>
                  <w:sz w:val="24"/>
                  <w:szCs w:val="24"/>
                </w:rPr>
              </w:pPr>
              <w:r>
                <w:rPr>
                  <w:b/>
                  <w:color w:val="000000"/>
                  <w:sz w:val="24"/>
                  <w:szCs w:val="24"/>
                </w:rPr>
                <w:t>Оглавление</w:t>
              </w:r>
            </w:p>
            <w:p w:rsidR="004F54F7" w:rsidRDefault="0000430E" w:rsidP="004F54F7">
              <w:pPr>
                <w:pStyle w:val="15"/>
                <w:shd w:val="clear" w:color="auto" w:fill="auto"/>
                <w:ind w:right="20"/>
                <w:rPr>
                  <w:b/>
                  <w:sz w:val="24"/>
                  <w:szCs w:val="24"/>
                </w:rPr>
              </w:pPr>
              <w:r>
                <w:rPr>
                  <w:b/>
                  <w:color w:val="000000"/>
                  <w:sz w:val="24"/>
                  <w:szCs w:val="24"/>
                </w:rPr>
                <w:t xml:space="preserve">ЧАСТЬ </w:t>
              </w:r>
              <w:r>
                <w:rPr>
                  <w:b/>
                  <w:color w:val="000000"/>
                  <w:sz w:val="24"/>
                  <w:szCs w:val="24"/>
                  <w:lang w:val="en-US"/>
                </w:rPr>
                <w:t>I</w:t>
              </w:r>
              <w:r w:rsidRPr="0000430E">
                <w:rPr>
                  <w:b/>
                  <w:color w:val="000000"/>
                  <w:sz w:val="24"/>
                  <w:szCs w:val="24"/>
                </w:rPr>
                <w:t>.</w:t>
              </w:r>
              <w:r w:rsidR="004F54F7">
                <w:rPr>
                  <w:b/>
                  <w:color w:val="000000"/>
                  <w:sz w:val="24"/>
                  <w:szCs w:val="24"/>
                </w:rPr>
                <w:t>ПОРЯДОК ПРИМЕНЕНИЯ ПРАВИЛ ЗЕМЛЕПОЛЬЗОВАНИЯ И ЗАСТРОЙКИ</w:t>
              </w:r>
            </w:p>
            <w:p w:rsidR="004F54F7" w:rsidRDefault="00DF1F42" w:rsidP="004F54F7">
              <w:pPr>
                <w:pStyle w:val="affff3"/>
                <w:shd w:val="clear" w:color="auto" w:fill="auto"/>
                <w:tabs>
                  <w:tab w:val="right" w:leader="dot" w:pos="9632"/>
                </w:tabs>
                <w:ind w:left="80"/>
                <w:rPr>
                  <w:sz w:val="22"/>
                  <w:szCs w:val="22"/>
                </w:rPr>
              </w:pPr>
              <w:r>
                <w:rPr>
                  <w:sz w:val="22"/>
                  <w:szCs w:val="22"/>
                </w:rPr>
                <w:fldChar w:fldCharType="begin"/>
              </w:r>
              <w:r w:rsidR="004F54F7">
                <w:rPr>
                  <w:sz w:val="22"/>
                  <w:szCs w:val="22"/>
                </w:rPr>
                <w:instrText xml:space="preserve"> TOC \o "1-5" \h \z </w:instrText>
              </w:r>
              <w:r>
                <w:rPr>
                  <w:sz w:val="22"/>
                  <w:szCs w:val="22"/>
                </w:rPr>
                <w:fldChar w:fldCharType="separate"/>
              </w:r>
              <w:r w:rsidR="004F54F7" w:rsidRPr="00F6020E">
                <w:rPr>
                  <w:b/>
                  <w:color w:val="000000"/>
                  <w:sz w:val="22"/>
                  <w:szCs w:val="22"/>
                </w:rPr>
                <w:t>ТЕРРИТОРИИ И ВНЕСЕНИЯ В НИХ ИЗМЕНЕНИЙ</w:t>
              </w:r>
              <w:r w:rsidR="004F54F7">
                <w:rPr>
                  <w:color w:val="000000"/>
                  <w:sz w:val="22"/>
                  <w:szCs w:val="22"/>
                </w:rPr>
                <w:tab/>
              </w:r>
              <w:r w:rsidR="004F54F7">
                <w:rPr>
                  <w:sz w:val="22"/>
                  <w:szCs w:val="22"/>
                </w:rPr>
                <w:t>5</w:t>
              </w:r>
            </w:p>
            <w:p w:rsidR="004F54F7" w:rsidRDefault="004F54F7" w:rsidP="004F54F7">
              <w:pPr>
                <w:pStyle w:val="affff3"/>
                <w:shd w:val="clear" w:color="auto" w:fill="auto"/>
                <w:tabs>
                  <w:tab w:val="right" w:leader="dot" w:pos="9629"/>
                </w:tabs>
                <w:ind w:left="460"/>
                <w:jc w:val="both"/>
                <w:rPr>
                  <w:sz w:val="22"/>
                  <w:szCs w:val="22"/>
                </w:rPr>
              </w:pPr>
              <w:r w:rsidRPr="00F6020E">
                <w:rPr>
                  <w:b/>
                  <w:sz w:val="22"/>
                  <w:szCs w:val="22"/>
                </w:rPr>
                <w:t>Глава 1. Общие положения</w:t>
              </w:r>
              <w:r>
                <w:rPr>
                  <w:sz w:val="22"/>
                  <w:szCs w:val="22"/>
                </w:rPr>
                <w:tab/>
                <w:t>5</w:t>
              </w:r>
            </w:p>
            <w:p w:rsidR="004F54F7" w:rsidRPr="00F92A89" w:rsidRDefault="004F54F7" w:rsidP="004F54F7">
              <w:pPr>
                <w:pStyle w:val="affff3"/>
                <w:shd w:val="clear" w:color="auto" w:fill="auto"/>
                <w:tabs>
                  <w:tab w:val="right" w:leader="dot" w:pos="9629"/>
                </w:tabs>
                <w:ind w:left="460"/>
                <w:jc w:val="both"/>
                <w:rPr>
                  <w:sz w:val="22"/>
                  <w:szCs w:val="22"/>
                </w:rPr>
              </w:pPr>
              <w:r>
                <w:rPr>
                  <w:color w:val="000000"/>
                  <w:sz w:val="22"/>
                  <w:szCs w:val="22"/>
                </w:rPr>
                <w:t>Статья 1. Основные понятия, используемые в Правилах</w:t>
              </w:r>
              <w:r>
                <w:rPr>
                  <w:color w:val="000000"/>
                  <w:sz w:val="22"/>
                  <w:szCs w:val="22"/>
                </w:rPr>
                <w:tab/>
              </w:r>
              <w:r w:rsidR="00F92A89" w:rsidRPr="00F92A89">
                <w:rPr>
                  <w:color w:val="000000"/>
                  <w:sz w:val="22"/>
                  <w:szCs w:val="22"/>
                </w:rPr>
                <w:t>5</w:t>
              </w:r>
            </w:p>
            <w:p w:rsidR="004F54F7" w:rsidRDefault="004F54F7" w:rsidP="004F54F7">
              <w:pPr>
                <w:pStyle w:val="affff3"/>
                <w:shd w:val="clear" w:color="auto" w:fill="auto"/>
                <w:tabs>
                  <w:tab w:val="right" w:leader="dot" w:pos="9629"/>
                </w:tabs>
                <w:spacing w:line="355" w:lineRule="exact"/>
                <w:ind w:left="460"/>
                <w:jc w:val="both"/>
                <w:rPr>
                  <w:sz w:val="22"/>
                  <w:szCs w:val="22"/>
                </w:rPr>
              </w:pPr>
              <w:r>
                <w:rPr>
                  <w:color w:val="000000"/>
                  <w:sz w:val="22"/>
                  <w:szCs w:val="22"/>
                </w:rPr>
                <w:t>Статья 2. Назначение и содержание Правил землепользования и застройки</w:t>
              </w:r>
              <w:r>
                <w:rPr>
                  <w:color w:val="000000"/>
                  <w:sz w:val="22"/>
                  <w:szCs w:val="22"/>
                </w:rPr>
                <w:tab/>
                <w:t>13</w:t>
              </w:r>
            </w:p>
            <w:p w:rsidR="004F54F7" w:rsidRPr="00F92A89" w:rsidRDefault="004F54F7" w:rsidP="004F54F7">
              <w:pPr>
                <w:pStyle w:val="affff3"/>
                <w:shd w:val="clear" w:color="auto" w:fill="auto"/>
                <w:tabs>
                  <w:tab w:val="right" w:leader="dot" w:pos="9629"/>
                </w:tabs>
                <w:spacing w:line="355" w:lineRule="exact"/>
                <w:ind w:left="460"/>
                <w:jc w:val="both"/>
                <w:rPr>
                  <w:sz w:val="22"/>
                  <w:szCs w:val="22"/>
                </w:rPr>
              </w:pPr>
              <w:r>
                <w:rPr>
                  <w:color w:val="000000"/>
                  <w:sz w:val="22"/>
                  <w:szCs w:val="22"/>
                </w:rPr>
                <w:t>Статья 3. Субъекты и объекты градостроительных отношений</w:t>
              </w:r>
              <w:r>
                <w:rPr>
                  <w:color w:val="000000"/>
                  <w:sz w:val="22"/>
                  <w:szCs w:val="22"/>
                </w:rPr>
                <w:tab/>
                <w:t>1</w:t>
              </w:r>
              <w:r w:rsidR="00F92A89" w:rsidRPr="00F92A89">
                <w:rPr>
                  <w:color w:val="000000"/>
                  <w:sz w:val="22"/>
                  <w:szCs w:val="22"/>
                </w:rPr>
                <w:t>5</w:t>
              </w:r>
            </w:p>
            <w:p w:rsidR="004F54F7" w:rsidRDefault="004F54F7" w:rsidP="004F54F7">
              <w:pPr>
                <w:pStyle w:val="affff3"/>
                <w:shd w:val="clear" w:color="auto" w:fill="auto"/>
                <w:tabs>
                  <w:tab w:val="right" w:leader="dot" w:pos="9629"/>
                </w:tabs>
                <w:spacing w:line="355" w:lineRule="exact"/>
                <w:ind w:left="460"/>
                <w:jc w:val="both"/>
                <w:rPr>
                  <w:sz w:val="22"/>
                  <w:szCs w:val="22"/>
                </w:rPr>
              </w:pPr>
              <w:r>
                <w:rPr>
                  <w:color w:val="000000"/>
                  <w:sz w:val="22"/>
                  <w:szCs w:val="22"/>
                </w:rPr>
                <w:t>Статья 4. Открытость и доступность информации о землепользовании и застройке</w:t>
              </w:r>
              <w:r>
                <w:rPr>
                  <w:color w:val="000000"/>
                  <w:sz w:val="22"/>
                  <w:szCs w:val="22"/>
                </w:rPr>
                <w:tab/>
                <w:t>15</w:t>
              </w:r>
            </w:p>
            <w:p w:rsidR="004F54F7" w:rsidRDefault="004F54F7" w:rsidP="004F54F7">
              <w:pPr>
                <w:pStyle w:val="affff3"/>
                <w:shd w:val="clear" w:color="auto" w:fill="auto"/>
                <w:tabs>
                  <w:tab w:val="right" w:leader="dot" w:pos="9629"/>
                </w:tabs>
                <w:spacing w:line="355" w:lineRule="exact"/>
                <w:ind w:left="460"/>
                <w:jc w:val="both"/>
                <w:rPr>
                  <w:sz w:val="22"/>
                  <w:szCs w:val="22"/>
                </w:rPr>
              </w:pPr>
              <w:r>
                <w:rPr>
                  <w:color w:val="000000"/>
                  <w:sz w:val="22"/>
                  <w:szCs w:val="22"/>
                </w:rPr>
                <w:t>Статья 5. Права, возникшие до введения в действие Правил</w:t>
              </w:r>
              <w:r>
                <w:rPr>
                  <w:color w:val="000000"/>
                  <w:sz w:val="22"/>
                  <w:szCs w:val="22"/>
                </w:rPr>
                <w:tab/>
                <w:t>15</w:t>
              </w:r>
            </w:p>
            <w:p w:rsidR="004F54F7" w:rsidRDefault="004F54F7" w:rsidP="004F54F7">
              <w:pPr>
                <w:pStyle w:val="affff3"/>
                <w:shd w:val="clear" w:color="auto" w:fill="auto"/>
                <w:tabs>
                  <w:tab w:val="right" w:leader="dot" w:pos="9629"/>
                </w:tabs>
                <w:spacing w:line="355" w:lineRule="exact"/>
                <w:ind w:left="460"/>
                <w:jc w:val="both"/>
                <w:rPr>
                  <w:sz w:val="22"/>
                  <w:szCs w:val="22"/>
                </w:rPr>
              </w:pPr>
              <w:r>
                <w:rPr>
                  <w:color w:val="000000"/>
                  <w:sz w:val="22"/>
                  <w:szCs w:val="22"/>
                </w:rPr>
                <w:t>Статья 6. Особые положения</w:t>
              </w:r>
              <w:r>
                <w:rPr>
                  <w:color w:val="000000"/>
                  <w:sz w:val="22"/>
                  <w:szCs w:val="22"/>
                </w:rPr>
                <w:tab/>
                <w:t>16</w:t>
              </w:r>
            </w:p>
            <w:p w:rsidR="004F54F7" w:rsidRDefault="004F54F7" w:rsidP="004F54F7">
              <w:pPr>
                <w:pStyle w:val="affff3"/>
                <w:shd w:val="clear" w:color="auto" w:fill="auto"/>
                <w:spacing w:line="355" w:lineRule="exact"/>
                <w:ind w:right="20"/>
                <w:jc w:val="center"/>
                <w:rPr>
                  <w:sz w:val="22"/>
                  <w:szCs w:val="22"/>
                </w:rPr>
              </w:pPr>
              <w:r w:rsidRPr="00F6020E">
                <w:rPr>
                  <w:b/>
                  <w:color w:val="000000"/>
                  <w:sz w:val="22"/>
                  <w:szCs w:val="22"/>
                </w:rPr>
                <w:t>Глава 2. Регулирование землепользования и застройки органами местного самоуправления</w:t>
              </w:r>
              <w:r>
                <w:rPr>
                  <w:color w:val="000000"/>
                  <w:sz w:val="22"/>
                  <w:szCs w:val="22"/>
                </w:rPr>
                <w:t>.</w:t>
              </w:r>
            </w:p>
            <w:p w:rsidR="004F54F7" w:rsidRDefault="004F54F7" w:rsidP="004F54F7">
              <w:pPr>
                <w:pStyle w:val="affff3"/>
                <w:shd w:val="clear" w:color="auto" w:fill="auto"/>
                <w:tabs>
                  <w:tab w:val="right" w:leader="dot" w:pos="9169"/>
                </w:tabs>
                <w:spacing w:line="210" w:lineRule="exact"/>
                <w:jc w:val="both"/>
                <w:rPr>
                  <w:sz w:val="22"/>
                  <w:szCs w:val="22"/>
                </w:rPr>
              </w:pPr>
              <w:r>
                <w:rPr>
                  <w:color w:val="000000"/>
                  <w:sz w:val="22"/>
                  <w:szCs w:val="22"/>
                </w:rPr>
                <w:tab/>
                <w:t>17</w:t>
              </w:r>
            </w:p>
            <w:p w:rsidR="004F54F7" w:rsidRDefault="004F54F7" w:rsidP="004F54F7">
              <w:pPr>
                <w:pStyle w:val="affff3"/>
                <w:shd w:val="clear" w:color="auto" w:fill="auto"/>
                <w:tabs>
                  <w:tab w:val="left" w:leader="dot" w:pos="5646"/>
                  <w:tab w:val="right" w:leader="dot" w:pos="9629"/>
                </w:tabs>
                <w:spacing w:after="58" w:line="250" w:lineRule="exact"/>
                <w:ind w:left="460" w:right="20"/>
                <w:jc w:val="both"/>
                <w:rPr>
                  <w:sz w:val="22"/>
                  <w:szCs w:val="22"/>
                </w:rPr>
              </w:pPr>
              <w:r>
                <w:rPr>
                  <w:color w:val="000000"/>
                  <w:sz w:val="22"/>
                  <w:szCs w:val="22"/>
                </w:rPr>
                <w:t>Статья 7. Полномочия органов местного самоуправления в области градостроительной деятельности</w:t>
              </w:r>
              <w:r>
                <w:rPr>
                  <w:color w:val="000000"/>
                  <w:sz w:val="22"/>
                  <w:szCs w:val="22"/>
                </w:rPr>
                <w:tab/>
                <w:t>.</w:t>
              </w:r>
              <w:r>
                <w:rPr>
                  <w:color w:val="000000"/>
                  <w:sz w:val="22"/>
                  <w:szCs w:val="22"/>
                </w:rPr>
                <w:tab/>
                <w:t>17</w:t>
              </w:r>
            </w:p>
            <w:p w:rsidR="004F54F7" w:rsidRDefault="004F54F7" w:rsidP="004F54F7">
              <w:pPr>
                <w:pStyle w:val="affff3"/>
                <w:shd w:val="clear" w:color="auto" w:fill="auto"/>
                <w:tabs>
                  <w:tab w:val="right" w:leader="dot" w:pos="9629"/>
                </w:tabs>
                <w:spacing w:after="56" w:line="252" w:lineRule="exact"/>
                <w:ind w:left="460" w:right="20"/>
                <w:jc w:val="both"/>
                <w:rPr>
                  <w:sz w:val="22"/>
                  <w:szCs w:val="22"/>
                </w:rPr>
              </w:pPr>
              <w:r>
                <w:rPr>
                  <w:color w:val="000000"/>
                  <w:sz w:val="22"/>
                  <w:szCs w:val="22"/>
                </w:rPr>
                <w:t>Статья 8. Комиссия по подготовке проекта Правил землепользования и застройки сельского поселения Починковский сельсовет Починковского муниципального района Нижегородской области</w:t>
              </w:r>
              <w:r>
                <w:rPr>
                  <w:color w:val="000000"/>
                  <w:sz w:val="22"/>
                  <w:szCs w:val="22"/>
                </w:rPr>
                <w:tab/>
                <w:t>18</w:t>
              </w:r>
            </w:p>
            <w:p w:rsidR="004F54F7" w:rsidRPr="00F92A89" w:rsidRDefault="004F54F7" w:rsidP="004F54F7">
              <w:pPr>
                <w:pStyle w:val="affff3"/>
                <w:shd w:val="clear" w:color="auto" w:fill="auto"/>
                <w:tabs>
                  <w:tab w:val="right" w:leader="dot" w:pos="9629"/>
                </w:tabs>
                <w:spacing w:after="62" w:line="257" w:lineRule="exact"/>
                <w:ind w:left="460" w:right="20"/>
                <w:jc w:val="both"/>
                <w:rPr>
                  <w:sz w:val="22"/>
                  <w:szCs w:val="22"/>
                </w:rPr>
              </w:pPr>
              <w:r>
                <w:rPr>
                  <w:color w:val="000000"/>
                  <w:sz w:val="22"/>
                  <w:szCs w:val="22"/>
                </w:rPr>
                <w:t>Статья 9. Землепользование и застройка земельных участков на территории сельского поселения Починковский сельсовет Починковского муниципального района Нижегородской области</w:t>
              </w:r>
              <w:r>
                <w:rPr>
                  <w:color w:val="000000"/>
                  <w:sz w:val="22"/>
                  <w:szCs w:val="22"/>
                </w:rPr>
                <w:tab/>
              </w:r>
              <w:r w:rsidR="00F92A89" w:rsidRPr="00F92A89">
                <w:rPr>
                  <w:color w:val="000000"/>
                  <w:sz w:val="22"/>
                  <w:szCs w:val="22"/>
                </w:rPr>
                <w:t>20</w:t>
              </w:r>
            </w:p>
            <w:p w:rsidR="004F54F7" w:rsidRPr="007404D9" w:rsidRDefault="004F54F7" w:rsidP="004F54F7">
              <w:pPr>
                <w:pStyle w:val="affff3"/>
                <w:shd w:val="clear" w:color="auto" w:fill="auto"/>
                <w:tabs>
                  <w:tab w:val="right" w:leader="dot" w:pos="9629"/>
                </w:tabs>
                <w:spacing w:after="60"/>
                <w:ind w:left="460" w:right="20"/>
                <w:jc w:val="both"/>
                <w:rPr>
                  <w:sz w:val="22"/>
                  <w:szCs w:val="22"/>
                </w:rPr>
              </w:pPr>
              <w:r>
                <w:rPr>
                  <w:color w:val="000000"/>
                  <w:sz w:val="22"/>
                  <w:szCs w:val="22"/>
                </w:rPr>
                <w:t>Статья 10. Осуществление строительства и реконструкции объектов капитального строительства на территории сельского поселения Починковский сельсовет Починковского муниципального района Нижегородской области</w:t>
              </w:r>
              <w:r>
                <w:rPr>
                  <w:color w:val="000000"/>
                  <w:sz w:val="22"/>
                  <w:szCs w:val="22"/>
                </w:rPr>
                <w:tab/>
                <w:t>2</w:t>
              </w:r>
              <w:r w:rsidR="007404D9" w:rsidRPr="007404D9">
                <w:rPr>
                  <w:color w:val="000000"/>
                  <w:sz w:val="22"/>
                  <w:szCs w:val="22"/>
                </w:rPr>
                <w:t>2</w:t>
              </w:r>
            </w:p>
            <w:p w:rsidR="004F54F7" w:rsidRDefault="004F54F7" w:rsidP="004F54F7">
              <w:pPr>
                <w:pStyle w:val="affff3"/>
                <w:shd w:val="clear" w:color="auto" w:fill="auto"/>
                <w:tabs>
                  <w:tab w:val="right" w:leader="dot" w:pos="9629"/>
                </w:tabs>
                <w:spacing w:after="60"/>
                <w:ind w:left="460" w:right="20"/>
                <w:jc w:val="both"/>
                <w:rPr>
                  <w:sz w:val="22"/>
                  <w:szCs w:val="22"/>
                </w:rPr>
              </w:pPr>
              <w:r>
                <w:rPr>
                  <w:color w:val="000000"/>
                  <w:sz w:val="22"/>
                  <w:szCs w:val="22"/>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Pr>
                  <w:color w:val="000000"/>
                  <w:sz w:val="22"/>
                  <w:szCs w:val="22"/>
                </w:rPr>
                <w:tab/>
                <w:t>2</w:t>
              </w:r>
              <w:r w:rsidR="009E6E49">
                <w:rPr>
                  <w:color w:val="000000"/>
                  <w:sz w:val="22"/>
                  <w:szCs w:val="22"/>
                </w:rPr>
                <w:t>4</w:t>
              </w:r>
            </w:p>
            <w:p w:rsidR="004F54F7" w:rsidRDefault="004F54F7" w:rsidP="004F54F7">
              <w:pPr>
                <w:pStyle w:val="affff3"/>
                <w:shd w:val="clear" w:color="auto" w:fill="auto"/>
                <w:tabs>
                  <w:tab w:val="right" w:leader="dot" w:pos="9629"/>
                </w:tabs>
                <w:spacing w:after="64"/>
                <w:ind w:left="460" w:right="20"/>
                <w:jc w:val="both"/>
                <w:rPr>
                  <w:sz w:val="22"/>
                  <w:szCs w:val="22"/>
                </w:rPr>
              </w:pPr>
              <w:r>
                <w:rPr>
                  <w:color w:val="000000"/>
                  <w:sz w:val="22"/>
                  <w:szCs w:val="22"/>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Pr>
                  <w:color w:val="000000"/>
                  <w:sz w:val="22"/>
                  <w:szCs w:val="22"/>
                </w:rPr>
                <w:tab/>
                <w:t>2</w:t>
              </w:r>
              <w:r w:rsidR="009E6E49">
                <w:rPr>
                  <w:color w:val="000000"/>
                  <w:sz w:val="22"/>
                  <w:szCs w:val="22"/>
                </w:rPr>
                <w:t>4</w:t>
              </w:r>
            </w:p>
            <w:p w:rsidR="004F54F7" w:rsidRDefault="004F54F7" w:rsidP="004F54F7">
              <w:pPr>
                <w:pStyle w:val="affff3"/>
                <w:shd w:val="clear" w:color="auto" w:fill="auto"/>
                <w:tabs>
                  <w:tab w:val="right" w:leader="dot" w:pos="9629"/>
                </w:tabs>
                <w:spacing w:after="58" w:line="250" w:lineRule="exact"/>
                <w:ind w:left="460" w:right="20"/>
                <w:jc w:val="both"/>
                <w:rPr>
                  <w:sz w:val="22"/>
                  <w:szCs w:val="22"/>
                </w:rPr>
              </w:pPr>
              <w:r>
                <w:rPr>
                  <w:color w:val="000000"/>
                  <w:sz w:val="22"/>
                  <w:szCs w:val="22"/>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color w:val="000000"/>
                  <w:sz w:val="22"/>
                  <w:szCs w:val="22"/>
                </w:rPr>
                <w:tab/>
                <w:t>2</w:t>
              </w:r>
              <w:r w:rsidR="006A7BA9">
                <w:rPr>
                  <w:color w:val="000000"/>
                  <w:sz w:val="22"/>
                  <w:szCs w:val="22"/>
                </w:rPr>
                <w:t>7</w:t>
              </w:r>
            </w:p>
            <w:p w:rsidR="004F54F7" w:rsidRDefault="004F54F7" w:rsidP="004F54F7">
              <w:pPr>
                <w:pStyle w:val="affff3"/>
                <w:shd w:val="clear" w:color="auto" w:fill="auto"/>
                <w:tabs>
                  <w:tab w:val="left" w:leader="dot" w:pos="1168"/>
                  <w:tab w:val="left" w:leader="dot" w:pos="1223"/>
                  <w:tab w:val="right" w:leader="dot" w:pos="9629"/>
                </w:tabs>
                <w:spacing w:after="60" w:line="252" w:lineRule="exact"/>
                <w:ind w:left="460" w:right="20"/>
                <w:jc w:val="both"/>
                <w:rPr>
                  <w:sz w:val="22"/>
                  <w:szCs w:val="22"/>
                </w:rPr>
              </w:pPr>
              <w:r>
                <w:rPr>
                  <w:color w:val="000000"/>
                  <w:sz w:val="22"/>
                  <w:szCs w:val="22"/>
                </w:rPr>
                <w:t xml:space="preserve">Статья 14. Порядок изъятия земельных участков для государственных или муниципальных нужд </w:t>
              </w:r>
              <w:r>
                <w:rPr>
                  <w:color w:val="000000"/>
                  <w:sz w:val="22"/>
                  <w:szCs w:val="22"/>
                </w:rPr>
                <w:tab/>
              </w:r>
              <w:r>
                <w:rPr>
                  <w:color w:val="000000"/>
                  <w:sz w:val="22"/>
                  <w:szCs w:val="22"/>
                </w:rPr>
                <w:tab/>
              </w:r>
              <w:r>
                <w:rPr>
                  <w:color w:val="000000"/>
                  <w:sz w:val="22"/>
                  <w:szCs w:val="22"/>
                </w:rPr>
                <w:tab/>
                <w:t>2</w:t>
              </w:r>
              <w:r w:rsidR="006A7BA9">
                <w:rPr>
                  <w:color w:val="000000"/>
                  <w:sz w:val="22"/>
                  <w:szCs w:val="22"/>
                </w:rPr>
                <w:t>9</w:t>
              </w:r>
            </w:p>
            <w:p w:rsidR="004F54F7" w:rsidRDefault="004F54F7" w:rsidP="004F54F7">
              <w:pPr>
                <w:pStyle w:val="affff3"/>
                <w:shd w:val="clear" w:color="auto" w:fill="auto"/>
                <w:tabs>
                  <w:tab w:val="right" w:leader="dot" w:pos="9629"/>
                </w:tabs>
                <w:spacing w:line="252" w:lineRule="exact"/>
                <w:ind w:left="460" w:right="20"/>
                <w:jc w:val="both"/>
                <w:rPr>
                  <w:sz w:val="22"/>
                  <w:szCs w:val="22"/>
                </w:rPr>
              </w:pPr>
              <w:r w:rsidRPr="00F6020E">
                <w:rPr>
                  <w:b/>
                  <w:color w:val="000000"/>
                  <w:sz w:val="22"/>
                  <w:szCs w:val="22"/>
                </w:rPr>
                <w:t>Глава 3. Подготовка документации по планировке территории органами местного самоуправления</w:t>
              </w:r>
              <w:r>
                <w:rPr>
                  <w:color w:val="000000"/>
                  <w:sz w:val="22"/>
                  <w:szCs w:val="22"/>
                </w:rPr>
                <w:tab/>
                <w:t>54</w:t>
              </w:r>
            </w:p>
            <w:p w:rsidR="004F54F7" w:rsidRDefault="004F54F7" w:rsidP="004F54F7">
              <w:pPr>
                <w:pStyle w:val="affff3"/>
                <w:shd w:val="clear" w:color="auto" w:fill="auto"/>
                <w:tabs>
                  <w:tab w:val="right" w:leader="dot" w:pos="9629"/>
                </w:tabs>
                <w:spacing w:line="252" w:lineRule="exact"/>
                <w:ind w:left="460"/>
                <w:jc w:val="both"/>
                <w:rPr>
                  <w:sz w:val="22"/>
                  <w:szCs w:val="22"/>
                </w:rPr>
              </w:pPr>
              <w:r>
                <w:rPr>
                  <w:color w:val="000000"/>
                  <w:sz w:val="22"/>
                  <w:szCs w:val="22"/>
                </w:rPr>
                <w:t>Статья 15. Назначение и виды документации по планировке территории</w:t>
              </w:r>
              <w:r>
                <w:rPr>
                  <w:color w:val="000000"/>
                  <w:sz w:val="22"/>
                  <w:szCs w:val="22"/>
                </w:rPr>
                <w:tab/>
                <w:t>54</w:t>
              </w:r>
            </w:p>
            <w:p w:rsidR="004F54F7" w:rsidRDefault="004F54F7" w:rsidP="004F54F7">
              <w:pPr>
                <w:pStyle w:val="affff3"/>
                <w:shd w:val="clear" w:color="auto" w:fill="auto"/>
                <w:spacing w:line="353" w:lineRule="exact"/>
                <w:ind w:right="20"/>
                <w:jc w:val="center"/>
                <w:rPr>
                  <w:sz w:val="22"/>
                  <w:szCs w:val="22"/>
                </w:rPr>
              </w:pPr>
              <w:r>
                <w:rPr>
                  <w:color w:val="000000"/>
                  <w:sz w:val="22"/>
                  <w:szCs w:val="22"/>
                </w:rPr>
                <w:t>Статья 15.1 Инженерные изыскания для подготовки документации по планировке территории.55</w:t>
              </w:r>
            </w:p>
            <w:p w:rsidR="004F54F7" w:rsidRDefault="004F54F7" w:rsidP="004F54F7">
              <w:pPr>
                <w:pStyle w:val="affff3"/>
                <w:shd w:val="clear" w:color="auto" w:fill="auto"/>
                <w:tabs>
                  <w:tab w:val="right" w:leader="dot" w:pos="9629"/>
                </w:tabs>
                <w:spacing w:line="353" w:lineRule="exact"/>
                <w:ind w:left="460"/>
                <w:jc w:val="both"/>
                <w:rPr>
                  <w:sz w:val="22"/>
                  <w:szCs w:val="22"/>
                </w:rPr>
              </w:pPr>
              <w:r>
                <w:rPr>
                  <w:color w:val="000000"/>
                  <w:sz w:val="22"/>
                  <w:szCs w:val="22"/>
                </w:rPr>
                <w:t>Статья 16. Проект планировки территории</w:t>
              </w:r>
              <w:r>
                <w:rPr>
                  <w:color w:val="000000"/>
                  <w:sz w:val="22"/>
                  <w:szCs w:val="22"/>
                </w:rPr>
                <w:tab/>
                <w:t>56</w:t>
              </w:r>
            </w:p>
            <w:p w:rsidR="004F54F7" w:rsidRDefault="004F54F7" w:rsidP="004F54F7">
              <w:pPr>
                <w:pStyle w:val="affff3"/>
                <w:shd w:val="clear" w:color="auto" w:fill="auto"/>
                <w:tabs>
                  <w:tab w:val="right" w:leader="dot" w:pos="9629"/>
                </w:tabs>
                <w:spacing w:line="353" w:lineRule="exact"/>
                <w:ind w:left="460"/>
                <w:jc w:val="both"/>
                <w:rPr>
                  <w:sz w:val="22"/>
                  <w:szCs w:val="22"/>
                </w:rPr>
              </w:pPr>
              <w:r>
                <w:rPr>
                  <w:color w:val="000000"/>
                  <w:sz w:val="22"/>
                  <w:szCs w:val="22"/>
                </w:rPr>
                <w:t>Статья 16.1 Утверждение документации по планировки территории</w:t>
              </w:r>
              <w:r>
                <w:rPr>
                  <w:color w:val="000000"/>
                  <w:sz w:val="22"/>
                  <w:szCs w:val="22"/>
                </w:rPr>
                <w:tab/>
                <w:t>57</w:t>
              </w:r>
            </w:p>
            <w:p w:rsidR="004F54F7" w:rsidRDefault="004F54F7" w:rsidP="004F54F7">
              <w:pPr>
                <w:pStyle w:val="affff3"/>
                <w:shd w:val="clear" w:color="auto" w:fill="auto"/>
                <w:tabs>
                  <w:tab w:val="right" w:leader="dot" w:pos="9629"/>
                </w:tabs>
                <w:spacing w:line="353" w:lineRule="exact"/>
                <w:ind w:left="460"/>
                <w:jc w:val="both"/>
                <w:rPr>
                  <w:sz w:val="22"/>
                  <w:szCs w:val="22"/>
                </w:rPr>
              </w:pPr>
              <w:r>
                <w:rPr>
                  <w:color w:val="000000"/>
                  <w:sz w:val="22"/>
                  <w:szCs w:val="22"/>
                </w:rPr>
                <w:t>Статья 17. Проекты межевания территорий</w:t>
              </w:r>
              <w:r>
                <w:rPr>
                  <w:color w:val="000000"/>
                  <w:sz w:val="22"/>
                  <w:szCs w:val="22"/>
                </w:rPr>
                <w:tab/>
                <w:t>59</w:t>
              </w:r>
            </w:p>
            <w:p w:rsidR="004F54F7" w:rsidRDefault="004F54F7" w:rsidP="004F54F7">
              <w:pPr>
                <w:pStyle w:val="affff3"/>
                <w:shd w:val="clear" w:color="auto" w:fill="auto"/>
                <w:tabs>
                  <w:tab w:val="right" w:leader="dot" w:pos="9629"/>
                </w:tabs>
                <w:spacing w:line="353" w:lineRule="exact"/>
                <w:ind w:left="460"/>
                <w:jc w:val="both"/>
                <w:rPr>
                  <w:sz w:val="22"/>
                  <w:szCs w:val="22"/>
                </w:rPr>
              </w:pPr>
              <w:r>
                <w:rPr>
                  <w:color w:val="000000"/>
                  <w:sz w:val="22"/>
                  <w:szCs w:val="22"/>
                </w:rPr>
                <w:t>Статья 18. Подготовка и утверждение градостроительных планов земельных участков</w:t>
              </w:r>
              <w:r>
                <w:rPr>
                  <w:color w:val="000000"/>
                  <w:sz w:val="22"/>
                  <w:szCs w:val="22"/>
                </w:rPr>
                <w:tab/>
                <w:t>60</w:t>
              </w:r>
            </w:p>
            <w:p w:rsidR="004F54F7" w:rsidRDefault="004F54F7" w:rsidP="004F54F7">
              <w:pPr>
                <w:pStyle w:val="affff3"/>
                <w:shd w:val="clear" w:color="auto" w:fill="auto"/>
                <w:tabs>
                  <w:tab w:val="right" w:leader="dot" w:pos="9629"/>
                </w:tabs>
                <w:spacing w:line="353" w:lineRule="exact"/>
                <w:ind w:left="460"/>
                <w:jc w:val="both"/>
                <w:rPr>
                  <w:sz w:val="22"/>
                  <w:szCs w:val="22"/>
                </w:rPr>
              </w:pPr>
              <w:r>
                <w:rPr>
                  <w:color w:val="000000"/>
                  <w:sz w:val="22"/>
                  <w:szCs w:val="22"/>
                </w:rPr>
                <w:t>Статья 19. Развитие застроенных территорий</w:t>
              </w:r>
              <w:r>
                <w:rPr>
                  <w:color w:val="000000"/>
                  <w:sz w:val="22"/>
                  <w:szCs w:val="22"/>
                </w:rPr>
                <w:tab/>
                <w:t>61</w:t>
              </w:r>
            </w:p>
            <w:p w:rsidR="004F54F7" w:rsidRDefault="004F54F7" w:rsidP="004F54F7">
              <w:pPr>
                <w:pStyle w:val="affff3"/>
                <w:shd w:val="clear" w:color="auto" w:fill="auto"/>
                <w:tabs>
                  <w:tab w:val="right" w:leader="dot" w:pos="9629"/>
                </w:tabs>
                <w:spacing w:line="353" w:lineRule="exact"/>
                <w:ind w:left="460"/>
                <w:jc w:val="both"/>
                <w:rPr>
                  <w:sz w:val="22"/>
                  <w:szCs w:val="22"/>
                </w:rPr>
              </w:pPr>
              <w:r>
                <w:rPr>
                  <w:color w:val="000000"/>
                  <w:sz w:val="22"/>
                  <w:szCs w:val="22"/>
                </w:rPr>
                <w:t>Статья 20. Комплексное освоение территории</w:t>
              </w:r>
              <w:r>
                <w:rPr>
                  <w:color w:val="000000"/>
                  <w:sz w:val="22"/>
                  <w:szCs w:val="22"/>
                </w:rPr>
                <w:tab/>
                <w:t>62</w:t>
              </w:r>
            </w:p>
            <w:p w:rsidR="004F54F7" w:rsidRDefault="004F54F7" w:rsidP="004F54F7">
              <w:pPr>
                <w:pStyle w:val="affff3"/>
                <w:shd w:val="clear" w:color="auto" w:fill="auto"/>
                <w:tabs>
                  <w:tab w:val="right" w:leader="dot" w:pos="9629"/>
                </w:tabs>
                <w:spacing w:line="250" w:lineRule="exact"/>
                <w:ind w:left="460" w:right="20"/>
                <w:jc w:val="both"/>
                <w:rPr>
                  <w:sz w:val="22"/>
                  <w:szCs w:val="22"/>
                </w:rPr>
              </w:pPr>
              <w:r w:rsidRPr="00F6020E">
                <w:rPr>
                  <w:b/>
                  <w:color w:val="000000"/>
                  <w:sz w:val="22"/>
                  <w:szCs w:val="22"/>
                </w:rPr>
                <w:t>Глава 4. Положения о порядке организации и проведения публичных слушаний по вопросам</w:t>
              </w:r>
              <w:r>
                <w:rPr>
                  <w:color w:val="000000"/>
                  <w:sz w:val="22"/>
                  <w:szCs w:val="22"/>
                </w:rPr>
                <w:t xml:space="preserve"> </w:t>
              </w:r>
              <w:r w:rsidRPr="00F6020E">
                <w:rPr>
                  <w:b/>
                  <w:color w:val="000000"/>
                  <w:sz w:val="22"/>
                  <w:szCs w:val="22"/>
                </w:rPr>
                <w:t>землепользования и застройки</w:t>
              </w:r>
              <w:r>
                <w:rPr>
                  <w:color w:val="000000"/>
                  <w:sz w:val="22"/>
                  <w:szCs w:val="22"/>
                </w:rPr>
                <w:tab/>
                <w:t>6</w:t>
              </w:r>
              <w:r w:rsidR="006A7BA9">
                <w:rPr>
                  <w:color w:val="000000"/>
                  <w:sz w:val="22"/>
                  <w:szCs w:val="22"/>
                </w:rPr>
                <w:t>2</w:t>
              </w:r>
            </w:p>
            <w:p w:rsidR="004F54F7" w:rsidRDefault="004F54F7" w:rsidP="004F54F7">
              <w:pPr>
                <w:pStyle w:val="affff3"/>
                <w:shd w:val="clear" w:color="auto" w:fill="auto"/>
                <w:tabs>
                  <w:tab w:val="right" w:leader="dot" w:pos="9629"/>
                </w:tabs>
                <w:spacing w:after="54" w:line="250" w:lineRule="exact"/>
                <w:ind w:left="460"/>
                <w:jc w:val="both"/>
                <w:rPr>
                  <w:sz w:val="22"/>
                  <w:szCs w:val="22"/>
                </w:rPr>
              </w:pPr>
              <w:r>
                <w:rPr>
                  <w:color w:val="000000"/>
                  <w:sz w:val="22"/>
                  <w:szCs w:val="22"/>
                </w:rPr>
                <w:t>Статья 21. Общие положения о публичных слушаниях</w:t>
              </w:r>
              <w:r>
                <w:rPr>
                  <w:color w:val="000000"/>
                  <w:sz w:val="22"/>
                  <w:szCs w:val="22"/>
                </w:rPr>
                <w:tab/>
                <w:t>6</w:t>
              </w:r>
              <w:r w:rsidR="006A7BA9">
                <w:rPr>
                  <w:color w:val="000000"/>
                  <w:sz w:val="22"/>
                  <w:szCs w:val="22"/>
                </w:rPr>
                <w:t>2</w:t>
              </w:r>
            </w:p>
            <w:p w:rsidR="004F54F7" w:rsidRDefault="004F54F7" w:rsidP="004F54F7">
              <w:pPr>
                <w:pStyle w:val="affff3"/>
                <w:shd w:val="clear" w:color="auto" w:fill="auto"/>
                <w:tabs>
                  <w:tab w:val="right" w:leader="dot" w:pos="9629"/>
                </w:tabs>
                <w:spacing w:after="60" w:line="257" w:lineRule="exact"/>
                <w:ind w:left="460" w:right="20"/>
                <w:jc w:val="both"/>
                <w:rPr>
                  <w:sz w:val="22"/>
                  <w:szCs w:val="22"/>
                </w:rPr>
              </w:pPr>
              <w:r>
                <w:rPr>
                  <w:color w:val="000000"/>
                  <w:sz w:val="22"/>
                  <w:szCs w:val="22"/>
                </w:rPr>
                <w:t>Статья 22. Особенности проведения публичных слушаний по проекту Правил землепользования и застройки и внесению в них изменений</w:t>
              </w:r>
              <w:r>
                <w:rPr>
                  <w:color w:val="000000"/>
                  <w:sz w:val="22"/>
                  <w:szCs w:val="22"/>
                </w:rPr>
                <w:tab/>
                <w:t>66</w:t>
              </w:r>
            </w:p>
            <w:p w:rsidR="004F54F7" w:rsidRDefault="004F54F7" w:rsidP="004F54F7">
              <w:pPr>
                <w:pStyle w:val="affff3"/>
                <w:shd w:val="clear" w:color="auto" w:fill="auto"/>
                <w:tabs>
                  <w:tab w:val="right" w:leader="dot" w:pos="9629"/>
                </w:tabs>
                <w:spacing w:line="257" w:lineRule="exact"/>
                <w:ind w:left="460" w:right="20"/>
                <w:jc w:val="both"/>
                <w:rPr>
                  <w:sz w:val="22"/>
                  <w:szCs w:val="22"/>
                </w:rPr>
              </w:pPr>
              <w:r>
                <w:rPr>
                  <w:color w:val="000000"/>
                  <w:sz w:val="22"/>
                  <w:szCs w:val="22"/>
                </w:rPr>
                <w:t>Статья 23. Особенности проведения публичных слушаний по проекту планировки территории и проекту межевания территории</w:t>
              </w:r>
              <w:r>
                <w:rPr>
                  <w:color w:val="000000"/>
                  <w:sz w:val="22"/>
                  <w:szCs w:val="22"/>
                </w:rPr>
                <w:tab/>
                <w:t>67</w:t>
              </w:r>
              <w:r w:rsidR="00DF1F42">
                <w:rPr>
                  <w:sz w:val="22"/>
                  <w:szCs w:val="22"/>
                </w:rPr>
                <w:fldChar w:fldCharType="end"/>
              </w:r>
            </w:p>
            <w:p w:rsidR="004F54F7" w:rsidRDefault="004F54F7" w:rsidP="004F54F7">
              <w:pPr>
                <w:rPr>
                  <w:rFonts w:ascii="Times New Roman" w:hAnsi="Times New Roman"/>
                  <w:sz w:val="22"/>
                  <w:szCs w:val="22"/>
                </w:rPr>
                <w:sectPr w:rsidR="004F54F7">
                  <w:headerReference w:type="even" r:id="rId7"/>
                  <w:headerReference w:type="default" r:id="rId8"/>
                  <w:footerReference w:type="even" r:id="rId9"/>
                  <w:footerReference w:type="default" r:id="rId10"/>
                  <w:headerReference w:type="first" r:id="rId11"/>
                  <w:footerReference w:type="first" r:id="rId12"/>
                  <w:pgSz w:w="11909" w:h="16838"/>
                  <w:pgMar w:top="868" w:right="851" w:bottom="1134" w:left="1134" w:header="0" w:footer="6" w:gutter="0"/>
                  <w:cols w:space="720"/>
                </w:sectPr>
              </w:pPr>
            </w:p>
            <w:p w:rsidR="004F54F7" w:rsidRDefault="004F54F7" w:rsidP="004F54F7">
              <w:pPr>
                <w:pStyle w:val="15"/>
                <w:shd w:val="clear" w:color="auto" w:fill="auto"/>
                <w:tabs>
                  <w:tab w:val="left" w:leader="dot" w:pos="9385"/>
                </w:tabs>
                <w:spacing w:after="96"/>
                <w:ind w:left="500" w:right="20"/>
                <w:jc w:val="both"/>
                <w:rPr>
                  <w:sz w:val="22"/>
                  <w:szCs w:val="22"/>
                </w:rPr>
              </w:pPr>
              <w:r>
                <w:rPr>
                  <w:color w:val="000000"/>
                  <w:sz w:val="22"/>
                  <w:szCs w:val="22"/>
                </w:rPr>
                <w:lastRenderedPageBreak/>
                <w:t>Статья 24. Особенности проведения публичных слушаний по вопросу предоставления разрешения на условно разрешенный вид использования и по вопросу предоставления разрешений на отклонения от предельных параметров разрешенного строительства, реконструкции объектов капитального строительства</w:t>
              </w:r>
              <w:r>
                <w:rPr>
                  <w:color w:val="000000"/>
                  <w:sz w:val="22"/>
                  <w:szCs w:val="22"/>
                </w:rPr>
                <w:tab/>
                <w:t>68</w:t>
              </w:r>
            </w:p>
            <w:p w:rsidR="004F54F7" w:rsidRDefault="00DF1F42" w:rsidP="004F54F7">
              <w:pPr>
                <w:pStyle w:val="affff3"/>
                <w:shd w:val="clear" w:color="auto" w:fill="auto"/>
                <w:tabs>
                  <w:tab w:val="right" w:leader="dot" w:pos="9633"/>
                </w:tabs>
                <w:spacing w:after="6" w:line="210" w:lineRule="exact"/>
                <w:ind w:left="240"/>
                <w:rPr>
                  <w:sz w:val="22"/>
                  <w:szCs w:val="22"/>
                </w:rPr>
              </w:pPr>
              <w:r w:rsidRPr="00DF1F42">
                <w:rPr>
                  <w:sz w:val="22"/>
                  <w:szCs w:val="22"/>
                </w:rPr>
                <w:fldChar w:fldCharType="begin"/>
              </w:r>
              <w:r w:rsidR="004F54F7">
                <w:rPr>
                  <w:sz w:val="22"/>
                  <w:szCs w:val="22"/>
                </w:rPr>
                <w:instrText xml:space="preserve"> TOC \o "1-5" \h \z </w:instrText>
              </w:r>
              <w:r w:rsidRPr="00DF1F42">
                <w:rPr>
                  <w:sz w:val="22"/>
                  <w:szCs w:val="22"/>
                </w:rPr>
                <w:fldChar w:fldCharType="separate"/>
              </w:r>
              <w:r w:rsidR="004F54F7" w:rsidRPr="00BF7070">
                <w:rPr>
                  <w:b/>
                  <w:color w:val="000000"/>
                  <w:sz w:val="22"/>
                  <w:szCs w:val="22"/>
                </w:rPr>
                <w:t>Глава 5. Положения о внесении изменений в Правила землепользования и застройки</w:t>
              </w:r>
              <w:r w:rsidR="004F54F7">
                <w:rPr>
                  <w:color w:val="000000"/>
                  <w:sz w:val="22"/>
                  <w:szCs w:val="22"/>
                </w:rPr>
                <w:tab/>
                <w:t>70</w:t>
              </w:r>
            </w:p>
            <w:p w:rsidR="004F54F7" w:rsidRDefault="004F54F7" w:rsidP="004F54F7">
              <w:pPr>
                <w:pStyle w:val="affff3"/>
                <w:shd w:val="clear" w:color="auto" w:fill="auto"/>
                <w:tabs>
                  <w:tab w:val="right" w:leader="dot" w:pos="9646"/>
                </w:tabs>
                <w:spacing w:after="68" w:line="210" w:lineRule="exact"/>
                <w:ind w:left="500"/>
                <w:jc w:val="both"/>
                <w:rPr>
                  <w:sz w:val="22"/>
                  <w:szCs w:val="22"/>
                </w:rPr>
              </w:pPr>
              <w:r>
                <w:rPr>
                  <w:color w:val="000000"/>
                  <w:sz w:val="22"/>
                  <w:szCs w:val="22"/>
                </w:rPr>
                <w:t>Статья 25. Основания для внесения изменений в Правила землепользования и застройки</w:t>
              </w:r>
              <w:r>
                <w:rPr>
                  <w:color w:val="000000"/>
                  <w:sz w:val="22"/>
                  <w:szCs w:val="22"/>
                </w:rPr>
                <w:tab/>
                <w:t>70</w:t>
              </w:r>
            </w:p>
            <w:p w:rsidR="004F54F7" w:rsidRDefault="004F54F7" w:rsidP="004F54F7">
              <w:pPr>
                <w:pStyle w:val="affff3"/>
                <w:shd w:val="clear" w:color="auto" w:fill="auto"/>
                <w:tabs>
                  <w:tab w:val="right" w:leader="dot" w:pos="9646"/>
                </w:tabs>
                <w:spacing w:after="38" w:line="210" w:lineRule="exact"/>
                <w:ind w:left="500"/>
                <w:jc w:val="both"/>
                <w:rPr>
                  <w:sz w:val="22"/>
                  <w:szCs w:val="22"/>
                </w:rPr>
              </w:pPr>
              <w:r>
                <w:rPr>
                  <w:color w:val="000000"/>
                  <w:sz w:val="22"/>
                  <w:szCs w:val="22"/>
                </w:rPr>
                <w:t>Статья 26. Порядок внесения изменений в Правила землепользования и застройки.</w:t>
              </w:r>
              <w:r>
                <w:rPr>
                  <w:color w:val="000000"/>
                  <w:sz w:val="22"/>
                  <w:szCs w:val="22"/>
                </w:rPr>
                <w:tab/>
                <w:t>70</w:t>
              </w:r>
            </w:p>
            <w:p w:rsidR="004F54F7" w:rsidRDefault="004F54F7" w:rsidP="004F54F7">
              <w:pPr>
                <w:pStyle w:val="affff3"/>
                <w:shd w:val="clear" w:color="auto" w:fill="auto"/>
                <w:tabs>
                  <w:tab w:val="right" w:leader="dot" w:pos="9639"/>
                </w:tabs>
                <w:rPr>
                  <w:sz w:val="22"/>
                  <w:szCs w:val="22"/>
                </w:rPr>
              </w:pPr>
              <w:r w:rsidRPr="00BF7070">
                <w:rPr>
                  <w:b/>
                  <w:color w:val="000000"/>
                  <w:sz w:val="22"/>
                  <w:szCs w:val="22"/>
                </w:rPr>
                <w:t xml:space="preserve">ЧАСТЬ </w:t>
              </w:r>
              <w:r w:rsidR="00BF7070">
                <w:rPr>
                  <w:b/>
                  <w:color w:val="000000"/>
                  <w:sz w:val="22"/>
                  <w:szCs w:val="22"/>
                  <w:lang w:val="en-US"/>
                </w:rPr>
                <w:t>II</w:t>
              </w:r>
              <w:r w:rsidRPr="00BF7070">
                <w:rPr>
                  <w:b/>
                  <w:color w:val="000000"/>
                  <w:sz w:val="22"/>
                  <w:szCs w:val="22"/>
                </w:rPr>
                <w:t>. КАРТА ГРАДОСТРОИТЕЛЬНОГО ЗОНИРОВАНИЯ</w:t>
              </w:r>
              <w:r>
                <w:rPr>
                  <w:color w:val="000000"/>
                  <w:sz w:val="22"/>
                  <w:szCs w:val="22"/>
                </w:rPr>
                <w:tab/>
                <w:t>72</w:t>
              </w:r>
            </w:p>
            <w:p w:rsidR="004F54F7" w:rsidRDefault="004F54F7" w:rsidP="004F54F7">
              <w:pPr>
                <w:pStyle w:val="affff3"/>
                <w:shd w:val="clear" w:color="auto" w:fill="auto"/>
                <w:tabs>
                  <w:tab w:val="right" w:leader="dot" w:pos="9633"/>
                </w:tabs>
                <w:ind w:left="240"/>
                <w:rPr>
                  <w:sz w:val="22"/>
                  <w:szCs w:val="22"/>
                </w:rPr>
              </w:pPr>
              <w:r w:rsidRPr="00C53A3E">
                <w:rPr>
                  <w:b/>
                  <w:color w:val="000000"/>
                  <w:sz w:val="22"/>
                  <w:szCs w:val="22"/>
                </w:rPr>
                <w:t>Глава 6. Карта градостроительного зонирования</w:t>
              </w:r>
              <w:r>
                <w:rPr>
                  <w:color w:val="000000"/>
                  <w:sz w:val="22"/>
                  <w:szCs w:val="22"/>
                </w:rPr>
                <w:tab/>
                <w:t>72</w:t>
              </w:r>
            </w:p>
            <w:p w:rsidR="004F54F7" w:rsidRDefault="004F54F7" w:rsidP="004F54F7">
              <w:pPr>
                <w:pStyle w:val="affff3"/>
                <w:shd w:val="clear" w:color="auto" w:fill="auto"/>
                <w:tabs>
                  <w:tab w:val="right" w:leader="dot" w:pos="9646"/>
                </w:tabs>
                <w:spacing w:after="96"/>
                <w:ind w:left="500" w:right="20"/>
                <w:jc w:val="both"/>
                <w:rPr>
                  <w:sz w:val="22"/>
                  <w:szCs w:val="22"/>
                </w:rPr>
              </w:pPr>
              <w:r>
                <w:rPr>
                  <w:color w:val="000000"/>
                  <w:sz w:val="22"/>
                  <w:szCs w:val="22"/>
                </w:rPr>
                <w:t>Статья 27. Карта градостроительного зонирования сельского поселения Починковский сельсовет Починковского муниципального района Нижегородской области</w:t>
              </w:r>
              <w:r>
                <w:rPr>
                  <w:color w:val="000000"/>
                  <w:sz w:val="22"/>
                  <w:szCs w:val="22"/>
                </w:rPr>
                <w:tab/>
                <w:t>7</w:t>
              </w:r>
              <w:r w:rsidR="00F876AB">
                <w:rPr>
                  <w:color w:val="000000"/>
                  <w:sz w:val="22"/>
                  <w:szCs w:val="22"/>
                </w:rPr>
                <w:t>4</w:t>
              </w:r>
            </w:p>
            <w:p w:rsidR="004F54F7" w:rsidRDefault="004F54F7" w:rsidP="004F54F7">
              <w:pPr>
                <w:pStyle w:val="affff3"/>
                <w:shd w:val="clear" w:color="auto" w:fill="auto"/>
                <w:tabs>
                  <w:tab w:val="right" w:leader="dot" w:pos="9646"/>
                </w:tabs>
                <w:spacing w:after="42" w:line="210" w:lineRule="exact"/>
                <w:ind w:left="500"/>
                <w:jc w:val="both"/>
                <w:rPr>
                  <w:sz w:val="22"/>
                  <w:szCs w:val="22"/>
                </w:rPr>
              </w:pPr>
              <w:r>
                <w:rPr>
                  <w:color w:val="000000"/>
                  <w:sz w:val="22"/>
                  <w:szCs w:val="22"/>
                </w:rPr>
                <w:t>Статья 28. Порядок установления территориальных зон</w:t>
              </w:r>
              <w:r>
                <w:rPr>
                  <w:color w:val="000000"/>
                  <w:sz w:val="22"/>
                  <w:szCs w:val="22"/>
                </w:rPr>
                <w:tab/>
                <w:t>7</w:t>
              </w:r>
              <w:r w:rsidR="00F876AB">
                <w:rPr>
                  <w:color w:val="000000"/>
                  <w:sz w:val="22"/>
                  <w:szCs w:val="22"/>
                </w:rPr>
                <w:t>4</w:t>
              </w:r>
            </w:p>
            <w:p w:rsidR="004F54F7" w:rsidRDefault="004F54F7" w:rsidP="004F54F7">
              <w:pPr>
                <w:pStyle w:val="affff3"/>
                <w:shd w:val="clear" w:color="auto" w:fill="auto"/>
                <w:tabs>
                  <w:tab w:val="left" w:leader="dot" w:pos="8208"/>
                  <w:tab w:val="left" w:leader="dot" w:pos="8266"/>
                  <w:tab w:val="right" w:leader="dot" w:pos="9633"/>
                </w:tabs>
                <w:spacing w:line="252" w:lineRule="exact"/>
                <w:ind w:left="240"/>
                <w:rPr>
                  <w:sz w:val="22"/>
                  <w:szCs w:val="22"/>
                </w:rPr>
              </w:pPr>
              <w:r w:rsidRPr="00C53A3E">
                <w:rPr>
                  <w:b/>
                  <w:color w:val="000000"/>
                  <w:sz w:val="22"/>
                  <w:szCs w:val="22"/>
                </w:rPr>
                <w:t>Глава 7. Зоны с особыми условиями использования территории</w:t>
              </w:r>
              <w:r>
                <w:rPr>
                  <w:color w:val="000000"/>
                  <w:sz w:val="22"/>
                  <w:szCs w:val="22"/>
                </w:rPr>
                <w:tab/>
              </w:r>
              <w:r>
                <w:rPr>
                  <w:color w:val="000000"/>
                  <w:sz w:val="22"/>
                  <w:szCs w:val="22"/>
                </w:rPr>
                <w:tab/>
              </w:r>
              <w:r>
                <w:rPr>
                  <w:color w:val="000000"/>
                  <w:sz w:val="22"/>
                  <w:szCs w:val="22"/>
                </w:rPr>
                <w:tab/>
                <w:t>7</w:t>
              </w:r>
              <w:r w:rsidR="00F876AB">
                <w:rPr>
                  <w:color w:val="000000"/>
                  <w:sz w:val="22"/>
                  <w:szCs w:val="22"/>
                </w:rPr>
                <w:t>6</w:t>
              </w:r>
            </w:p>
            <w:p w:rsidR="004F54F7" w:rsidRDefault="004F54F7" w:rsidP="004F54F7">
              <w:pPr>
                <w:pStyle w:val="affff3"/>
                <w:shd w:val="clear" w:color="auto" w:fill="auto"/>
                <w:tabs>
                  <w:tab w:val="right" w:leader="dot" w:pos="9646"/>
                </w:tabs>
                <w:spacing w:line="252" w:lineRule="exact"/>
                <w:ind w:left="500" w:right="20"/>
                <w:jc w:val="both"/>
                <w:rPr>
                  <w:sz w:val="22"/>
                  <w:szCs w:val="22"/>
                </w:rPr>
              </w:pPr>
              <w:r>
                <w:rPr>
                  <w:color w:val="000000"/>
                  <w:sz w:val="22"/>
                  <w:szCs w:val="22"/>
                </w:rPr>
                <w:t>Статья 29. Осуществление землепользования и застройки в зонах с особыми условиями использования территории</w:t>
              </w:r>
              <w:r>
                <w:rPr>
                  <w:color w:val="000000"/>
                  <w:sz w:val="22"/>
                  <w:szCs w:val="22"/>
                </w:rPr>
                <w:tab/>
                <w:t>7</w:t>
              </w:r>
              <w:r w:rsidR="00F876AB">
                <w:rPr>
                  <w:color w:val="000000"/>
                  <w:sz w:val="22"/>
                  <w:szCs w:val="22"/>
                </w:rPr>
                <w:t>6</w:t>
              </w:r>
            </w:p>
            <w:p w:rsidR="004F54F7" w:rsidRDefault="004F54F7" w:rsidP="004F54F7">
              <w:pPr>
                <w:pStyle w:val="affff3"/>
                <w:shd w:val="clear" w:color="auto" w:fill="auto"/>
                <w:tabs>
                  <w:tab w:val="right" w:leader="dot" w:pos="9646"/>
                </w:tabs>
                <w:spacing w:line="353" w:lineRule="exact"/>
                <w:ind w:left="500"/>
                <w:jc w:val="both"/>
                <w:rPr>
                  <w:sz w:val="22"/>
                  <w:szCs w:val="22"/>
                </w:rPr>
              </w:pPr>
              <w:r>
                <w:rPr>
                  <w:color w:val="000000"/>
                  <w:sz w:val="22"/>
                  <w:szCs w:val="22"/>
                </w:rPr>
                <w:t>Статья 30. Охранные зоны</w:t>
              </w:r>
              <w:r>
                <w:rPr>
                  <w:color w:val="000000"/>
                  <w:sz w:val="22"/>
                  <w:szCs w:val="22"/>
                </w:rPr>
                <w:tab/>
                <w:t>7</w:t>
              </w:r>
              <w:r w:rsidR="00F876AB">
                <w:rPr>
                  <w:color w:val="000000"/>
                  <w:sz w:val="22"/>
                  <w:szCs w:val="22"/>
                </w:rPr>
                <w:t>6</w:t>
              </w:r>
            </w:p>
            <w:p w:rsidR="004F54F7" w:rsidRDefault="004F54F7" w:rsidP="004F54F7">
              <w:pPr>
                <w:pStyle w:val="affff3"/>
                <w:shd w:val="clear" w:color="auto" w:fill="auto"/>
                <w:tabs>
                  <w:tab w:val="left" w:leader="dot" w:pos="4179"/>
                  <w:tab w:val="right" w:leader="dot" w:pos="9646"/>
                </w:tabs>
                <w:spacing w:line="353" w:lineRule="exact"/>
                <w:ind w:left="500"/>
                <w:jc w:val="both"/>
                <w:rPr>
                  <w:sz w:val="22"/>
                  <w:szCs w:val="22"/>
                </w:rPr>
              </w:pPr>
              <w:r>
                <w:rPr>
                  <w:color w:val="000000"/>
                  <w:sz w:val="22"/>
                  <w:szCs w:val="22"/>
                </w:rPr>
                <w:t>Статья 31. Санитарно-защитные зоны.</w:t>
              </w:r>
              <w:r>
                <w:rPr>
                  <w:color w:val="000000"/>
                  <w:sz w:val="22"/>
                  <w:szCs w:val="22"/>
                </w:rPr>
                <w:tab/>
              </w:r>
              <w:r>
                <w:rPr>
                  <w:color w:val="000000"/>
                  <w:sz w:val="22"/>
                  <w:szCs w:val="22"/>
                </w:rPr>
                <w:tab/>
                <w:t>7</w:t>
              </w:r>
              <w:r w:rsidR="00F876AB">
                <w:rPr>
                  <w:color w:val="000000"/>
                  <w:sz w:val="22"/>
                  <w:szCs w:val="22"/>
                </w:rPr>
                <w:t>9</w:t>
              </w:r>
            </w:p>
            <w:p w:rsidR="004F54F7" w:rsidRDefault="004F54F7" w:rsidP="004F54F7">
              <w:pPr>
                <w:pStyle w:val="affff3"/>
                <w:shd w:val="clear" w:color="auto" w:fill="auto"/>
                <w:tabs>
                  <w:tab w:val="left" w:leader="dot" w:pos="9109"/>
                  <w:tab w:val="right" w:leader="dot" w:pos="9646"/>
                </w:tabs>
                <w:spacing w:line="353" w:lineRule="exact"/>
                <w:ind w:left="500"/>
                <w:jc w:val="both"/>
                <w:rPr>
                  <w:sz w:val="22"/>
                  <w:szCs w:val="22"/>
                </w:rPr>
              </w:pPr>
              <w:r>
                <w:rPr>
                  <w:color w:val="000000"/>
                  <w:sz w:val="22"/>
                  <w:szCs w:val="22"/>
                </w:rPr>
                <w:t>Статья 32. Водоохранные зоны, прибрежные защитные полосы, береговые полосы</w:t>
              </w:r>
              <w:r>
                <w:rPr>
                  <w:color w:val="000000"/>
                  <w:sz w:val="22"/>
                  <w:szCs w:val="22"/>
                </w:rPr>
                <w:tab/>
              </w:r>
              <w:r>
                <w:rPr>
                  <w:color w:val="000000"/>
                  <w:sz w:val="22"/>
                  <w:szCs w:val="22"/>
                </w:rPr>
                <w:tab/>
                <w:t xml:space="preserve"> </w:t>
              </w:r>
              <w:r w:rsidR="00F876AB">
                <w:rPr>
                  <w:color w:val="000000"/>
                  <w:sz w:val="22"/>
                  <w:szCs w:val="22"/>
                </w:rPr>
                <w:t>80</w:t>
              </w:r>
            </w:p>
            <w:p w:rsidR="004F54F7" w:rsidRDefault="004F54F7" w:rsidP="004F54F7">
              <w:pPr>
                <w:pStyle w:val="affff3"/>
                <w:shd w:val="clear" w:color="auto" w:fill="auto"/>
                <w:tabs>
                  <w:tab w:val="right" w:leader="dot" w:pos="9646"/>
                </w:tabs>
                <w:spacing w:line="353" w:lineRule="exact"/>
                <w:ind w:left="500"/>
                <w:jc w:val="both"/>
                <w:rPr>
                  <w:sz w:val="22"/>
                  <w:szCs w:val="22"/>
                </w:rPr>
              </w:pPr>
              <w:r>
                <w:rPr>
                  <w:color w:val="000000"/>
                  <w:sz w:val="22"/>
                  <w:szCs w:val="22"/>
                </w:rPr>
                <w:t>Статья 33. Зоны санитарной охраны источников питьевого водоснабжения</w:t>
              </w:r>
              <w:r>
                <w:rPr>
                  <w:color w:val="000000"/>
                  <w:sz w:val="22"/>
                  <w:szCs w:val="22"/>
                </w:rPr>
                <w:tab/>
                <w:t>8</w:t>
              </w:r>
              <w:r w:rsidR="00F876AB">
                <w:rPr>
                  <w:color w:val="000000"/>
                  <w:sz w:val="22"/>
                  <w:szCs w:val="22"/>
                </w:rPr>
                <w:t>3</w:t>
              </w:r>
            </w:p>
            <w:p w:rsidR="004F54F7" w:rsidRDefault="004F54F7" w:rsidP="004F54F7">
              <w:pPr>
                <w:pStyle w:val="affff3"/>
                <w:shd w:val="clear" w:color="auto" w:fill="auto"/>
                <w:tabs>
                  <w:tab w:val="right" w:leader="dot" w:pos="9646"/>
                </w:tabs>
                <w:spacing w:after="98" w:line="257" w:lineRule="exact"/>
                <w:ind w:left="500" w:right="20"/>
                <w:jc w:val="both"/>
                <w:rPr>
                  <w:sz w:val="22"/>
                  <w:szCs w:val="22"/>
                </w:rPr>
              </w:pPr>
              <w:r>
                <w:rPr>
                  <w:color w:val="000000"/>
                  <w:sz w:val="22"/>
                  <w:szCs w:val="22"/>
                </w:rPr>
                <w:t>Статья 34. Зоны охраны объектов культурного наследия (памятников истории и культуры) народов Российской Федерации</w:t>
              </w:r>
              <w:r>
                <w:rPr>
                  <w:color w:val="000000"/>
                  <w:sz w:val="22"/>
                  <w:szCs w:val="22"/>
                </w:rPr>
                <w:tab/>
                <w:t>8</w:t>
              </w:r>
              <w:r w:rsidR="00F876AB">
                <w:rPr>
                  <w:color w:val="000000"/>
                  <w:sz w:val="22"/>
                  <w:szCs w:val="22"/>
                </w:rPr>
                <w:t>4</w:t>
              </w:r>
            </w:p>
            <w:p w:rsidR="004F54F7" w:rsidRDefault="004F54F7" w:rsidP="004F54F7">
              <w:pPr>
                <w:pStyle w:val="affff3"/>
                <w:shd w:val="clear" w:color="auto" w:fill="auto"/>
                <w:tabs>
                  <w:tab w:val="right" w:leader="dot" w:pos="9646"/>
                </w:tabs>
                <w:spacing w:line="252" w:lineRule="exact"/>
                <w:rPr>
                  <w:sz w:val="22"/>
                  <w:szCs w:val="22"/>
                </w:rPr>
              </w:pPr>
              <w:r w:rsidRPr="00C53A3E">
                <w:rPr>
                  <w:b/>
                  <w:color w:val="000000"/>
                  <w:sz w:val="22"/>
                  <w:szCs w:val="22"/>
                </w:rPr>
                <w:t xml:space="preserve">ЧАСТЬ </w:t>
              </w:r>
              <w:r w:rsidRPr="00C53A3E">
                <w:rPr>
                  <w:rStyle w:val="affff4"/>
                  <w:b w:val="0"/>
                  <w:sz w:val="22"/>
                  <w:szCs w:val="22"/>
                </w:rPr>
                <w:t xml:space="preserve">III. </w:t>
              </w:r>
              <w:r w:rsidRPr="00C53A3E">
                <w:rPr>
                  <w:b/>
                  <w:color w:val="000000"/>
                  <w:sz w:val="22"/>
                  <w:szCs w:val="22"/>
                </w:rPr>
                <w:t>ГРАДОСТРОИТЕЛЬНЫЕ РЕГЛАМЕНТЫ</w:t>
              </w:r>
              <w:r>
                <w:rPr>
                  <w:color w:val="000000"/>
                  <w:sz w:val="22"/>
                  <w:szCs w:val="22"/>
                </w:rPr>
                <w:tab/>
              </w:r>
              <w:r w:rsidR="006D5B73">
                <w:rPr>
                  <w:color w:val="000000"/>
                  <w:sz w:val="22"/>
                  <w:szCs w:val="22"/>
                </w:rPr>
                <w:t>91</w:t>
              </w:r>
            </w:p>
            <w:p w:rsidR="004F54F7" w:rsidRDefault="004F54F7" w:rsidP="004F54F7">
              <w:pPr>
                <w:pStyle w:val="affff3"/>
                <w:shd w:val="clear" w:color="auto" w:fill="auto"/>
                <w:tabs>
                  <w:tab w:val="right" w:leader="dot" w:pos="9646"/>
                </w:tabs>
                <w:spacing w:after="73" w:line="210" w:lineRule="exact"/>
                <w:ind w:left="500"/>
                <w:jc w:val="both"/>
                <w:rPr>
                  <w:sz w:val="22"/>
                  <w:szCs w:val="22"/>
                </w:rPr>
              </w:pPr>
              <w:r>
                <w:rPr>
                  <w:color w:val="000000"/>
                  <w:sz w:val="22"/>
                  <w:szCs w:val="22"/>
                </w:rPr>
                <w:t>Статья 35. Порядок установления градостроительных регламентов</w:t>
              </w:r>
              <w:r>
                <w:rPr>
                  <w:color w:val="000000"/>
                  <w:sz w:val="22"/>
                  <w:szCs w:val="22"/>
                </w:rPr>
                <w:tab/>
              </w:r>
              <w:r w:rsidR="006D5B73">
                <w:rPr>
                  <w:color w:val="000000"/>
                  <w:sz w:val="22"/>
                  <w:szCs w:val="22"/>
                </w:rPr>
                <w:t>91</w:t>
              </w:r>
            </w:p>
            <w:p w:rsidR="004F54F7" w:rsidRDefault="004F54F7" w:rsidP="004F54F7">
              <w:pPr>
                <w:pStyle w:val="affff3"/>
                <w:shd w:val="clear" w:color="auto" w:fill="auto"/>
                <w:tabs>
                  <w:tab w:val="right" w:leader="dot" w:pos="9646"/>
                </w:tabs>
                <w:spacing w:after="26" w:line="210" w:lineRule="exact"/>
                <w:ind w:left="500"/>
                <w:jc w:val="both"/>
                <w:rPr>
                  <w:sz w:val="22"/>
                  <w:szCs w:val="22"/>
                </w:rPr>
              </w:pPr>
              <w:r>
                <w:rPr>
                  <w:color w:val="000000"/>
                  <w:sz w:val="22"/>
                  <w:szCs w:val="22"/>
                </w:rPr>
                <w:t>Статья 36. Состав градостроительных регламентов</w:t>
              </w:r>
              <w:r>
                <w:rPr>
                  <w:color w:val="000000"/>
                  <w:sz w:val="22"/>
                  <w:szCs w:val="22"/>
                </w:rPr>
                <w:tab/>
                <w:t>9</w:t>
              </w:r>
              <w:r w:rsidR="006D5B73">
                <w:rPr>
                  <w:color w:val="000000"/>
                  <w:sz w:val="22"/>
                  <w:szCs w:val="22"/>
                </w:rPr>
                <w:t>3</w:t>
              </w:r>
            </w:p>
            <w:p w:rsidR="004F54F7" w:rsidRDefault="004F54F7" w:rsidP="004F54F7">
              <w:pPr>
                <w:pStyle w:val="affff3"/>
                <w:shd w:val="clear" w:color="auto" w:fill="auto"/>
                <w:tabs>
                  <w:tab w:val="right" w:leader="dot" w:pos="9646"/>
                </w:tabs>
                <w:ind w:left="500" w:right="20"/>
                <w:jc w:val="both"/>
                <w:rPr>
                  <w:sz w:val="22"/>
                  <w:szCs w:val="22"/>
                </w:rPr>
              </w:pPr>
              <w:r>
                <w:rPr>
                  <w:color w:val="000000"/>
                  <w:sz w:val="22"/>
                  <w:szCs w:val="22"/>
                </w:rPr>
                <w:t>Статья 37. Общие требования к видам разрешенного использования земельных участков и объектов капитального строительства</w:t>
              </w:r>
              <w:r>
                <w:rPr>
                  <w:color w:val="000000"/>
                  <w:sz w:val="22"/>
                  <w:szCs w:val="22"/>
                </w:rPr>
                <w:tab/>
                <w:t>9</w:t>
              </w:r>
              <w:r w:rsidR="006D5B73">
                <w:rPr>
                  <w:color w:val="000000"/>
                  <w:sz w:val="22"/>
                  <w:szCs w:val="22"/>
                </w:rPr>
                <w:t>4</w:t>
              </w:r>
            </w:p>
            <w:p w:rsidR="004F54F7" w:rsidRDefault="004F54F7" w:rsidP="004F54F7">
              <w:pPr>
                <w:pStyle w:val="affff3"/>
                <w:shd w:val="clear" w:color="auto" w:fill="auto"/>
                <w:tabs>
                  <w:tab w:val="right" w:leader="dot" w:pos="9646"/>
                </w:tabs>
                <w:spacing w:line="353" w:lineRule="exact"/>
                <w:ind w:left="500"/>
                <w:jc w:val="both"/>
                <w:rPr>
                  <w:sz w:val="22"/>
                  <w:szCs w:val="22"/>
                </w:rPr>
              </w:pPr>
              <w:r>
                <w:rPr>
                  <w:color w:val="000000"/>
                  <w:sz w:val="22"/>
                  <w:szCs w:val="22"/>
                </w:rPr>
                <w:t>Статья 38. Градостроительные регламенты. Жилые зоны</w:t>
              </w:r>
              <w:r>
                <w:rPr>
                  <w:color w:val="000000"/>
                  <w:sz w:val="22"/>
                  <w:szCs w:val="22"/>
                </w:rPr>
                <w:tab/>
                <w:t>9</w:t>
              </w:r>
              <w:r w:rsidR="006D5B73">
                <w:rPr>
                  <w:color w:val="000000"/>
                  <w:sz w:val="22"/>
                  <w:szCs w:val="22"/>
                </w:rPr>
                <w:t>5</w:t>
              </w:r>
            </w:p>
            <w:p w:rsidR="004F54F7" w:rsidRDefault="004F54F7" w:rsidP="004F54F7">
              <w:pPr>
                <w:pStyle w:val="affff3"/>
                <w:shd w:val="clear" w:color="auto" w:fill="auto"/>
                <w:tabs>
                  <w:tab w:val="right" w:leader="dot" w:pos="9646"/>
                </w:tabs>
                <w:spacing w:line="353" w:lineRule="exact"/>
                <w:ind w:left="500"/>
                <w:jc w:val="both"/>
                <w:rPr>
                  <w:sz w:val="22"/>
                  <w:szCs w:val="22"/>
                </w:rPr>
              </w:pPr>
              <w:r>
                <w:rPr>
                  <w:color w:val="000000"/>
                  <w:sz w:val="22"/>
                  <w:szCs w:val="22"/>
                </w:rPr>
                <w:t>Статья 39. Градостроительные регламенты. Общественно-деловые зоны</w:t>
              </w:r>
              <w:r>
                <w:rPr>
                  <w:color w:val="000000"/>
                  <w:sz w:val="22"/>
                  <w:szCs w:val="22"/>
                </w:rPr>
                <w:tab/>
                <w:t>10</w:t>
              </w:r>
              <w:r w:rsidR="006D5B73">
                <w:rPr>
                  <w:color w:val="000000"/>
                  <w:sz w:val="22"/>
                  <w:szCs w:val="22"/>
                </w:rPr>
                <w:t>9</w:t>
              </w:r>
            </w:p>
            <w:p w:rsidR="004F54F7" w:rsidRDefault="004F54F7" w:rsidP="004F54F7">
              <w:pPr>
                <w:pStyle w:val="affff3"/>
                <w:shd w:val="clear" w:color="auto" w:fill="auto"/>
                <w:tabs>
                  <w:tab w:val="left" w:leader="dot" w:pos="8602"/>
                  <w:tab w:val="left" w:leader="dot" w:pos="8658"/>
                  <w:tab w:val="right" w:leader="dot" w:pos="9646"/>
                </w:tabs>
                <w:spacing w:line="353" w:lineRule="exact"/>
                <w:ind w:left="500"/>
                <w:jc w:val="both"/>
                <w:rPr>
                  <w:sz w:val="22"/>
                  <w:szCs w:val="22"/>
                </w:rPr>
              </w:pPr>
              <w:r>
                <w:rPr>
                  <w:color w:val="000000"/>
                  <w:sz w:val="22"/>
                  <w:szCs w:val="22"/>
                </w:rPr>
                <w:t>Статья 40. Градостроительные регламенты. Зона рекреационного назначения</w:t>
              </w:r>
              <w:r>
                <w:rPr>
                  <w:color w:val="000000"/>
                  <w:sz w:val="22"/>
                  <w:szCs w:val="22"/>
                </w:rPr>
                <w:tab/>
              </w:r>
              <w:r>
                <w:rPr>
                  <w:color w:val="000000"/>
                  <w:sz w:val="22"/>
                  <w:szCs w:val="22"/>
                </w:rPr>
                <w:tab/>
              </w:r>
              <w:r>
                <w:rPr>
                  <w:color w:val="000000"/>
                  <w:sz w:val="22"/>
                  <w:szCs w:val="22"/>
                </w:rPr>
                <w:tab/>
                <w:t>1</w:t>
              </w:r>
              <w:r w:rsidR="001E355F">
                <w:rPr>
                  <w:color w:val="000000"/>
                  <w:sz w:val="22"/>
                  <w:szCs w:val="22"/>
                </w:rPr>
                <w:t>20</w:t>
              </w:r>
            </w:p>
            <w:p w:rsidR="004F54F7" w:rsidRDefault="004F54F7" w:rsidP="004F54F7">
              <w:pPr>
                <w:pStyle w:val="affff3"/>
                <w:shd w:val="clear" w:color="auto" w:fill="auto"/>
                <w:tabs>
                  <w:tab w:val="right" w:leader="dot" w:pos="9646"/>
                </w:tabs>
                <w:spacing w:line="353" w:lineRule="exact"/>
                <w:ind w:left="500"/>
                <w:jc w:val="both"/>
                <w:rPr>
                  <w:sz w:val="22"/>
                  <w:szCs w:val="22"/>
                </w:rPr>
              </w:pPr>
              <w:r>
                <w:rPr>
                  <w:color w:val="000000"/>
                  <w:sz w:val="22"/>
                  <w:szCs w:val="22"/>
                </w:rPr>
                <w:t>Статья 41. Градостроительные регламенты. Производственные зоны</w:t>
              </w:r>
              <w:r>
                <w:rPr>
                  <w:color w:val="000000"/>
                  <w:sz w:val="22"/>
                  <w:szCs w:val="22"/>
                </w:rPr>
                <w:tab/>
                <w:t>1</w:t>
              </w:r>
              <w:r w:rsidR="006D5B73">
                <w:rPr>
                  <w:color w:val="000000"/>
                  <w:sz w:val="22"/>
                  <w:szCs w:val="22"/>
                </w:rPr>
                <w:t>23</w:t>
              </w:r>
            </w:p>
            <w:p w:rsidR="004F54F7" w:rsidRDefault="004F54F7" w:rsidP="004F54F7">
              <w:pPr>
                <w:pStyle w:val="affff3"/>
                <w:shd w:val="clear" w:color="auto" w:fill="auto"/>
                <w:spacing w:line="353" w:lineRule="exact"/>
                <w:ind w:left="500"/>
                <w:jc w:val="both"/>
                <w:rPr>
                  <w:sz w:val="22"/>
                  <w:szCs w:val="22"/>
                </w:rPr>
              </w:pPr>
              <w:r>
                <w:rPr>
                  <w:color w:val="000000"/>
                  <w:sz w:val="22"/>
                  <w:szCs w:val="22"/>
                </w:rPr>
                <w:t>Статья 42. Градостроительные регламенты. Зоны инженерно-транспортной инфраструктуры. 13</w:t>
              </w:r>
              <w:r w:rsidR="001E355F">
                <w:rPr>
                  <w:color w:val="000000"/>
                  <w:sz w:val="22"/>
                  <w:szCs w:val="22"/>
                </w:rPr>
                <w:t>8</w:t>
              </w:r>
            </w:p>
            <w:p w:rsidR="004F54F7" w:rsidRDefault="004F54F7" w:rsidP="004F54F7">
              <w:pPr>
                <w:pStyle w:val="affff3"/>
                <w:shd w:val="clear" w:color="auto" w:fill="auto"/>
                <w:tabs>
                  <w:tab w:val="right" w:leader="dot" w:pos="9646"/>
                </w:tabs>
                <w:spacing w:line="353" w:lineRule="exact"/>
                <w:ind w:left="500"/>
                <w:jc w:val="both"/>
                <w:rPr>
                  <w:sz w:val="22"/>
                  <w:szCs w:val="22"/>
                </w:rPr>
              </w:pPr>
              <w:r>
                <w:rPr>
                  <w:color w:val="000000"/>
                  <w:sz w:val="22"/>
                  <w:szCs w:val="22"/>
                </w:rPr>
                <w:t>Статья 43. Градостроительные регламенты. Зоны специального назначения</w:t>
              </w:r>
              <w:r>
                <w:rPr>
                  <w:color w:val="000000"/>
                  <w:sz w:val="22"/>
                  <w:szCs w:val="22"/>
                </w:rPr>
                <w:tab/>
                <w:t>1</w:t>
              </w:r>
              <w:r w:rsidR="00D67F62">
                <w:rPr>
                  <w:color w:val="000000"/>
                  <w:sz w:val="22"/>
                  <w:szCs w:val="22"/>
                </w:rPr>
                <w:t>4</w:t>
              </w:r>
              <w:r w:rsidR="001E355F">
                <w:rPr>
                  <w:color w:val="000000"/>
                  <w:sz w:val="22"/>
                  <w:szCs w:val="22"/>
                </w:rPr>
                <w:t>6</w:t>
              </w:r>
            </w:p>
            <w:p w:rsidR="004F54F7" w:rsidRDefault="004F54F7" w:rsidP="004F54F7">
              <w:pPr>
                <w:pStyle w:val="affff3"/>
                <w:shd w:val="clear" w:color="auto" w:fill="auto"/>
                <w:tabs>
                  <w:tab w:val="right" w:leader="dot" w:pos="9646"/>
                </w:tabs>
                <w:spacing w:after="80" w:line="210" w:lineRule="exact"/>
                <w:ind w:left="500"/>
                <w:jc w:val="both"/>
                <w:rPr>
                  <w:sz w:val="22"/>
                  <w:szCs w:val="22"/>
                </w:rPr>
              </w:pPr>
              <w:r>
                <w:rPr>
                  <w:color w:val="000000"/>
                  <w:sz w:val="22"/>
                  <w:szCs w:val="22"/>
                </w:rPr>
                <w:t>Статья 44. Градостроительные регламенты. Зона сельскохозяйственного использования</w:t>
              </w:r>
              <w:r>
                <w:rPr>
                  <w:color w:val="000000"/>
                  <w:sz w:val="22"/>
                  <w:szCs w:val="22"/>
                </w:rPr>
                <w:tab/>
                <w:t>1</w:t>
              </w:r>
              <w:r w:rsidR="00D67F62">
                <w:rPr>
                  <w:color w:val="000000"/>
                  <w:sz w:val="22"/>
                  <w:szCs w:val="22"/>
                </w:rPr>
                <w:t>5</w:t>
              </w:r>
              <w:r w:rsidR="006565BF">
                <w:rPr>
                  <w:color w:val="000000"/>
                  <w:sz w:val="22"/>
                  <w:szCs w:val="22"/>
                </w:rPr>
                <w:t>1</w:t>
              </w:r>
            </w:p>
            <w:p w:rsidR="004F54F7" w:rsidRDefault="004F54F7" w:rsidP="004F54F7">
              <w:pPr>
                <w:pStyle w:val="affff3"/>
                <w:shd w:val="clear" w:color="auto" w:fill="auto"/>
                <w:tabs>
                  <w:tab w:val="right" w:leader="dot" w:pos="9646"/>
                </w:tabs>
                <w:spacing w:after="28" w:line="210" w:lineRule="exact"/>
                <w:ind w:left="500"/>
                <w:jc w:val="both"/>
                <w:rPr>
                  <w:sz w:val="22"/>
                  <w:szCs w:val="22"/>
                </w:rPr>
              </w:pPr>
              <w:r>
                <w:rPr>
                  <w:color w:val="000000"/>
                  <w:sz w:val="22"/>
                  <w:szCs w:val="22"/>
                </w:rPr>
                <w:t>Статья 45. Градостроительные регламенты. Прочие территории</w:t>
              </w:r>
              <w:r>
                <w:rPr>
                  <w:color w:val="000000"/>
                  <w:sz w:val="22"/>
                  <w:szCs w:val="22"/>
                </w:rPr>
                <w:tab/>
                <w:t>1</w:t>
              </w:r>
              <w:r w:rsidR="006D5B73">
                <w:rPr>
                  <w:color w:val="000000"/>
                  <w:sz w:val="22"/>
                  <w:szCs w:val="22"/>
                </w:rPr>
                <w:t>5</w:t>
              </w:r>
              <w:r w:rsidR="00D67F62">
                <w:rPr>
                  <w:color w:val="000000"/>
                  <w:sz w:val="22"/>
                  <w:szCs w:val="22"/>
                </w:rPr>
                <w:t>2</w:t>
              </w:r>
            </w:p>
            <w:p w:rsidR="008C1BE8" w:rsidRPr="008C1BE8" w:rsidRDefault="004F54F7" w:rsidP="004F54F7">
              <w:pPr>
                <w:pStyle w:val="ac"/>
                <w:spacing w:before="0" w:line="240" w:lineRule="auto"/>
                <w:jc w:val="center"/>
                <w:rPr>
                  <w:rFonts w:ascii="Times New Roman" w:hAnsi="Times New Roman"/>
                  <w:i/>
                  <w:sz w:val="22"/>
                  <w:szCs w:val="22"/>
                </w:rPr>
              </w:pPr>
              <w:r w:rsidRPr="00C53A3E">
                <w:rPr>
                  <w:rFonts w:ascii="Times New Roman" w:hAnsi="Times New Roman" w:cs="Times New Roman"/>
                  <w:b w:val="0"/>
                  <w:color w:val="auto"/>
                  <w:sz w:val="22"/>
                  <w:szCs w:val="22"/>
                </w:rPr>
                <w:t>Статья 46. Вспомогательные виды разрешенного использования земельных участков и объектов капитального строительства</w:t>
              </w:r>
              <w:r w:rsidRPr="00C53A3E">
                <w:rPr>
                  <w:rFonts w:ascii="Times New Roman" w:hAnsi="Times New Roman" w:cs="Times New Roman"/>
                  <w:b w:val="0"/>
                  <w:color w:val="auto"/>
                  <w:sz w:val="22"/>
                  <w:szCs w:val="22"/>
                </w:rPr>
                <w:tab/>
              </w:r>
              <w:r w:rsidRPr="00C53A3E">
                <w:rPr>
                  <w:rFonts w:ascii="Times New Roman" w:hAnsi="Times New Roman" w:cs="Times New Roman"/>
                  <w:b w:val="0"/>
                  <w:color w:val="auto"/>
                  <w:sz w:val="22"/>
                  <w:szCs w:val="22"/>
                </w:rPr>
                <w:tab/>
              </w:r>
              <w:r w:rsidR="00C53A3E" w:rsidRPr="00C53A3E">
                <w:rPr>
                  <w:rFonts w:ascii="Times New Roman" w:hAnsi="Times New Roman" w:cs="Times New Roman"/>
                  <w:b w:val="0"/>
                  <w:color w:val="auto"/>
                  <w:sz w:val="22"/>
                  <w:szCs w:val="22"/>
                </w:rPr>
                <w:t xml:space="preserve">                                                                                                  </w:t>
              </w:r>
              <w:r w:rsidRPr="00C53A3E">
                <w:rPr>
                  <w:rFonts w:ascii="Times New Roman" w:hAnsi="Times New Roman" w:cs="Times New Roman"/>
                  <w:b w:val="0"/>
                  <w:color w:val="auto"/>
                  <w:sz w:val="22"/>
                  <w:szCs w:val="22"/>
                </w:rPr>
                <w:t>1</w:t>
              </w:r>
              <w:r w:rsidR="006D5B73">
                <w:rPr>
                  <w:rFonts w:ascii="Times New Roman" w:hAnsi="Times New Roman" w:cs="Times New Roman"/>
                  <w:b w:val="0"/>
                  <w:color w:val="auto"/>
                  <w:sz w:val="22"/>
                  <w:szCs w:val="22"/>
                </w:rPr>
                <w:t>5</w:t>
              </w:r>
              <w:r w:rsidR="00DF1F42">
                <w:rPr>
                  <w:rFonts w:ascii="Times New Roman" w:hAnsi="Times New Roman" w:cs="Times New Roman"/>
                  <w:sz w:val="22"/>
                  <w:szCs w:val="22"/>
                </w:rPr>
                <w:fldChar w:fldCharType="end"/>
              </w:r>
              <w:r w:rsidR="00D67F62" w:rsidRPr="00D67F62">
                <w:rPr>
                  <w:rFonts w:ascii="Times New Roman" w:hAnsi="Times New Roman" w:cs="Times New Roman"/>
                  <w:b w:val="0"/>
                  <w:color w:val="auto"/>
                  <w:sz w:val="22"/>
                  <w:szCs w:val="22"/>
                </w:rPr>
                <w:t>3</w:t>
              </w:r>
            </w:p>
          </w:sdtContent>
        </w:sdt>
        <w:p w:rsidR="007603AF" w:rsidRDefault="00DF1F42" w:rsidP="008C1BE8">
          <w:pPr>
            <w:pStyle w:val="ac"/>
            <w:spacing w:before="0" w:line="240" w:lineRule="auto"/>
            <w:jc w:val="center"/>
            <w:rPr>
              <w:rStyle w:val="a8"/>
              <w:i w:val="0"/>
              <w:iCs w:val="0"/>
              <w:szCs w:val="24"/>
            </w:rPr>
          </w:pPr>
        </w:p>
      </w:sdtContent>
    </w:sdt>
    <w:p w:rsidR="007603AF" w:rsidRDefault="007603AF" w:rsidP="007603AF">
      <w:pPr>
        <w:pStyle w:val="a7"/>
        <w:rPr>
          <w:rStyle w:val="a8"/>
          <w:i w:val="0"/>
          <w:iCs w:val="0"/>
          <w:szCs w:val="24"/>
        </w:rPr>
      </w:pPr>
    </w:p>
    <w:p w:rsidR="007603AF" w:rsidRDefault="007603AF" w:rsidP="007603AF">
      <w:pPr>
        <w:pStyle w:val="a7"/>
        <w:rPr>
          <w:rStyle w:val="a8"/>
          <w:i w:val="0"/>
          <w:iCs w:val="0"/>
          <w:szCs w:val="24"/>
        </w:rPr>
      </w:pPr>
    </w:p>
    <w:p w:rsidR="007603AF" w:rsidRDefault="007603AF" w:rsidP="007603AF"/>
    <w:p w:rsidR="007603AF" w:rsidRDefault="007603AF" w:rsidP="007603AF"/>
    <w:p w:rsidR="004F3042" w:rsidRPr="00F16F3B" w:rsidRDefault="004F3042" w:rsidP="004F3042">
      <w:pPr>
        <w:pStyle w:val="1"/>
        <w:rPr>
          <w:rStyle w:val="a8"/>
          <w:i w:val="0"/>
          <w:iCs w:val="0"/>
          <w:sz w:val="24"/>
          <w:szCs w:val="24"/>
        </w:rPr>
      </w:pPr>
      <w:bookmarkStart w:id="1" w:name="_Toc30066279"/>
      <w:r w:rsidRPr="00F16F3B">
        <w:rPr>
          <w:rStyle w:val="a8"/>
          <w:i w:val="0"/>
          <w:iCs w:val="0"/>
          <w:sz w:val="24"/>
          <w:szCs w:val="24"/>
        </w:rPr>
        <w:lastRenderedPageBreak/>
        <w:t>ЧАСТЬ I. ПОРЯДОК ПРИМЕНЕНИЯ ПРАВИЛ ЗЕМЛЕПОЛЬЗОВАНИЯ И ЗАСТРОЙКИ</w:t>
      </w:r>
      <w:r>
        <w:rPr>
          <w:rStyle w:val="a8"/>
          <w:i w:val="0"/>
          <w:iCs w:val="0"/>
          <w:sz w:val="24"/>
          <w:szCs w:val="24"/>
        </w:rPr>
        <w:t xml:space="preserve"> ТЕРРИТОРИИ </w:t>
      </w:r>
      <w:r w:rsidRPr="00F16F3B">
        <w:rPr>
          <w:rStyle w:val="a8"/>
          <w:i w:val="0"/>
          <w:iCs w:val="0"/>
          <w:sz w:val="24"/>
          <w:szCs w:val="24"/>
        </w:rPr>
        <w:t>И ВНЕСЕНИЯ В НИХ ИЗМЕНЕНИЙ.</w:t>
      </w:r>
      <w:bookmarkEnd w:id="1"/>
    </w:p>
    <w:p w:rsidR="004F3042" w:rsidRPr="00F16F3B" w:rsidRDefault="004F3042" w:rsidP="004F3042">
      <w:pPr>
        <w:pStyle w:val="20"/>
        <w:rPr>
          <w:rStyle w:val="a8"/>
          <w:rFonts w:eastAsia="Arial"/>
          <w:i w:val="0"/>
          <w:szCs w:val="24"/>
        </w:rPr>
      </w:pPr>
      <w:bookmarkStart w:id="2" w:name="_Toc257821064"/>
      <w:bookmarkStart w:id="3" w:name="_Toc292374576"/>
      <w:bookmarkStart w:id="4" w:name="_Toc465320163"/>
      <w:bookmarkStart w:id="5" w:name="_Toc467486842"/>
      <w:bookmarkStart w:id="6" w:name="_Toc30066280"/>
      <w:r w:rsidRPr="00F16F3B">
        <w:rPr>
          <w:rStyle w:val="a8"/>
          <w:rFonts w:eastAsia="Arial"/>
          <w:i w:val="0"/>
          <w:szCs w:val="24"/>
        </w:rPr>
        <w:t>Глава 1. Общие положения</w:t>
      </w:r>
      <w:bookmarkEnd w:id="2"/>
      <w:r w:rsidRPr="00F16F3B">
        <w:rPr>
          <w:rStyle w:val="a8"/>
          <w:rFonts w:eastAsia="Arial"/>
          <w:i w:val="0"/>
          <w:szCs w:val="24"/>
        </w:rPr>
        <w:t>.</w:t>
      </w:r>
      <w:bookmarkEnd w:id="3"/>
      <w:bookmarkEnd w:id="4"/>
      <w:bookmarkEnd w:id="5"/>
      <w:bookmarkEnd w:id="6"/>
    </w:p>
    <w:p w:rsidR="004F3042" w:rsidRPr="00F16F3B" w:rsidRDefault="004F3042" w:rsidP="004F3042">
      <w:pPr>
        <w:spacing w:line="360" w:lineRule="auto"/>
        <w:ind w:firstLine="851"/>
        <w:rPr>
          <w:rStyle w:val="a8"/>
          <w:rFonts w:ascii="Times New Roman" w:eastAsia="Arial" w:hAnsi="Times New Roman"/>
          <w:i w:val="0"/>
          <w:szCs w:val="24"/>
        </w:rPr>
      </w:pPr>
      <w:r>
        <w:rPr>
          <w:rStyle w:val="a8"/>
          <w:rFonts w:ascii="Times New Roman" w:eastAsia="Arial" w:hAnsi="Times New Roman"/>
          <w:i w:val="0"/>
          <w:szCs w:val="24"/>
        </w:rPr>
        <w:t xml:space="preserve">Правила землепользования и застройки территории </w:t>
      </w:r>
      <w:r w:rsidRPr="00F16F3B">
        <w:rPr>
          <w:rStyle w:val="a8"/>
          <w:rFonts w:ascii="Times New Roman" w:eastAsia="Arial" w:hAnsi="Times New Roman"/>
          <w:i w:val="0"/>
          <w:szCs w:val="24"/>
        </w:rPr>
        <w:t xml:space="preserve">сельского поселения </w:t>
      </w:r>
      <w:r>
        <w:rPr>
          <w:rStyle w:val="a8"/>
          <w:rFonts w:ascii="Times New Roman" w:eastAsia="Arial" w:hAnsi="Times New Roman"/>
          <w:i w:val="0"/>
          <w:szCs w:val="24"/>
        </w:rPr>
        <w:t>Починковский сельсовет</w:t>
      </w:r>
      <w:r w:rsidR="009A7E26">
        <w:rPr>
          <w:rStyle w:val="a8"/>
          <w:rFonts w:ascii="Times New Roman" w:eastAsia="Arial" w:hAnsi="Times New Roman"/>
          <w:i w:val="0"/>
          <w:szCs w:val="24"/>
        </w:rPr>
        <w:t xml:space="preserve"> </w:t>
      </w:r>
      <w:r>
        <w:rPr>
          <w:rStyle w:val="a8"/>
          <w:rFonts w:ascii="Times New Roman" w:eastAsia="Arial" w:hAnsi="Times New Roman"/>
          <w:i w:val="0"/>
          <w:szCs w:val="24"/>
        </w:rPr>
        <w:t xml:space="preserve">Починковского </w:t>
      </w:r>
      <w:r w:rsidRPr="00F16F3B">
        <w:rPr>
          <w:rStyle w:val="a8"/>
          <w:rFonts w:ascii="Times New Roman" w:eastAsia="Arial" w:hAnsi="Times New Roman"/>
          <w:i w:val="0"/>
          <w:szCs w:val="24"/>
        </w:rPr>
        <w:t xml:space="preserve"> муниципального района Нижегородской области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Нижегородской области, Уставом сельского поселения </w:t>
      </w:r>
      <w:r>
        <w:rPr>
          <w:rStyle w:val="a8"/>
          <w:rFonts w:ascii="Times New Roman" w:eastAsia="Arial" w:hAnsi="Times New Roman"/>
          <w:i w:val="0"/>
          <w:szCs w:val="24"/>
        </w:rPr>
        <w:t>Починковский сельсовет</w:t>
      </w:r>
      <w:r w:rsidR="009A7E26">
        <w:rPr>
          <w:rStyle w:val="a8"/>
          <w:rFonts w:ascii="Times New Roman" w:eastAsia="Arial" w:hAnsi="Times New Roman"/>
          <w:i w:val="0"/>
          <w:szCs w:val="24"/>
        </w:rPr>
        <w:t xml:space="preserve"> </w:t>
      </w:r>
      <w:r>
        <w:rPr>
          <w:rStyle w:val="a8"/>
          <w:rFonts w:ascii="Times New Roman" w:eastAsia="Arial" w:hAnsi="Times New Roman"/>
          <w:i w:val="0"/>
          <w:szCs w:val="24"/>
        </w:rPr>
        <w:t xml:space="preserve">Починковского </w:t>
      </w:r>
      <w:r w:rsidRPr="00F16F3B">
        <w:rPr>
          <w:rStyle w:val="a8"/>
          <w:rFonts w:ascii="Times New Roman" w:eastAsia="Arial" w:hAnsi="Times New Roman"/>
          <w:i w:val="0"/>
          <w:szCs w:val="24"/>
        </w:rPr>
        <w:t xml:space="preserve"> муниципального района Нижегородской области, а также с учетом положений иных актов и документов, определяющих основные направления социально-экономического и градостроительного развития сельского поселения </w:t>
      </w:r>
      <w:r>
        <w:rPr>
          <w:rStyle w:val="a8"/>
          <w:rFonts w:ascii="Times New Roman" w:eastAsia="Arial" w:hAnsi="Times New Roman"/>
          <w:i w:val="0"/>
          <w:szCs w:val="24"/>
        </w:rPr>
        <w:t>Починковский сельсовет</w:t>
      </w:r>
      <w:r w:rsidR="009A7E26">
        <w:rPr>
          <w:rStyle w:val="a8"/>
          <w:rFonts w:ascii="Times New Roman" w:eastAsia="Arial" w:hAnsi="Times New Roman"/>
          <w:i w:val="0"/>
          <w:szCs w:val="24"/>
        </w:rPr>
        <w:t xml:space="preserve"> </w:t>
      </w:r>
      <w:r>
        <w:rPr>
          <w:rStyle w:val="a8"/>
          <w:rFonts w:ascii="Times New Roman" w:eastAsia="Arial" w:hAnsi="Times New Roman"/>
          <w:i w:val="0"/>
          <w:szCs w:val="24"/>
        </w:rPr>
        <w:t xml:space="preserve">Починковского </w:t>
      </w:r>
      <w:r w:rsidRPr="00F16F3B">
        <w:rPr>
          <w:rStyle w:val="a8"/>
          <w:rFonts w:ascii="Times New Roman" w:eastAsia="Arial" w:hAnsi="Times New Roman"/>
          <w:i w:val="0"/>
          <w:szCs w:val="24"/>
        </w:rPr>
        <w:t>муниципального района Нижегородской области, охраны его культурного наследия, окружающей среды и рационального использования природных ресурсов.</w:t>
      </w:r>
    </w:p>
    <w:p w:rsidR="004F3042" w:rsidRPr="00F16F3B" w:rsidRDefault="004F3042" w:rsidP="004F3042">
      <w:pPr>
        <w:pStyle w:val="3"/>
        <w:rPr>
          <w:rStyle w:val="a8"/>
          <w:rFonts w:eastAsia="Arial"/>
          <w:i w:val="0"/>
          <w:szCs w:val="24"/>
        </w:rPr>
      </w:pPr>
      <w:bookmarkStart w:id="7" w:name="_Toc257821065"/>
      <w:bookmarkStart w:id="8" w:name="_Toc292374577"/>
      <w:bookmarkStart w:id="9" w:name="_Toc465320164"/>
      <w:bookmarkStart w:id="10" w:name="_Toc467486843"/>
      <w:bookmarkStart w:id="11" w:name="_Toc30066281"/>
      <w:bookmarkStart w:id="12" w:name="_Toc257821066"/>
      <w:bookmarkStart w:id="13" w:name="_Toc292374578"/>
      <w:r w:rsidRPr="00F16F3B">
        <w:rPr>
          <w:rStyle w:val="a8"/>
          <w:rFonts w:eastAsia="Arial"/>
          <w:i w:val="0"/>
          <w:szCs w:val="24"/>
        </w:rPr>
        <w:t>Статья 1. Основные понятия, используемые в Правилах</w:t>
      </w:r>
      <w:bookmarkEnd w:id="7"/>
      <w:r w:rsidRPr="00F16F3B">
        <w:rPr>
          <w:rStyle w:val="a8"/>
          <w:rFonts w:eastAsia="Arial"/>
          <w:i w:val="0"/>
          <w:szCs w:val="24"/>
        </w:rPr>
        <w:t>.</w:t>
      </w:r>
      <w:bookmarkEnd w:id="8"/>
      <w:bookmarkEnd w:id="9"/>
      <w:bookmarkEnd w:id="10"/>
      <w:bookmarkEnd w:id="11"/>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Понятия, используемые в Правилах, применяются в следующем значении в соответствии с действующим законодательством, СНиПами, ГОСТами, СанПиНами и иными нормативными документами.</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Арендаторы земельных участков – лица, владеющие и пользующиеся земельными участками по договору аренды, договору субаренды.</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Виды разрешенного использования земельных участков и объектов капитального строительства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Водоохранная зона</w:t>
      </w:r>
      <w:bookmarkStart w:id="14" w:name="OLE_LINK5"/>
      <w:r w:rsidRPr="00F16F3B">
        <w:rPr>
          <w:rStyle w:val="a8"/>
          <w:rFonts w:ascii="Times New Roman" w:eastAsia="Arial" w:hAnsi="Times New Roman"/>
          <w:i w:val="0"/>
          <w:szCs w:val="24"/>
        </w:rPr>
        <w:sym w:font="Symbol" w:char="F02D"/>
      </w:r>
      <w:bookmarkEnd w:id="14"/>
      <w:r w:rsidRPr="00F16F3B">
        <w:rPr>
          <w:rStyle w:val="a8"/>
          <w:rFonts w:ascii="Times New Roman" w:eastAsia="Arial" w:hAnsi="Times New Roman"/>
          <w:i w:val="0"/>
          <w:szCs w:val="24"/>
        </w:rPr>
        <w:t xml:space="preserve">территория, примыкающая к береговой линии рек, ручьев, каналов, озер, водохранилищ, на которой устанавливается специальный режим осуществления хозяйственной и иной деятельности в целях предотвращения загрязнения, засорения, заиления </w:t>
      </w:r>
      <w:r w:rsidRPr="00F16F3B">
        <w:rPr>
          <w:rStyle w:val="a8"/>
          <w:rFonts w:ascii="Times New Roman" w:eastAsia="Arial" w:hAnsi="Times New Roman"/>
          <w:i w:val="0"/>
          <w:szCs w:val="24"/>
        </w:rPr>
        <w:lastRenderedPageBreak/>
        <w:t>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Вспомогательные виды разрешенного использования земельных участков и объектов капитального строительства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использования земельных участков и объектов капитального строительства и осуществляются только совместно с ними.</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Градостроительный план земельного участка – документ, подготавливаемый в составе проекта межевания территории или в виде отдельного документа, содержащий информацию в соответствии с частью 3 статьи 44 Градостроительного кодекса Российской Федерации.</w:t>
      </w:r>
    </w:p>
    <w:p w:rsidR="004F3042" w:rsidRPr="009A7E26" w:rsidRDefault="004F3042" w:rsidP="009A7E26">
      <w:pPr>
        <w:spacing w:line="360" w:lineRule="auto"/>
        <w:ind w:firstLine="851"/>
        <w:rPr>
          <w:rStyle w:val="a8"/>
          <w:rFonts w:ascii="Times New Roman" w:eastAsia="Arial" w:hAnsi="Times New Roman"/>
          <w:i w:val="0"/>
          <w:szCs w:val="24"/>
        </w:rPr>
      </w:pPr>
      <w:bookmarkStart w:id="15" w:name="OLE_LINK3"/>
      <w:bookmarkStart w:id="16" w:name="OLE_LINK4"/>
      <w:r w:rsidRPr="009A7E26">
        <w:rPr>
          <w:rStyle w:val="a8"/>
          <w:rFonts w:ascii="Times New Roman" w:eastAsia="Arial" w:hAnsi="Times New Roman"/>
          <w:i w:val="0"/>
          <w:szCs w:val="24"/>
        </w:rPr>
        <w:t xml:space="preserve">Градостроительный регламент – </w:t>
      </w:r>
      <w:r w:rsidR="009A7E26" w:rsidRPr="009A7E26">
        <w:rPr>
          <w:rFonts w:ascii="Times New Roman" w:hAnsi="Times New Roman"/>
          <w:color w:val="000000"/>
          <w:szCs w:val="24"/>
        </w:rPr>
        <w:t xml:space="preserve">устанавливаемые в пределах границ соответствующей территориальной зоны </w:t>
      </w:r>
      <w:hyperlink r:id="rId13" w:anchor="/document/12138258/entry/37" w:history="1">
        <w:r w:rsidR="009A7E26" w:rsidRPr="009A7E26">
          <w:rPr>
            <w:rStyle w:val="ad"/>
            <w:rFonts w:ascii="Times New Roman" w:hAnsi="Times New Roman"/>
            <w:color w:val="auto"/>
            <w:szCs w:val="24"/>
          </w:rPr>
          <w:t>виды</w:t>
        </w:r>
      </w:hyperlink>
      <w:r w:rsidR="009A7E26" w:rsidRPr="009A7E26">
        <w:rPr>
          <w:rFonts w:ascii="Times New Roman" w:hAnsi="Times New Roman"/>
          <w:color w:val="000000"/>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w:t>
      </w:r>
      <w:r w:rsidR="009A7E26" w:rsidRPr="009A7E26">
        <w:rPr>
          <w:rFonts w:ascii="Times New Roman" w:hAnsi="Times New Roman"/>
          <w:color w:val="000000"/>
          <w:szCs w:val="24"/>
        </w:rPr>
        <w:lastRenderedPageBreak/>
        <w:t>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9A7E26">
        <w:rPr>
          <w:rStyle w:val="a8"/>
          <w:rFonts w:ascii="Times New Roman" w:eastAsia="Arial" w:hAnsi="Times New Roman"/>
          <w:i w:val="0"/>
          <w:szCs w:val="24"/>
        </w:rPr>
        <w:t>.</w:t>
      </w:r>
    </w:p>
    <w:bookmarkEnd w:id="15"/>
    <w:bookmarkEnd w:id="16"/>
    <w:p w:rsidR="004F3042" w:rsidRPr="009A7E26" w:rsidRDefault="004F3042" w:rsidP="004F3042">
      <w:pPr>
        <w:spacing w:line="360" w:lineRule="auto"/>
        <w:ind w:firstLine="851"/>
        <w:rPr>
          <w:rStyle w:val="a8"/>
          <w:rFonts w:ascii="Times New Roman" w:eastAsia="Arial" w:hAnsi="Times New Roman"/>
          <w:i w:val="0"/>
          <w:szCs w:val="24"/>
        </w:rPr>
      </w:pPr>
      <w:r w:rsidRPr="009A7E26">
        <w:rPr>
          <w:rStyle w:val="a8"/>
          <w:rFonts w:ascii="Times New Roman" w:eastAsia="Arial" w:hAnsi="Times New Roman"/>
          <w:i w:val="0"/>
          <w:szCs w:val="24"/>
        </w:rPr>
        <w:t>Застройщик – </w:t>
      </w:r>
      <w:r w:rsidR="009A7E26" w:rsidRPr="009A7E26">
        <w:rPr>
          <w:rFonts w:ascii="Times New Roman" w:hAnsi="Times New Roman"/>
          <w:color w:val="000000"/>
          <w:szCs w:val="24"/>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w:t>
      </w:r>
      <w:r w:rsidR="009A7E26" w:rsidRPr="004D3B51">
        <w:rPr>
          <w:rFonts w:ascii="Times New Roman" w:hAnsi="Times New Roman"/>
          <w:szCs w:val="24"/>
        </w:rPr>
        <w:t xml:space="preserve">случаях, установленных </w:t>
      </w:r>
      <w:hyperlink r:id="rId14" w:anchor="/document/12112604/entry/2" w:history="1">
        <w:r w:rsidR="009A7E26" w:rsidRPr="004D3B51">
          <w:rPr>
            <w:rStyle w:val="ad"/>
            <w:rFonts w:ascii="Times New Roman" w:hAnsi="Times New Roman"/>
            <w:color w:val="auto"/>
            <w:szCs w:val="24"/>
            <w:u w:val="none"/>
          </w:rPr>
          <w:t>бюджетным законодательством</w:t>
        </w:r>
      </w:hyperlink>
      <w:r w:rsidR="009A7E26" w:rsidRPr="004D3B51">
        <w:rPr>
          <w:rFonts w:ascii="Times New Roman" w:hAnsi="Times New Roman"/>
          <w:szCs w:val="24"/>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15" w:anchor="/document/71732782/entry/133" w:history="1">
        <w:r w:rsidR="009A7E26" w:rsidRPr="004D3B51">
          <w:rPr>
            <w:rStyle w:val="ad"/>
            <w:rFonts w:ascii="Times New Roman" w:hAnsi="Times New Roman"/>
            <w:color w:val="auto"/>
            <w:szCs w:val="24"/>
            <w:u w:val="none"/>
          </w:rPr>
          <w:t>статьей 13.3</w:t>
        </w:r>
      </w:hyperlink>
      <w:r w:rsidR="009A7E26" w:rsidRPr="004D3B51">
        <w:rPr>
          <w:rFonts w:ascii="Times New Roman" w:hAnsi="Times New Roman"/>
          <w:szCs w:val="24"/>
        </w:rPr>
        <w:t xml:space="preserve"> Федерального закона от 29 июля 2017 года N 218-ФЗ "О</w:t>
      </w:r>
      <w:r w:rsidR="009A7E26" w:rsidRPr="009A7E26">
        <w:rPr>
          <w:rFonts w:ascii="Times New Roman" w:hAnsi="Times New Roman"/>
          <w:color w:val="000000"/>
          <w:szCs w:val="24"/>
        </w:rPr>
        <w:t xml:space="preserve">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F3042" w:rsidRPr="00F16F3B" w:rsidRDefault="004F3042" w:rsidP="004F3042">
      <w:pPr>
        <w:spacing w:line="360" w:lineRule="auto"/>
        <w:ind w:firstLine="851"/>
        <w:rPr>
          <w:rStyle w:val="a8"/>
          <w:rFonts w:ascii="Times New Roman" w:eastAsia="Arial" w:hAnsi="Times New Roman"/>
          <w:i w:val="0"/>
          <w:szCs w:val="24"/>
        </w:rPr>
      </w:pPr>
      <w:r>
        <w:rPr>
          <w:rStyle w:val="a8"/>
          <w:rFonts w:ascii="Times New Roman" w:eastAsia="Arial" w:hAnsi="Times New Roman"/>
          <w:i w:val="0"/>
          <w:szCs w:val="24"/>
        </w:rPr>
        <w:t>У</w:t>
      </w:r>
      <w:r w:rsidRPr="00F16F3B">
        <w:rPr>
          <w:rStyle w:val="a8"/>
          <w:rFonts w:ascii="Times New Roman" w:eastAsia="Arial" w:hAnsi="Times New Roman"/>
          <w:i w:val="0"/>
          <w:szCs w:val="24"/>
        </w:rPr>
        <w:t>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регламенты территориальных зон не распространяются на земельные участки общего пользования.</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Земельный участок – часть земной поверхности, границы которой определены в соответствии с федеральными законами.  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F3042" w:rsidRPr="00F16F3B" w:rsidRDefault="004F3042" w:rsidP="004F3042">
      <w:pPr>
        <w:spacing w:line="360" w:lineRule="auto"/>
        <w:ind w:firstLine="851"/>
        <w:rPr>
          <w:rStyle w:val="a8"/>
          <w:rFonts w:ascii="Times New Roman" w:eastAsia="Arial" w:hAnsi="Times New Roman"/>
          <w:i w:val="0"/>
          <w:szCs w:val="24"/>
        </w:rPr>
      </w:pPr>
      <w:r>
        <w:rPr>
          <w:rStyle w:val="a8"/>
          <w:rFonts w:ascii="Times New Roman" w:eastAsia="Arial" w:hAnsi="Times New Roman"/>
          <w:i w:val="0"/>
          <w:szCs w:val="24"/>
        </w:rPr>
        <w:t>С</w:t>
      </w:r>
      <w:r w:rsidRPr="00F16F3B">
        <w:rPr>
          <w:rStyle w:val="a8"/>
          <w:rFonts w:ascii="Times New Roman" w:eastAsia="Arial" w:hAnsi="Times New Roman"/>
          <w:i w:val="0"/>
          <w:szCs w:val="24"/>
        </w:rPr>
        <w:t>ервитут – право ограниченного пользования чужим </w:t>
      </w:r>
      <w:hyperlink r:id="rId16" w:tooltip="Земельный участок" w:history="1">
        <w:r w:rsidRPr="00F16F3B">
          <w:rPr>
            <w:rStyle w:val="a8"/>
            <w:rFonts w:ascii="Times New Roman" w:eastAsia="Arial" w:hAnsi="Times New Roman"/>
            <w:i w:val="0"/>
            <w:szCs w:val="24"/>
          </w:rPr>
          <w:t>земельным участком</w:t>
        </w:r>
      </w:hyperlink>
      <w:r w:rsidRPr="00F16F3B">
        <w:rPr>
          <w:rStyle w:val="a8"/>
          <w:rFonts w:ascii="Times New Roman" w:eastAsia="Arial" w:hAnsi="Times New Roman"/>
          <w:i w:val="0"/>
          <w:szCs w:val="24"/>
        </w:rPr>
        <w:t>, зданием, сооружением и другим недвижимым имуществом. Выделяют </w:t>
      </w:r>
      <w:hyperlink r:id="rId17" w:tooltip="Частный сервитут" w:history="1">
        <w:r w:rsidRPr="00F16F3B">
          <w:rPr>
            <w:rStyle w:val="a8"/>
            <w:rFonts w:ascii="Times New Roman" w:eastAsia="Arial" w:hAnsi="Times New Roman"/>
            <w:i w:val="0"/>
            <w:szCs w:val="24"/>
          </w:rPr>
          <w:t>частный сервитут</w:t>
        </w:r>
      </w:hyperlink>
      <w:r w:rsidRPr="00F16F3B">
        <w:rPr>
          <w:rStyle w:val="a8"/>
          <w:rFonts w:ascii="Times New Roman" w:eastAsia="Arial" w:hAnsi="Times New Roman"/>
          <w:i w:val="0"/>
          <w:szCs w:val="24"/>
        </w:rPr>
        <w:t> и </w:t>
      </w:r>
      <w:hyperlink r:id="rId18" w:tooltip="Публичный сервитут" w:history="1">
        <w:r w:rsidRPr="00F16F3B">
          <w:rPr>
            <w:rStyle w:val="a8"/>
            <w:rFonts w:ascii="Times New Roman" w:eastAsia="Arial" w:hAnsi="Times New Roman"/>
            <w:i w:val="0"/>
            <w:szCs w:val="24"/>
          </w:rPr>
          <w:t>публичный сервитут</w:t>
        </w:r>
      </w:hyperlink>
      <w:r w:rsidRPr="00F16F3B">
        <w:rPr>
          <w:rStyle w:val="a8"/>
          <w:rFonts w:ascii="Times New Roman" w:eastAsia="Arial" w:hAnsi="Times New Roman"/>
          <w:i w:val="0"/>
          <w:szCs w:val="24"/>
        </w:rPr>
        <w:t>. Частный сервитут устанавливается на основании </w:t>
      </w:r>
      <w:hyperlink r:id="rId19" w:tooltip="Договор" w:history="1">
        <w:r w:rsidRPr="00F16F3B">
          <w:rPr>
            <w:rStyle w:val="a8"/>
            <w:rFonts w:ascii="Times New Roman" w:eastAsia="Arial" w:hAnsi="Times New Roman"/>
            <w:i w:val="0"/>
            <w:szCs w:val="24"/>
          </w:rPr>
          <w:t>договора</w:t>
        </w:r>
      </w:hyperlink>
      <w:r w:rsidRPr="00F16F3B">
        <w:rPr>
          <w:rStyle w:val="a8"/>
          <w:rFonts w:ascii="Times New Roman" w:eastAsia="Arial" w:hAnsi="Times New Roman"/>
          <w:i w:val="0"/>
          <w:szCs w:val="24"/>
        </w:rPr>
        <w:t xml:space="preserve"> между собственником земельного участка и пользователем сервитута. Публичный сервитут устанавливается законом </w:t>
      </w:r>
      <w:r w:rsidRPr="00F16F3B">
        <w:rPr>
          <w:rStyle w:val="a8"/>
          <w:rFonts w:ascii="Times New Roman" w:eastAsia="Arial" w:hAnsi="Times New Roman"/>
          <w:i w:val="0"/>
          <w:szCs w:val="24"/>
        </w:rPr>
        <w:lastRenderedPageBreak/>
        <w:t>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Сервитуты подлежат обязательной государственной регистрации.</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Землевладельцы – лица, владеющие и пользующиеся земельными участками на праве пожизненного наследуемого владения.</w:t>
      </w:r>
    </w:p>
    <w:p w:rsidR="002F4F1E" w:rsidRPr="002F4F1E" w:rsidRDefault="004F3042" w:rsidP="002F4F1E">
      <w:pPr>
        <w:spacing w:line="360" w:lineRule="auto"/>
        <w:ind w:firstLine="851"/>
        <w:rPr>
          <w:rStyle w:val="a8"/>
          <w:rFonts w:ascii="Times New Roman" w:eastAsia="Arial" w:hAnsi="Times New Roman"/>
          <w:i w:val="0"/>
          <w:szCs w:val="24"/>
        </w:rPr>
      </w:pPr>
      <w:r w:rsidRPr="002F4F1E">
        <w:rPr>
          <w:rStyle w:val="a8"/>
          <w:rFonts w:ascii="Times New Roman" w:eastAsia="Arial" w:hAnsi="Times New Roman"/>
          <w:i w:val="0"/>
          <w:szCs w:val="24"/>
        </w:rPr>
        <w:t xml:space="preserve">Зоны с особыми условиями использования территорий – </w:t>
      </w:r>
      <w:r w:rsidR="002F4F1E" w:rsidRPr="002F4F1E">
        <w:rPr>
          <w:rStyle w:val="a8"/>
          <w:rFonts w:ascii="Times New Roman" w:eastAsia="Arial" w:hAnsi="Times New Roman"/>
          <w:i w:val="0"/>
          <w:szCs w:val="24"/>
        </w:rPr>
        <w:t>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города.</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F3042" w:rsidRPr="00AB7502"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 xml:space="preserve">Красные линии – </w:t>
      </w:r>
      <w:r w:rsidRPr="00AB7502">
        <w:rPr>
          <w:rFonts w:ascii="Times New Roman" w:hAnsi="Times New Roman"/>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A84855">
        <w:rPr>
          <w:rFonts w:ascii="Times New Roman" w:hAnsi="Times New Roman"/>
          <w:shd w:val="clear" w:color="auto" w:fill="FFFFFF"/>
        </w:rPr>
        <w:t>.</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 xml:space="preserve">Линия регулирования застройки – граница застройки, устанавливаемая при размещении зданий, строений и сооружений, с отступом от красной линии или </w:t>
      </w:r>
      <w:r w:rsidR="00A84855">
        <w:rPr>
          <w:rStyle w:val="a8"/>
          <w:rFonts w:ascii="Times New Roman" w:eastAsia="Arial" w:hAnsi="Times New Roman"/>
          <w:i w:val="0"/>
          <w:szCs w:val="24"/>
        </w:rPr>
        <w:t>от границ земельного участка.</w:t>
      </w:r>
    </w:p>
    <w:p w:rsidR="004F3042"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Малоэтажная жилая застройка – жилая застройка этажностью до 3-х этажей включительно с обеспечением, как правило, непосредственной связи квартир с земельным участком.</w:t>
      </w:r>
    </w:p>
    <w:p w:rsidR="00A84855" w:rsidRPr="00A84855" w:rsidRDefault="00A84855" w:rsidP="00A84855">
      <w:pPr>
        <w:spacing w:line="360" w:lineRule="auto"/>
        <w:ind w:firstLine="708"/>
        <w:rPr>
          <w:rStyle w:val="a8"/>
          <w:rFonts w:ascii="Times New Roman" w:eastAsia="Arial" w:hAnsi="Times New Roman"/>
          <w:i w:val="0"/>
          <w:szCs w:val="24"/>
        </w:rPr>
      </w:pPr>
      <w:r w:rsidRPr="00A84855">
        <w:rPr>
          <w:rStyle w:val="affff"/>
          <w:rFonts w:ascii="Times New Roman" w:hAnsi="Times New Roman"/>
          <w:b w:val="0"/>
          <w:color w:val="auto"/>
        </w:rPr>
        <w:lastRenderedPageBreak/>
        <w:t>Машино-место</w:t>
      </w:r>
      <w:r w:rsidRPr="00A84855">
        <w:rPr>
          <w:rFonts w:ascii="Times New Roman" w:hAnsi="Times New Roma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w:t>
      </w:r>
      <w:r w:rsidRPr="004D3B51">
        <w:rPr>
          <w:rFonts w:ascii="Times New Roman" w:hAnsi="Times New Roman"/>
        </w:rPr>
        <w:t xml:space="preserve">которой описаны в установленном </w:t>
      </w:r>
      <w:hyperlink r:id="rId20" w:history="1">
        <w:r w:rsidRPr="004D3B51">
          <w:rPr>
            <w:rStyle w:val="affff0"/>
            <w:rFonts w:ascii="Times New Roman" w:hAnsi="Times New Roman"/>
            <w:b w:val="0"/>
            <w:color w:val="auto"/>
          </w:rPr>
          <w:t>законодательством</w:t>
        </w:r>
      </w:hyperlink>
      <w:r w:rsidRPr="004D3B51">
        <w:rPr>
          <w:rFonts w:ascii="Times New Roman" w:hAnsi="Times New Roman"/>
          <w:b/>
        </w:rPr>
        <w:t xml:space="preserve"> </w:t>
      </w:r>
      <w:r w:rsidRPr="004D3B51">
        <w:rPr>
          <w:rFonts w:ascii="Times New Roman" w:hAnsi="Times New Roman"/>
        </w:rPr>
        <w:t>о государственном кадастровом учете</w:t>
      </w:r>
      <w:r w:rsidRPr="00A84855">
        <w:rPr>
          <w:rFonts w:ascii="Times New Roman" w:hAnsi="Times New Roman"/>
        </w:rPr>
        <w:t xml:space="preserve"> порядке.</w:t>
      </w:r>
    </w:p>
    <w:p w:rsidR="004F3042"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Минимальные и (или) максимальные размеры земельных участков – показатели наименьшей и (или) наибольшей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A84855" w:rsidRPr="00A84855" w:rsidRDefault="00A84855" w:rsidP="00A84855">
      <w:pPr>
        <w:spacing w:line="360" w:lineRule="auto"/>
        <w:ind w:firstLine="851"/>
        <w:rPr>
          <w:rStyle w:val="a8"/>
          <w:rFonts w:ascii="Times New Roman" w:eastAsia="Arial" w:hAnsi="Times New Roman"/>
          <w:i w:val="0"/>
          <w:szCs w:val="24"/>
        </w:rPr>
      </w:pPr>
      <w:r w:rsidRPr="00A84855">
        <w:rPr>
          <w:rStyle w:val="a8"/>
          <w:rFonts w:ascii="Times New Roman" w:eastAsia="Arial" w:hAnsi="Times New Roman"/>
          <w:i w:val="0"/>
          <w:szCs w:val="24"/>
        </w:rPr>
        <w:t>Минимальные отступы от границ земельных участков – определение мест допустимого размещения зданий, строений, сооружений, за пределами которых запрещено строительство зданий, строений, сооружений.</w:t>
      </w:r>
    </w:p>
    <w:p w:rsidR="006E6A5A" w:rsidRDefault="006E6A5A" w:rsidP="004F3042">
      <w:pPr>
        <w:spacing w:line="360" w:lineRule="auto"/>
        <w:ind w:firstLine="851"/>
        <w:rPr>
          <w:rFonts w:ascii="Times New Roman" w:hAnsi="Times New Roman"/>
          <w:color w:val="000000"/>
          <w:szCs w:val="24"/>
        </w:rPr>
      </w:pPr>
      <w:r>
        <w:rPr>
          <w:rStyle w:val="s106"/>
          <w:rFonts w:ascii="Times New Roman" w:hAnsi="Times New Roman"/>
          <w:color w:val="000000"/>
          <w:szCs w:val="24"/>
        </w:rPr>
        <w:t>Н</w:t>
      </w:r>
      <w:r w:rsidRPr="006E6A5A">
        <w:rPr>
          <w:rStyle w:val="s106"/>
          <w:rFonts w:ascii="Times New Roman" w:hAnsi="Times New Roman"/>
          <w:color w:val="000000"/>
          <w:szCs w:val="24"/>
        </w:rPr>
        <w:t>екапитальные строения, сооружения</w:t>
      </w:r>
      <w:r w:rsidRPr="006E6A5A">
        <w:rPr>
          <w:rFonts w:ascii="Times New Roman" w:hAnsi="Times New Roman"/>
          <w:color w:val="000000"/>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Pr>
          <w:rFonts w:ascii="Times New Roman" w:hAnsi="Times New Roman"/>
          <w:color w:val="000000"/>
          <w:szCs w:val="24"/>
        </w:rPr>
        <w:t>.</w:t>
      </w:r>
    </w:p>
    <w:p w:rsidR="004F3042" w:rsidRPr="006E6A5A" w:rsidRDefault="004F3042" w:rsidP="004F3042">
      <w:pPr>
        <w:spacing w:line="360" w:lineRule="auto"/>
        <w:ind w:firstLine="851"/>
        <w:rPr>
          <w:rStyle w:val="a8"/>
          <w:rFonts w:ascii="Times New Roman" w:eastAsia="Arial" w:hAnsi="Times New Roman"/>
          <w:i w:val="0"/>
          <w:szCs w:val="24"/>
        </w:rPr>
      </w:pPr>
      <w:r w:rsidRPr="006E6A5A">
        <w:rPr>
          <w:rStyle w:val="a8"/>
          <w:rFonts w:ascii="Times New Roman" w:eastAsia="Arial" w:hAnsi="Times New Roman"/>
          <w:i w:val="0"/>
          <w:szCs w:val="24"/>
        </w:rPr>
        <w:t>Обладатели сервитута - лица, имеющие право ограниченного пользования чужими земельными участками (сервитут).</w:t>
      </w:r>
    </w:p>
    <w:p w:rsidR="00220EF7" w:rsidRDefault="004F3042" w:rsidP="004F3042">
      <w:pPr>
        <w:spacing w:line="360" w:lineRule="auto"/>
        <w:ind w:firstLine="851"/>
        <w:rPr>
          <w:rFonts w:ascii="Times New Roman" w:hAnsi="Times New Roman"/>
          <w:color w:val="000000"/>
          <w:szCs w:val="24"/>
        </w:rPr>
      </w:pPr>
      <w:r w:rsidRPr="00220EF7">
        <w:rPr>
          <w:rStyle w:val="a8"/>
          <w:rFonts w:ascii="Times New Roman" w:eastAsia="Arial" w:hAnsi="Times New Roman"/>
          <w:i w:val="0"/>
          <w:szCs w:val="24"/>
        </w:rPr>
        <w:t xml:space="preserve">Объект капитального строительства – </w:t>
      </w:r>
      <w:r w:rsidR="00220EF7" w:rsidRPr="00220EF7">
        <w:rPr>
          <w:rFonts w:ascii="Times New Roman" w:hAnsi="Times New Roman"/>
          <w:color w:val="000000"/>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w:t>
      </w:r>
      <w:r w:rsidR="0075522A">
        <w:rPr>
          <w:rFonts w:ascii="Times New Roman" w:hAnsi="Times New Roman"/>
          <w:color w:val="000000"/>
          <w:szCs w:val="24"/>
        </w:rPr>
        <w:t xml:space="preserve"> (замощение, покрытие и другие).</w:t>
      </w:r>
    </w:p>
    <w:p w:rsidR="0075522A" w:rsidRPr="0075522A" w:rsidRDefault="0075522A" w:rsidP="004F3042">
      <w:pPr>
        <w:spacing w:line="360" w:lineRule="auto"/>
        <w:ind w:firstLine="851"/>
        <w:rPr>
          <w:rFonts w:ascii="Times New Roman" w:hAnsi="Times New Roman"/>
          <w:szCs w:val="24"/>
        </w:rPr>
      </w:pPr>
      <w:r w:rsidRPr="0075522A">
        <w:rPr>
          <w:rStyle w:val="affff"/>
          <w:rFonts w:ascii="Times New Roman" w:hAnsi="Times New Roman"/>
          <w:b w:val="0"/>
          <w:color w:val="auto"/>
        </w:rPr>
        <w:t>Объект индивидуального жилищного строительства</w:t>
      </w:r>
      <w:r w:rsidRPr="0075522A">
        <w:rPr>
          <w:rFonts w:ascii="Times New Roman" w:hAnsi="Times New Roman"/>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 xml:space="preserve">Основные виды разрешенного использования земельных участков и объектов капитального строительства –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w:t>
      </w:r>
      <w:r w:rsidRPr="00F16F3B">
        <w:rPr>
          <w:rStyle w:val="a8"/>
          <w:rFonts w:ascii="Times New Roman" w:eastAsia="Arial" w:hAnsi="Times New Roman"/>
          <w:i w:val="0"/>
          <w:szCs w:val="24"/>
        </w:rPr>
        <w:lastRenderedPageBreak/>
        <w:t>соблюдения требований технических регламентов. За исключением случаев, предусмотренных действующим законодательством.</w:t>
      </w:r>
    </w:p>
    <w:p w:rsidR="004F3042" w:rsidRPr="00F16F3B" w:rsidRDefault="004F3042" w:rsidP="004F3042">
      <w:pPr>
        <w:spacing w:line="360" w:lineRule="auto"/>
        <w:ind w:firstLine="851"/>
        <w:rPr>
          <w:rStyle w:val="a8"/>
          <w:rFonts w:ascii="Times New Roman" w:eastAsia="Arial" w:hAnsi="Times New Roman"/>
          <w:i w:val="0"/>
          <w:szCs w:val="24"/>
        </w:rPr>
      </w:pPr>
      <w:r>
        <w:rPr>
          <w:rStyle w:val="a8"/>
          <w:rFonts w:ascii="Times New Roman" w:eastAsia="Arial" w:hAnsi="Times New Roman"/>
          <w:i w:val="0"/>
          <w:szCs w:val="24"/>
        </w:rPr>
        <w:t xml:space="preserve">Правила землепользования и застройки территории </w:t>
      </w:r>
      <w:r w:rsidRPr="00F16F3B">
        <w:rPr>
          <w:rStyle w:val="a8"/>
          <w:rFonts w:ascii="Times New Roman" w:eastAsia="Arial" w:hAnsi="Times New Roman"/>
          <w:i w:val="0"/>
          <w:szCs w:val="24"/>
        </w:rPr>
        <w:t>–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Подрядчик – физическое или юридическое лицо, осуществляющее по договору с застройщиком (техническим заказчиком) работы по строительству, реконструкции, капитальному ремонту объектов капитального строительства, их частей.</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Помещение – пространство внутри объекта капитального строительства, имеющее определенное функциональное назначение и ограниченное строительными конструкциями.</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Правообладатели земельных участков – собственники земельных участков, арендаторы, землепользователи и землевладельцы.</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Прибрежная защитная полоса – часть водоохранной зоны, для которой вводятся дополнительные ограничения землепользования, застройки и природопользования.</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 xml:space="preserve">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Процент застройки участка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Разрешение на строительство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Разрешенное использование земельных участков и объектов капитального строительства – использование земельных участков и объектов капитального строительства 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в соответствии с законодательством, а также публичными сервитутами.</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lastRenderedPageBreak/>
        <w:t>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75522A" w:rsidRPr="0075522A" w:rsidRDefault="004F3042" w:rsidP="004F3042">
      <w:pPr>
        <w:spacing w:line="360" w:lineRule="auto"/>
        <w:ind w:firstLine="851"/>
        <w:rPr>
          <w:rFonts w:ascii="Times New Roman" w:hAnsi="Times New Roman"/>
          <w:color w:val="000000"/>
          <w:szCs w:val="24"/>
        </w:rPr>
      </w:pPr>
      <w:r w:rsidRPr="0075522A">
        <w:rPr>
          <w:rStyle w:val="a8"/>
          <w:rFonts w:ascii="Times New Roman" w:eastAsia="Arial" w:hAnsi="Times New Roman"/>
          <w:i w:val="0"/>
          <w:szCs w:val="24"/>
        </w:rPr>
        <w:t xml:space="preserve">Реконструкция объектов капительного строительства (за исключением линейных объектов) – </w:t>
      </w:r>
      <w:r w:rsidR="0075522A" w:rsidRPr="0075522A">
        <w:rPr>
          <w:rFonts w:ascii="Times New Roman" w:hAnsi="Times New Roman"/>
          <w:color w:val="000000"/>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F3042"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Саморегулируемые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w:t>
      </w:r>
      <w:r w:rsidRPr="00F16F3B">
        <w:rPr>
          <w:rStyle w:val="a8"/>
          <w:rFonts w:ascii="Times New Roman" w:eastAsia="Arial" w:hAnsi="Times New Roman"/>
          <w:i w:val="0"/>
          <w:szCs w:val="24"/>
        </w:rPr>
        <w:sym w:font="Symbol" w:char="F02D"/>
      </w:r>
      <w:r w:rsidRPr="00F16F3B">
        <w:rPr>
          <w:rStyle w:val="a8"/>
          <w:rFonts w:ascii="Times New Roman" w:eastAsia="Arial" w:hAnsi="Times New Roman"/>
          <w:i w:val="0"/>
          <w:szCs w:val="24"/>
        </w:rPr>
        <w:t xml:space="preserve"> саморегулируемые организации) – некоммерческие организации, сведения о которых внесены в государственный реестр саморегулируемых организаций и которые основаны на членстве индивидуальных предпринимателей и/или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220EF7" w:rsidRPr="00220EF7" w:rsidRDefault="00220EF7" w:rsidP="004F3042">
      <w:pPr>
        <w:spacing w:line="360" w:lineRule="auto"/>
        <w:ind w:firstLine="851"/>
        <w:rPr>
          <w:rStyle w:val="a8"/>
          <w:rFonts w:ascii="Times New Roman" w:eastAsia="Arial" w:hAnsi="Times New Roman"/>
          <w:i w:val="0"/>
          <w:szCs w:val="24"/>
        </w:rPr>
      </w:pPr>
      <w:r>
        <w:rPr>
          <w:rStyle w:val="s106"/>
          <w:rFonts w:ascii="Times New Roman" w:hAnsi="Times New Roman"/>
          <w:color w:val="000000"/>
          <w:szCs w:val="24"/>
        </w:rPr>
        <w:t>С</w:t>
      </w:r>
      <w:r w:rsidRPr="00220EF7">
        <w:rPr>
          <w:rStyle w:val="s106"/>
          <w:rFonts w:ascii="Times New Roman" w:hAnsi="Times New Roman"/>
          <w:color w:val="000000"/>
          <w:szCs w:val="24"/>
        </w:rPr>
        <w:t>нос объекта капитального строительства</w:t>
      </w:r>
      <w:r w:rsidRPr="00220EF7">
        <w:rPr>
          <w:rFonts w:ascii="Times New Roman" w:hAnsi="Times New Roman"/>
          <w:color w:val="000000"/>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Строительные изменения объектов капитального строительства – изменения, осуществляемые применительно к объектам капитального строительства путем нового строительства, реконструкции, пристроек, сноса строений,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4F3042" w:rsidRPr="00500B07" w:rsidRDefault="004F3042" w:rsidP="004F3042">
      <w:pPr>
        <w:spacing w:line="360" w:lineRule="auto"/>
        <w:ind w:firstLine="851"/>
        <w:rPr>
          <w:rStyle w:val="a8"/>
          <w:rFonts w:ascii="Times New Roman" w:eastAsia="Arial" w:hAnsi="Times New Roman"/>
          <w:i w:val="0"/>
          <w:szCs w:val="24"/>
        </w:rPr>
      </w:pPr>
      <w:r w:rsidRPr="00500B07">
        <w:rPr>
          <w:rStyle w:val="a8"/>
          <w:rFonts w:ascii="Times New Roman" w:eastAsia="Arial" w:hAnsi="Times New Roman"/>
          <w:i w:val="0"/>
          <w:szCs w:val="24"/>
        </w:rPr>
        <w:t>Строительство</w:t>
      </w:r>
      <w:r w:rsidR="00500B07">
        <w:rPr>
          <w:rStyle w:val="a8"/>
          <w:rFonts w:ascii="Times New Roman" w:eastAsia="Arial" w:hAnsi="Times New Roman"/>
          <w:i w:val="0"/>
          <w:szCs w:val="24"/>
        </w:rPr>
        <w:t xml:space="preserve"> - </w:t>
      </w:r>
      <w:r w:rsidR="00500B07" w:rsidRPr="00500B07">
        <w:rPr>
          <w:rFonts w:ascii="Times New Roman" w:hAnsi="Times New Roman"/>
          <w:color w:val="000000"/>
          <w:szCs w:val="24"/>
        </w:rPr>
        <w:t>создание зданий, строений, сооружений (в том числе на месте сносимых объектов капитального строительства).</w:t>
      </w:r>
    </w:p>
    <w:p w:rsidR="006457B5" w:rsidRPr="006457B5" w:rsidRDefault="004F3042" w:rsidP="004F3042">
      <w:pPr>
        <w:spacing w:line="360" w:lineRule="auto"/>
        <w:ind w:firstLine="851"/>
        <w:rPr>
          <w:rFonts w:ascii="Times New Roman" w:hAnsi="Times New Roman"/>
          <w:color w:val="000000"/>
          <w:szCs w:val="24"/>
        </w:rPr>
      </w:pPr>
      <w:r w:rsidRPr="006457B5">
        <w:rPr>
          <w:rStyle w:val="a8"/>
          <w:rFonts w:ascii="Times New Roman" w:eastAsia="Arial" w:hAnsi="Times New Roman"/>
          <w:i w:val="0"/>
          <w:szCs w:val="24"/>
        </w:rPr>
        <w:t xml:space="preserve">Территориальные зоны </w:t>
      </w:r>
      <w:r w:rsidR="006457B5" w:rsidRPr="006457B5">
        <w:rPr>
          <w:rStyle w:val="a8"/>
          <w:rFonts w:ascii="Times New Roman" w:eastAsia="Arial" w:hAnsi="Times New Roman"/>
          <w:i w:val="0"/>
          <w:szCs w:val="24"/>
        </w:rPr>
        <w:t>- зон</w:t>
      </w:r>
      <w:r w:rsidR="006457B5" w:rsidRPr="006457B5">
        <w:rPr>
          <w:rFonts w:ascii="Times New Roman" w:hAnsi="Times New Roman"/>
          <w:color w:val="000000"/>
          <w:szCs w:val="24"/>
        </w:rPr>
        <w:t>ы, для которых в правилах землепользования и застройки определены границы и установлены градостроительные регламенты.</w:t>
      </w:r>
    </w:p>
    <w:p w:rsidR="00226316" w:rsidRPr="00226316" w:rsidRDefault="004F3042" w:rsidP="004F3042">
      <w:pPr>
        <w:spacing w:line="360" w:lineRule="auto"/>
        <w:ind w:firstLine="851"/>
        <w:rPr>
          <w:rFonts w:ascii="Roboto" w:hAnsi="Roboto"/>
          <w:color w:val="000000"/>
          <w:szCs w:val="24"/>
        </w:rPr>
      </w:pPr>
      <w:r w:rsidRPr="00226316">
        <w:rPr>
          <w:rStyle w:val="a8"/>
          <w:rFonts w:ascii="Times New Roman" w:eastAsia="Arial" w:hAnsi="Times New Roman"/>
          <w:i w:val="0"/>
          <w:szCs w:val="24"/>
        </w:rPr>
        <w:lastRenderedPageBreak/>
        <w:t xml:space="preserve">Территории общего пользования </w:t>
      </w:r>
      <w:r w:rsidR="00226316">
        <w:rPr>
          <w:rStyle w:val="a8"/>
          <w:rFonts w:ascii="Times New Roman" w:eastAsia="Arial" w:hAnsi="Times New Roman"/>
          <w:i w:val="0"/>
          <w:szCs w:val="24"/>
        </w:rPr>
        <w:t xml:space="preserve">- </w:t>
      </w:r>
      <w:r w:rsidR="00226316" w:rsidRPr="00226316">
        <w:rPr>
          <w:rFonts w:ascii="Roboto" w:hAnsi="Roboto"/>
          <w:color w:val="000000"/>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 xml:space="preserve">Технический заказчик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осуществление контроля на стадии выполнения и приемки работ. </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Технические регламенты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 xml:space="preserve">Условно разрешенные виды использования земельных участков и объектов капитального строительства </w:t>
      </w:r>
      <w:r w:rsidRPr="00F16F3B">
        <w:rPr>
          <w:rStyle w:val="a8"/>
          <w:rFonts w:ascii="Times New Roman" w:eastAsia="Arial" w:hAnsi="Times New Roman"/>
          <w:i w:val="0"/>
          <w:szCs w:val="24"/>
        </w:rPr>
        <w:sym w:font="Symbol" w:char="F02D"/>
      </w:r>
      <w:r w:rsidRPr="00F16F3B">
        <w:rPr>
          <w:rStyle w:val="a8"/>
          <w:rFonts w:ascii="Times New Roman" w:eastAsia="Arial" w:hAnsi="Times New Roman"/>
          <w:i w:val="0"/>
          <w:szCs w:val="24"/>
        </w:rPr>
        <w:t xml:space="preserve"> виды деятельности, а также объекты, осуществлять и размещать которые на земельных участках разрешено в силу наименования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32 настоящих Правил, и обязательного соблюдения требований технических регламентов.</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Устойчивое развитие территорий</w:t>
      </w:r>
      <w:r w:rsidR="006457B5">
        <w:rPr>
          <w:rStyle w:val="a8"/>
          <w:rFonts w:ascii="Times New Roman" w:eastAsia="Arial" w:hAnsi="Times New Roman"/>
          <w:i w:val="0"/>
          <w:szCs w:val="24"/>
        </w:rPr>
        <w:t xml:space="preserve"> - </w:t>
      </w:r>
      <w:r w:rsidRPr="00F16F3B">
        <w:rPr>
          <w:rStyle w:val="a8"/>
          <w:rFonts w:ascii="Times New Roman" w:eastAsia="Arial" w:hAnsi="Times New Roman"/>
          <w:i w:val="0"/>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B13438" w:rsidRPr="00B13438" w:rsidRDefault="004F3042" w:rsidP="004F3042">
      <w:pPr>
        <w:spacing w:line="360" w:lineRule="auto"/>
        <w:ind w:firstLine="851"/>
        <w:rPr>
          <w:rFonts w:ascii="Times New Roman" w:hAnsi="Times New Roman"/>
          <w:color w:val="000000"/>
          <w:szCs w:val="24"/>
        </w:rPr>
      </w:pPr>
      <w:r w:rsidRPr="00B13438">
        <w:rPr>
          <w:rStyle w:val="a8"/>
          <w:rFonts w:ascii="Times New Roman" w:eastAsia="Arial" w:hAnsi="Times New Roman"/>
          <w:i w:val="0"/>
          <w:szCs w:val="24"/>
        </w:rPr>
        <w:t xml:space="preserve">Элемент планировочной структуры – </w:t>
      </w:r>
      <w:r w:rsidR="00B13438" w:rsidRPr="00B13438">
        <w:rPr>
          <w:rFonts w:ascii="Times New Roman" w:hAnsi="Times New Roman"/>
          <w:color w:val="000000"/>
          <w:szCs w:val="24"/>
        </w:rPr>
        <w:t xml:space="preserve">часть территории поселения или межселенной территории муниципального района (квартал, микрорайон, район и иные подобные элементы). </w:t>
      </w:r>
      <w:hyperlink r:id="rId21" w:anchor="/document/71685970/entry/100" w:history="1">
        <w:r w:rsidR="00B13438" w:rsidRPr="00874C32">
          <w:rPr>
            <w:rStyle w:val="ad"/>
            <w:rFonts w:ascii="Times New Roman" w:hAnsi="Times New Roman"/>
            <w:color w:val="auto"/>
            <w:szCs w:val="24"/>
            <w:u w:val="none"/>
          </w:rPr>
          <w:t>Виды</w:t>
        </w:r>
      </w:hyperlink>
      <w:r w:rsidR="00B13438" w:rsidRPr="00B13438">
        <w:rPr>
          <w:rFonts w:ascii="Times New Roman" w:hAnsi="Times New Roman"/>
          <w:color w:val="000000"/>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sidR="00B13438">
        <w:rPr>
          <w:rFonts w:ascii="Times New Roman" w:hAnsi="Times New Roman"/>
          <w:color w:val="000000"/>
          <w:szCs w:val="24"/>
        </w:rPr>
        <w:t>.</w:t>
      </w:r>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 xml:space="preserve">Этажность здания – количество этажей, определяемое как сумма наземных этажей, в том числе мансардных, технических и цокольного этажа (в случае если верх его перекрытия возвышается над уровнем тротуара или отмостки не менее чем на два метра). </w:t>
      </w:r>
    </w:p>
    <w:p w:rsidR="004F3042"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Помимо понятий, приведенных в настоящей статье, в Правилах используются иные понятия Градостроительного кодекса Российской Федерации, Земельного кодекса Российской Федерации, федеральных законов, нормативных правовых актов Российской Федерации и Нижегородской области, связанных с регулированием землепользования и застройки.</w:t>
      </w:r>
      <w:bookmarkStart w:id="17" w:name="_Toc465320165"/>
      <w:bookmarkStart w:id="18" w:name="_Toc467486844"/>
    </w:p>
    <w:p w:rsidR="004F3042" w:rsidRDefault="004F3042" w:rsidP="004F3042">
      <w:pPr>
        <w:pStyle w:val="3"/>
        <w:rPr>
          <w:rStyle w:val="a8"/>
          <w:rFonts w:eastAsia="Arial"/>
          <w:i w:val="0"/>
          <w:szCs w:val="24"/>
        </w:rPr>
      </w:pPr>
      <w:bookmarkStart w:id="19" w:name="_Toc30066282"/>
      <w:r w:rsidRPr="00F16F3B">
        <w:rPr>
          <w:rStyle w:val="a8"/>
          <w:rFonts w:eastAsia="Arial"/>
          <w:i w:val="0"/>
          <w:szCs w:val="24"/>
        </w:rPr>
        <w:t xml:space="preserve">Статья 2. </w:t>
      </w:r>
      <w:bookmarkEnd w:id="12"/>
      <w:r w:rsidRPr="00F16F3B">
        <w:rPr>
          <w:rStyle w:val="a8"/>
          <w:rFonts w:eastAsia="Arial"/>
          <w:i w:val="0"/>
          <w:szCs w:val="24"/>
        </w:rPr>
        <w:t>Назначение и содержание Правил землепользования и застройки.</w:t>
      </w:r>
      <w:bookmarkEnd w:id="13"/>
      <w:bookmarkEnd w:id="17"/>
      <w:bookmarkEnd w:id="18"/>
      <w:bookmarkEnd w:id="19"/>
    </w:p>
    <w:p w:rsidR="004F3042" w:rsidRPr="00730DB7" w:rsidRDefault="004F3042" w:rsidP="004F3042">
      <w:pPr>
        <w:pStyle w:val="a5"/>
        <w:widowControl w:val="0"/>
        <w:numPr>
          <w:ilvl w:val="0"/>
          <w:numId w:val="1"/>
        </w:numPr>
        <w:tabs>
          <w:tab w:val="left" w:pos="1009"/>
        </w:tabs>
        <w:suppressAutoHyphens w:val="0"/>
        <w:spacing w:after="0" w:line="360" w:lineRule="auto"/>
        <w:ind w:firstLine="697"/>
        <w:jc w:val="both"/>
        <w:rPr>
          <w:rStyle w:val="a8"/>
          <w:i w:val="0"/>
        </w:rPr>
      </w:pPr>
      <w:bookmarkStart w:id="20" w:name="_Hlk29985934"/>
      <w:r w:rsidRPr="00730DB7">
        <w:rPr>
          <w:rStyle w:val="a8"/>
          <w:i w:val="0"/>
        </w:rPr>
        <w:t>Правила землепользования и застройки сельского поселения Починковский сельсовет Починковского  муниципального района Нижегородской области (далее - Правила) в соответствии с Градостроительным и Земельным кодексами Российской Федерации, а также иными нормативными правовыми актами Российской Федерации, Нижегородской области, муниципальными правовыми актами сельского поселения Починковский сельсовет Починковского  муниципального района Нижегородской области закрепляют основные положения регулирования вопросов землепользования и застройки и их систематизацию, которые основаны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F3042" w:rsidRPr="00730DB7" w:rsidRDefault="004F3042" w:rsidP="004F3042">
      <w:pPr>
        <w:pStyle w:val="a5"/>
        <w:widowControl w:val="0"/>
        <w:numPr>
          <w:ilvl w:val="0"/>
          <w:numId w:val="1"/>
        </w:numPr>
        <w:tabs>
          <w:tab w:val="left" w:pos="960"/>
        </w:tabs>
        <w:suppressAutoHyphens w:val="0"/>
        <w:spacing w:after="0" w:line="360" w:lineRule="auto"/>
        <w:ind w:firstLine="697"/>
        <w:jc w:val="both"/>
        <w:rPr>
          <w:rStyle w:val="a8"/>
          <w:i w:val="0"/>
        </w:rPr>
      </w:pPr>
      <w:r w:rsidRPr="00730DB7">
        <w:rPr>
          <w:rStyle w:val="a8"/>
          <w:i w:val="0"/>
        </w:rPr>
        <w:t>Правила разработаны в целях:</w:t>
      </w:r>
    </w:p>
    <w:p w:rsidR="004F3042" w:rsidRPr="00730DB7" w:rsidRDefault="00AC0D27" w:rsidP="004F3042">
      <w:pPr>
        <w:pStyle w:val="a5"/>
        <w:widowControl w:val="0"/>
        <w:tabs>
          <w:tab w:val="left" w:pos="1047"/>
        </w:tabs>
        <w:suppressAutoHyphens w:val="0"/>
        <w:spacing w:after="0" w:line="360" w:lineRule="auto"/>
        <w:jc w:val="both"/>
        <w:rPr>
          <w:rStyle w:val="a8"/>
          <w:i w:val="0"/>
        </w:rPr>
      </w:pPr>
      <w:r>
        <w:rPr>
          <w:rStyle w:val="a8"/>
          <w:i w:val="0"/>
        </w:rPr>
        <w:t xml:space="preserve">           </w:t>
      </w:r>
      <w:r w:rsidR="00E61C53">
        <w:rPr>
          <w:rStyle w:val="a8"/>
          <w:i w:val="0"/>
        </w:rPr>
        <w:t>2.1.</w:t>
      </w:r>
      <w:r w:rsidR="004F3042" w:rsidRPr="00730DB7">
        <w:rPr>
          <w:rStyle w:val="a8"/>
          <w:i w:val="0"/>
        </w:rPr>
        <w:t xml:space="preserve">создания условий для устойчивого развития территорий сельского поселения Починковский сельсовет </w:t>
      </w:r>
      <w:r w:rsidR="00546F64" w:rsidRPr="00730DB7">
        <w:rPr>
          <w:rStyle w:val="a8"/>
          <w:i w:val="0"/>
        </w:rPr>
        <w:t>Починковского муниципального</w:t>
      </w:r>
      <w:r w:rsidR="004F3042" w:rsidRPr="00730DB7">
        <w:rPr>
          <w:rStyle w:val="a8"/>
          <w:i w:val="0"/>
        </w:rPr>
        <w:t xml:space="preserve"> района Нижегородской области, сохранения окружающей среды и объектов культурного наследия;</w:t>
      </w:r>
    </w:p>
    <w:p w:rsidR="004F3042" w:rsidRPr="00730DB7" w:rsidRDefault="00AC0D27" w:rsidP="004F3042">
      <w:pPr>
        <w:pStyle w:val="a5"/>
        <w:widowControl w:val="0"/>
        <w:tabs>
          <w:tab w:val="left" w:pos="1014"/>
        </w:tabs>
        <w:suppressAutoHyphens w:val="0"/>
        <w:spacing w:after="0" w:line="360" w:lineRule="auto"/>
        <w:jc w:val="both"/>
        <w:rPr>
          <w:rStyle w:val="a8"/>
          <w:i w:val="0"/>
        </w:rPr>
      </w:pPr>
      <w:r>
        <w:rPr>
          <w:rStyle w:val="a8"/>
          <w:i w:val="0"/>
        </w:rPr>
        <w:t xml:space="preserve">           </w:t>
      </w:r>
      <w:r w:rsidR="00E61C53">
        <w:rPr>
          <w:rStyle w:val="a8"/>
          <w:i w:val="0"/>
        </w:rPr>
        <w:t>2.2.</w:t>
      </w:r>
      <w:r w:rsidR="004F3042" w:rsidRPr="00730DB7">
        <w:rPr>
          <w:rStyle w:val="a8"/>
          <w:i w:val="0"/>
        </w:rPr>
        <w:t xml:space="preserve">создания условий для планировки территории сельского поселения Починковский сельсовет </w:t>
      </w:r>
      <w:r w:rsidR="00546F64" w:rsidRPr="00730DB7">
        <w:rPr>
          <w:rStyle w:val="a8"/>
          <w:i w:val="0"/>
        </w:rPr>
        <w:t>Починковского муниципального</w:t>
      </w:r>
      <w:r w:rsidR="004F3042" w:rsidRPr="00730DB7">
        <w:rPr>
          <w:rStyle w:val="a8"/>
          <w:i w:val="0"/>
        </w:rPr>
        <w:t xml:space="preserve"> района Нижегородской области;</w:t>
      </w:r>
    </w:p>
    <w:p w:rsidR="00AC0D27" w:rsidRDefault="00AC0D27" w:rsidP="00AC0D27">
      <w:pPr>
        <w:pStyle w:val="a5"/>
        <w:widowControl w:val="0"/>
        <w:tabs>
          <w:tab w:val="left" w:pos="1028"/>
        </w:tabs>
        <w:suppressAutoHyphens w:val="0"/>
        <w:spacing w:after="0" w:line="360" w:lineRule="auto"/>
        <w:jc w:val="both"/>
        <w:rPr>
          <w:rStyle w:val="a8"/>
          <w:i w:val="0"/>
        </w:rPr>
      </w:pPr>
      <w:r>
        <w:rPr>
          <w:rStyle w:val="a8"/>
          <w:i w:val="0"/>
        </w:rPr>
        <w:t xml:space="preserve">           </w:t>
      </w:r>
      <w:r w:rsidR="00E61C53">
        <w:rPr>
          <w:rStyle w:val="a8"/>
          <w:i w:val="0"/>
        </w:rPr>
        <w:t>2.3.</w:t>
      </w:r>
      <w:r w:rsidR="004F3042" w:rsidRPr="00730DB7">
        <w:rPr>
          <w:rStyle w:val="a8"/>
          <w:i w:val="0"/>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F3042" w:rsidRPr="00730DB7" w:rsidRDefault="00AC0D27" w:rsidP="00AC0D27">
      <w:pPr>
        <w:pStyle w:val="a5"/>
        <w:widowControl w:val="0"/>
        <w:tabs>
          <w:tab w:val="left" w:pos="1028"/>
        </w:tabs>
        <w:suppressAutoHyphens w:val="0"/>
        <w:spacing w:after="0" w:line="360" w:lineRule="auto"/>
        <w:jc w:val="both"/>
        <w:rPr>
          <w:rStyle w:val="a8"/>
          <w:i w:val="0"/>
        </w:rPr>
      </w:pPr>
      <w:r>
        <w:rPr>
          <w:rStyle w:val="a8"/>
          <w:i w:val="0"/>
        </w:rPr>
        <w:t xml:space="preserve">           </w:t>
      </w:r>
      <w:r w:rsidR="00E61C53">
        <w:rPr>
          <w:rStyle w:val="a8"/>
          <w:i w:val="0"/>
        </w:rPr>
        <w:t>2.</w:t>
      </w:r>
      <w:r w:rsidR="004F3042">
        <w:rPr>
          <w:rStyle w:val="a8"/>
          <w:i w:val="0"/>
        </w:rPr>
        <w:t>4</w:t>
      </w:r>
      <w:r w:rsidR="00E61C53">
        <w:rPr>
          <w:rStyle w:val="a8"/>
          <w:i w:val="0"/>
        </w:rPr>
        <w:t>.</w:t>
      </w:r>
      <w:r w:rsidR="004F3042" w:rsidRPr="00730DB7">
        <w:rPr>
          <w:rStyle w:val="a8"/>
          <w:i w:val="0"/>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F3042" w:rsidRPr="00730DB7" w:rsidRDefault="004F3042" w:rsidP="004F3042">
      <w:pPr>
        <w:pStyle w:val="a5"/>
        <w:spacing w:line="360" w:lineRule="auto"/>
        <w:ind w:firstLine="697"/>
        <w:jc w:val="both"/>
        <w:rPr>
          <w:rStyle w:val="a8"/>
          <w:i w:val="0"/>
        </w:rPr>
      </w:pPr>
      <w:r w:rsidRPr="00730DB7">
        <w:rPr>
          <w:rStyle w:val="a8"/>
          <w:i w:val="0"/>
        </w:rPr>
        <w:t xml:space="preserve">Правила определяют компетенцию органов местного самоуправления и должностных лиц сельского поселения Починковский сельсовет Починковского  муниципального района </w:t>
      </w:r>
      <w:r w:rsidRPr="00730DB7">
        <w:rPr>
          <w:rStyle w:val="a8"/>
          <w:i w:val="0"/>
        </w:rPr>
        <w:lastRenderedPageBreak/>
        <w:t>Нижегородской области и уполномоченных исполнительных органов государственной власти Нижегородской области в сфере регулирования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Починковский сельсовет Починковского  муниципального района Нижегородской области.</w:t>
      </w:r>
    </w:p>
    <w:p w:rsidR="004F3042" w:rsidRPr="00730DB7" w:rsidRDefault="004F3042" w:rsidP="004F3042">
      <w:pPr>
        <w:pStyle w:val="a5"/>
        <w:widowControl w:val="0"/>
        <w:numPr>
          <w:ilvl w:val="0"/>
          <w:numId w:val="1"/>
        </w:numPr>
        <w:tabs>
          <w:tab w:val="left" w:pos="955"/>
        </w:tabs>
        <w:suppressAutoHyphens w:val="0"/>
        <w:spacing w:after="0" w:line="360" w:lineRule="auto"/>
        <w:ind w:firstLine="697"/>
        <w:jc w:val="both"/>
        <w:rPr>
          <w:rStyle w:val="a8"/>
          <w:i w:val="0"/>
        </w:rPr>
      </w:pPr>
      <w:r w:rsidRPr="00730DB7">
        <w:rPr>
          <w:rStyle w:val="a8"/>
          <w:i w:val="0"/>
        </w:rPr>
        <w:t>Правила включают в себя:</w:t>
      </w:r>
    </w:p>
    <w:p w:rsidR="004F3042" w:rsidRPr="00730DB7" w:rsidRDefault="004F3042" w:rsidP="004F3042">
      <w:pPr>
        <w:pStyle w:val="a5"/>
        <w:widowControl w:val="0"/>
        <w:tabs>
          <w:tab w:val="left" w:pos="955"/>
        </w:tabs>
        <w:suppressAutoHyphens w:val="0"/>
        <w:spacing w:after="0" w:line="360" w:lineRule="auto"/>
        <w:ind w:left="360"/>
        <w:jc w:val="both"/>
        <w:rPr>
          <w:rStyle w:val="a8"/>
          <w:i w:val="0"/>
        </w:rPr>
      </w:pPr>
      <w:r>
        <w:rPr>
          <w:rStyle w:val="a8"/>
          <w:i w:val="0"/>
        </w:rPr>
        <w:t xml:space="preserve">1) </w:t>
      </w:r>
      <w:r w:rsidRPr="00730DB7">
        <w:rPr>
          <w:rStyle w:val="a8"/>
          <w:i w:val="0"/>
        </w:rPr>
        <w:t>порядок их применения и внесения изменений в Правила;</w:t>
      </w:r>
    </w:p>
    <w:p w:rsidR="004F3042" w:rsidRPr="00730DB7" w:rsidRDefault="004F3042" w:rsidP="004F3042">
      <w:pPr>
        <w:pStyle w:val="a5"/>
        <w:widowControl w:val="0"/>
        <w:tabs>
          <w:tab w:val="left" w:pos="974"/>
        </w:tabs>
        <w:suppressAutoHyphens w:val="0"/>
        <w:spacing w:after="0" w:line="360" w:lineRule="auto"/>
        <w:ind w:left="360"/>
        <w:jc w:val="both"/>
        <w:rPr>
          <w:rStyle w:val="a8"/>
          <w:i w:val="0"/>
        </w:rPr>
      </w:pPr>
      <w:r>
        <w:rPr>
          <w:rStyle w:val="a8"/>
          <w:i w:val="0"/>
        </w:rPr>
        <w:t xml:space="preserve">2) </w:t>
      </w:r>
      <w:r w:rsidRPr="00730DB7">
        <w:rPr>
          <w:rStyle w:val="a8"/>
          <w:i w:val="0"/>
        </w:rPr>
        <w:t>карту градостроительного зонирования;</w:t>
      </w:r>
    </w:p>
    <w:p w:rsidR="004F3042" w:rsidRPr="00730DB7" w:rsidRDefault="004F3042" w:rsidP="004F3042">
      <w:pPr>
        <w:pStyle w:val="a5"/>
        <w:widowControl w:val="0"/>
        <w:tabs>
          <w:tab w:val="left" w:pos="970"/>
        </w:tabs>
        <w:suppressAutoHyphens w:val="0"/>
        <w:spacing w:after="0" w:line="360" w:lineRule="auto"/>
        <w:ind w:left="360"/>
        <w:jc w:val="both"/>
        <w:rPr>
          <w:rStyle w:val="a8"/>
          <w:i w:val="0"/>
        </w:rPr>
      </w:pPr>
      <w:r>
        <w:rPr>
          <w:rStyle w:val="a8"/>
          <w:i w:val="0"/>
        </w:rPr>
        <w:t xml:space="preserve">3) </w:t>
      </w:r>
      <w:r w:rsidRPr="00730DB7">
        <w:rPr>
          <w:rStyle w:val="a8"/>
          <w:i w:val="0"/>
        </w:rPr>
        <w:t>градостроительные регламенты.</w:t>
      </w:r>
    </w:p>
    <w:p w:rsidR="004F3042" w:rsidRPr="00730DB7" w:rsidRDefault="00E61C53" w:rsidP="00E61C53">
      <w:pPr>
        <w:tabs>
          <w:tab w:val="left" w:pos="993"/>
        </w:tabs>
        <w:spacing w:line="360" w:lineRule="auto"/>
        <w:rPr>
          <w:rFonts w:ascii="Verdana" w:hAnsi="Verdana"/>
          <w:color w:val="000000"/>
          <w:sz w:val="21"/>
          <w:szCs w:val="21"/>
        </w:rPr>
      </w:pPr>
      <w:r>
        <w:rPr>
          <w:rFonts w:ascii="Times New Roman" w:hAnsi="Times New Roman"/>
          <w:szCs w:val="24"/>
        </w:rPr>
        <w:t xml:space="preserve">      4)о</w:t>
      </w:r>
      <w:r w:rsidR="004F3042" w:rsidRPr="00730DB7">
        <w:rPr>
          <w:rFonts w:ascii="Times New Roman" w:hAnsi="Times New Roman"/>
          <w:szCs w:val="24"/>
        </w:rPr>
        <w:t xml:space="preserve">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w:t>
      </w:r>
    </w:p>
    <w:p w:rsidR="004F3042" w:rsidRPr="00730DB7" w:rsidRDefault="004F3042" w:rsidP="004F3042">
      <w:pPr>
        <w:pStyle w:val="a5"/>
        <w:spacing w:line="360" w:lineRule="auto"/>
        <w:ind w:firstLine="697"/>
        <w:jc w:val="both"/>
        <w:rPr>
          <w:rStyle w:val="a8"/>
          <w:i w:val="0"/>
        </w:rPr>
      </w:pPr>
      <w:r w:rsidRPr="00730DB7">
        <w:rPr>
          <w:rStyle w:val="a8"/>
          <w:i w:val="0"/>
        </w:rPr>
        <w:t xml:space="preserve">Порядок применения </w:t>
      </w:r>
      <w:r w:rsidR="00D17DFA">
        <w:rPr>
          <w:rStyle w:val="a8"/>
          <w:i w:val="0"/>
        </w:rPr>
        <w:t>П</w:t>
      </w:r>
      <w:r w:rsidRPr="00730DB7">
        <w:rPr>
          <w:rStyle w:val="a8"/>
          <w:i w:val="0"/>
        </w:rPr>
        <w:t>равил и внесения в них изменений включает в себя положения:</w:t>
      </w:r>
    </w:p>
    <w:p w:rsidR="004F3042" w:rsidRPr="00730DB7" w:rsidRDefault="004F3042" w:rsidP="004F3042">
      <w:pPr>
        <w:pStyle w:val="a5"/>
        <w:widowControl w:val="0"/>
        <w:numPr>
          <w:ilvl w:val="0"/>
          <w:numId w:val="4"/>
        </w:numPr>
        <w:tabs>
          <w:tab w:val="left" w:pos="985"/>
        </w:tabs>
        <w:suppressAutoHyphens w:val="0"/>
        <w:spacing w:after="0" w:line="360" w:lineRule="auto"/>
        <w:ind w:firstLine="697"/>
        <w:jc w:val="both"/>
        <w:rPr>
          <w:rStyle w:val="a8"/>
          <w:i w:val="0"/>
        </w:rPr>
      </w:pPr>
      <w:r w:rsidRPr="00730DB7">
        <w:rPr>
          <w:rStyle w:val="a8"/>
          <w:i w:val="0"/>
        </w:rPr>
        <w:t xml:space="preserve">о регулировании землепользования и застройки органами местного самоуправления сельского поселения Починковский сельсовет </w:t>
      </w:r>
      <w:r w:rsidR="00546F64" w:rsidRPr="00730DB7">
        <w:rPr>
          <w:rStyle w:val="a8"/>
          <w:i w:val="0"/>
        </w:rPr>
        <w:t>Починковского муниципального</w:t>
      </w:r>
      <w:r w:rsidRPr="00730DB7">
        <w:rPr>
          <w:rStyle w:val="a8"/>
          <w:i w:val="0"/>
        </w:rPr>
        <w:t xml:space="preserve"> района Нижегородской области и исполнительными органами государственной власти Нижегородской области;</w:t>
      </w:r>
    </w:p>
    <w:p w:rsidR="004F3042" w:rsidRPr="00730DB7" w:rsidRDefault="004F3042" w:rsidP="004F3042">
      <w:pPr>
        <w:pStyle w:val="a5"/>
        <w:widowControl w:val="0"/>
        <w:numPr>
          <w:ilvl w:val="0"/>
          <w:numId w:val="4"/>
        </w:numPr>
        <w:tabs>
          <w:tab w:val="left" w:pos="984"/>
        </w:tabs>
        <w:suppressAutoHyphens w:val="0"/>
        <w:spacing w:after="0" w:line="360" w:lineRule="auto"/>
        <w:ind w:firstLine="697"/>
        <w:jc w:val="both"/>
        <w:rPr>
          <w:rStyle w:val="a8"/>
          <w:i w:val="0"/>
        </w:rPr>
      </w:pPr>
      <w:r w:rsidRPr="00730DB7">
        <w:rPr>
          <w:rStyle w:val="a8"/>
          <w:i w:val="0"/>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F3042" w:rsidRPr="00730DB7" w:rsidRDefault="004F3042" w:rsidP="004F3042">
      <w:pPr>
        <w:pStyle w:val="a5"/>
        <w:widowControl w:val="0"/>
        <w:numPr>
          <w:ilvl w:val="0"/>
          <w:numId w:val="4"/>
        </w:numPr>
        <w:tabs>
          <w:tab w:val="left" w:pos="950"/>
        </w:tabs>
        <w:suppressAutoHyphens w:val="0"/>
        <w:spacing w:after="0" w:line="360" w:lineRule="auto"/>
        <w:ind w:firstLine="697"/>
        <w:jc w:val="both"/>
        <w:rPr>
          <w:rStyle w:val="a8"/>
          <w:i w:val="0"/>
        </w:rPr>
      </w:pPr>
      <w:r w:rsidRPr="00730DB7">
        <w:rPr>
          <w:rStyle w:val="a8"/>
          <w:i w:val="0"/>
        </w:rPr>
        <w:t>о подготовке документации по планировке территории;</w:t>
      </w:r>
    </w:p>
    <w:p w:rsidR="004F3042" w:rsidRPr="00730DB7" w:rsidRDefault="004F3042" w:rsidP="004F3042">
      <w:pPr>
        <w:pStyle w:val="a5"/>
        <w:widowControl w:val="0"/>
        <w:numPr>
          <w:ilvl w:val="0"/>
          <w:numId w:val="4"/>
        </w:numPr>
        <w:tabs>
          <w:tab w:val="left" w:pos="959"/>
        </w:tabs>
        <w:suppressAutoHyphens w:val="0"/>
        <w:spacing w:after="0" w:line="360" w:lineRule="auto"/>
        <w:ind w:firstLine="697"/>
        <w:jc w:val="both"/>
        <w:rPr>
          <w:rStyle w:val="a8"/>
          <w:i w:val="0"/>
        </w:rPr>
      </w:pPr>
      <w:r w:rsidRPr="00730DB7">
        <w:rPr>
          <w:rStyle w:val="a8"/>
          <w:i w:val="0"/>
        </w:rPr>
        <w:t xml:space="preserve">о проведении общественных обсуждений или </w:t>
      </w:r>
      <w:r w:rsidR="00F54487">
        <w:rPr>
          <w:rStyle w:val="a8"/>
          <w:i w:val="0"/>
        </w:rPr>
        <w:t xml:space="preserve">общественных </w:t>
      </w:r>
      <w:r w:rsidR="00546F64">
        <w:rPr>
          <w:rStyle w:val="a8"/>
          <w:i w:val="0"/>
        </w:rPr>
        <w:t>обсуждений,</w:t>
      </w:r>
      <w:r w:rsidR="00F54487">
        <w:rPr>
          <w:rStyle w:val="a8"/>
          <w:i w:val="0"/>
        </w:rPr>
        <w:t xml:space="preserve"> или публичных </w:t>
      </w:r>
      <w:r w:rsidR="00546F64">
        <w:rPr>
          <w:rStyle w:val="a8"/>
          <w:i w:val="0"/>
        </w:rPr>
        <w:t xml:space="preserve">слушаний </w:t>
      </w:r>
      <w:r w:rsidR="00546F64" w:rsidRPr="00730DB7">
        <w:rPr>
          <w:rStyle w:val="a8"/>
          <w:i w:val="0"/>
        </w:rPr>
        <w:t>по</w:t>
      </w:r>
      <w:r w:rsidRPr="00730DB7">
        <w:rPr>
          <w:rStyle w:val="a8"/>
          <w:i w:val="0"/>
        </w:rPr>
        <w:t xml:space="preserve"> вопросам землепользования и застройки;</w:t>
      </w:r>
    </w:p>
    <w:p w:rsidR="004F3042" w:rsidRPr="00730DB7" w:rsidRDefault="004F3042" w:rsidP="004F3042">
      <w:pPr>
        <w:pStyle w:val="a5"/>
        <w:widowControl w:val="0"/>
        <w:numPr>
          <w:ilvl w:val="0"/>
          <w:numId w:val="4"/>
        </w:numPr>
        <w:tabs>
          <w:tab w:val="left" w:pos="954"/>
        </w:tabs>
        <w:suppressAutoHyphens w:val="0"/>
        <w:spacing w:after="0" w:line="360" w:lineRule="auto"/>
        <w:ind w:firstLine="697"/>
        <w:jc w:val="both"/>
        <w:rPr>
          <w:rStyle w:val="a8"/>
          <w:i w:val="0"/>
        </w:rPr>
      </w:pPr>
      <w:r w:rsidRPr="00730DB7">
        <w:rPr>
          <w:rStyle w:val="a8"/>
          <w:i w:val="0"/>
        </w:rPr>
        <w:t>о внесении изменений в Правила;</w:t>
      </w:r>
    </w:p>
    <w:p w:rsidR="004F3042" w:rsidRPr="00730DB7" w:rsidRDefault="004F3042" w:rsidP="004F3042">
      <w:pPr>
        <w:pStyle w:val="a5"/>
        <w:widowControl w:val="0"/>
        <w:numPr>
          <w:ilvl w:val="0"/>
          <w:numId w:val="4"/>
        </w:numPr>
        <w:tabs>
          <w:tab w:val="left" w:pos="954"/>
        </w:tabs>
        <w:suppressAutoHyphens w:val="0"/>
        <w:spacing w:after="0" w:line="360" w:lineRule="auto"/>
        <w:ind w:firstLine="697"/>
        <w:jc w:val="both"/>
        <w:rPr>
          <w:rStyle w:val="a8"/>
          <w:i w:val="0"/>
        </w:rPr>
      </w:pPr>
      <w:r w:rsidRPr="00730DB7">
        <w:rPr>
          <w:rStyle w:val="a8"/>
          <w:i w:val="0"/>
        </w:rPr>
        <w:t>о регулировании иных вопросов землепользования и застройки.</w:t>
      </w:r>
    </w:p>
    <w:p w:rsidR="004F3042" w:rsidRPr="00730DB7" w:rsidRDefault="004F3042" w:rsidP="004F3042">
      <w:pPr>
        <w:pStyle w:val="a5"/>
        <w:spacing w:line="360" w:lineRule="auto"/>
        <w:ind w:firstLine="697"/>
        <w:jc w:val="both"/>
        <w:rPr>
          <w:rStyle w:val="a8"/>
          <w:i w:val="0"/>
        </w:rPr>
      </w:pPr>
      <w:r w:rsidRPr="00730DB7">
        <w:rPr>
          <w:rStyle w:val="a8"/>
          <w:i w:val="0"/>
        </w:rPr>
        <w:t xml:space="preserve">4. Правила обязательны для исполнения органами государственной власти, органами местного самоуправления, физическими и юридическими лицами, также должностными лицами, осуществляющими и контролирующими градостроительную деятельность на территории сельского поселения Починковский сельсовет </w:t>
      </w:r>
      <w:r w:rsidR="00546F64" w:rsidRPr="00730DB7">
        <w:rPr>
          <w:rStyle w:val="a8"/>
          <w:i w:val="0"/>
        </w:rPr>
        <w:t>Починковского муниципального</w:t>
      </w:r>
      <w:r w:rsidRPr="00730DB7">
        <w:rPr>
          <w:rStyle w:val="a8"/>
          <w:i w:val="0"/>
        </w:rPr>
        <w:t xml:space="preserve"> района Нижегородской области.</w:t>
      </w:r>
    </w:p>
    <w:p w:rsidR="004F3042" w:rsidRPr="00F16F3B" w:rsidRDefault="004F3042" w:rsidP="004F3042">
      <w:pPr>
        <w:pStyle w:val="3"/>
        <w:rPr>
          <w:rStyle w:val="a8"/>
          <w:rFonts w:eastAsia="Arial"/>
          <w:i w:val="0"/>
          <w:szCs w:val="24"/>
        </w:rPr>
      </w:pPr>
      <w:bookmarkStart w:id="21" w:name="_Toc257821067"/>
      <w:bookmarkStart w:id="22" w:name="_Toc292374579"/>
      <w:bookmarkStart w:id="23" w:name="_Toc465320166"/>
      <w:bookmarkStart w:id="24" w:name="_Toc467486845"/>
      <w:bookmarkStart w:id="25" w:name="_Toc30066283"/>
      <w:bookmarkEnd w:id="20"/>
      <w:r w:rsidRPr="00F16F3B">
        <w:rPr>
          <w:rStyle w:val="a8"/>
          <w:rFonts w:eastAsia="Arial"/>
          <w:i w:val="0"/>
          <w:szCs w:val="24"/>
        </w:rPr>
        <w:lastRenderedPageBreak/>
        <w:t>Статья 3. Субъекты и объекты градостроительных отношений</w:t>
      </w:r>
      <w:bookmarkEnd w:id="21"/>
      <w:r w:rsidRPr="00F16F3B">
        <w:rPr>
          <w:rStyle w:val="a8"/>
          <w:rFonts w:eastAsia="Arial"/>
          <w:i w:val="0"/>
          <w:szCs w:val="24"/>
        </w:rPr>
        <w:t>.</w:t>
      </w:r>
      <w:bookmarkEnd w:id="22"/>
      <w:bookmarkEnd w:id="23"/>
      <w:bookmarkEnd w:id="24"/>
      <w:bookmarkEnd w:id="25"/>
    </w:p>
    <w:p w:rsidR="004F3042" w:rsidRPr="00F16F3B" w:rsidRDefault="004F3042" w:rsidP="008175FF">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 xml:space="preserve">1. Объектами градостроительных отношений в муниципальном образовании </w:t>
      </w:r>
      <w:r>
        <w:rPr>
          <w:rStyle w:val="a8"/>
          <w:rFonts w:ascii="Times New Roman" w:eastAsia="Arial" w:hAnsi="Times New Roman"/>
          <w:i w:val="0"/>
          <w:szCs w:val="24"/>
        </w:rPr>
        <w:t xml:space="preserve">Починковский сельсовет Починковского </w:t>
      </w:r>
      <w:r w:rsidRPr="00F16F3B">
        <w:rPr>
          <w:rStyle w:val="a8"/>
          <w:rFonts w:ascii="Times New Roman" w:eastAsia="Arial" w:hAnsi="Times New Roman"/>
          <w:i w:val="0"/>
          <w:szCs w:val="24"/>
        </w:rPr>
        <w:t>муниципального района Нижегородской области является его территория в границах, установленных Законом Нижегородской области от 16.11.2005 г. №184-З «Об административно-территориальном устройстве Нижегородской области», а также земельные участки и объекты капитального строительства, расположенные на его территории.</w:t>
      </w:r>
    </w:p>
    <w:p w:rsidR="004F3042" w:rsidRPr="00F16F3B" w:rsidRDefault="004F3042" w:rsidP="008175FF">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 xml:space="preserve">2. Субъектами градостроительных отношений на территории сельского поселения </w:t>
      </w:r>
      <w:r>
        <w:rPr>
          <w:rStyle w:val="a8"/>
          <w:rFonts w:ascii="Times New Roman" w:eastAsia="Arial" w:hAnsi="Times New Roman"/>
          <w:i w:val="0"/>
          <w:szCs w:val="24"/>
        </w:rPr>
        <w:t xml:space="preserve">Починковский сельсовет Починковского </w:t>
      </w:r>
      <w:r w:rsidRPr="00F16F3B">
        <w:rPr>
          <w:rStyle w:val="a8"/>
          <w:rFonts w:ascii="Times New Roman" w:eastAsia="Arial" w:hAnsi="Times New Roman"/>
          <w:i w:val="0"/>
          <w:szCs w:val="24"/>
        </w:rPr>
        <w:t>муниципального района Нижегородской области являются:</w:t>
      </w:r>
    </w:p>
    <w:p w:rsidR="004F3042" w:rsidRPr="00F16F3B" w:rsidRDefault="004F3042" w:rsidP="008175FF">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а) органы государственной власти и органы местного самоуправления;</w:t>
      </w:r>
    </w:p>
    <w:p w:rsidR="004F3042" w:rsidRPr="00F16F3B" w:rsidRDefault="004F3042" w:rsidP="008175FF">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б) физические и юридические лица, а также индивидуальные предприниматели.</w:t>
      </w:r>
    </w:p>
    <w:p w:rsidR="004F3042" w:rsidRPr="00DB6F28" w:rsidRDefault="004F3042" w:rsidP="004F3042">
      <w:pPr>
        <w:pStyle w:val="3"/>
        <w:rPr>
          <w:rStyle w:val="a8"/>
          <w:rFonts w:eastAsia="Arial"/>
          <w:i w:val="0"/>
          <w:iCs w:val="0"/>
        </w:rPr>
      </w:pPr>
      <w:bookmarkStart w:id="26" w:name="_Toc257821068"/>
      <w:bookmarkStart w:id="27" w:name="_Toc292374580"/>
      <w:bookmarkStart w:id="28" w:name="_Toc465320167"/>
      <w:bookmarkStart w:id="29" w:name="_Toc467486846"/>
      <w:bookmarkStart w:id="30" w:name="_Toc30066284"/>
      <w:r w:rsidRPr="00DB6F28">
        <w:rPr>
          <w:rStyle w:val="a8"/>
          <w:rFonts w:eastAsia="Arial"/>
          <w:i w:val="0"/>
          <w:iCs w:val="0"/>
        </w:rPr>
        <w:t>Статья 4. Открытость и доступность информации о землепользовании и застройке</w:t>
      </w:r>
      <w:bookmarkEnd w:id="26"/>
      <w:r w:rsidRPr="00DB6F28">
        <w:rPr>
          <w:rStyle w:val="a8"/>
          <w:rFonts w:eastAsia="Arial"/>
          <w:i w:val="0"/>
          <w:iCs w:val="0"/>
        </w:rPr>
        <w:t>.</w:t>
      </w:r>
      <w:bookmarkEnd w:id="27"/>
      <w:bookmarkEnd w:id="28"/>
      <w:bookmarkEnd w:id="29"/>
      <w:bookmarkEnd w:id="30"/>
    </w:p>
    <w:p w:rsidR="004F3042" w:rsidRPr="00DB6F28" w:rsidRDefault="008175FF" w:rsidP="004F3042">
      <w:pPr>
        <w:pStyle w:val="a5"/>
        <w:widowControl w:val="0"/>
        <w:tabs>
          <w:tab w:val="left" w:pos="946"/>
        </w:tabs>
        <w:suppressAutoHyphens w:val="0"/>
        <w:spacing w:after="0" w:line="360" w:lineRule="auto"/>
        <w:jc w:val="both"/>
        <w:rPr>
          <w:rStyle w:val="a8"/>
          <w:rFonts w:eastAsia="Arial"/>
          <w:i w:val="0"/>
        </w:rPr>
      </w:pPr>
      <w:bookmarkStart w:id="31" w:name="_Toc257821069"/>
      <w:bookmarkStart w:id="32" w:name="_Toc292374581"/>
      <w:r>
        <w:rPr>
          <w:rStyle w:val="a8"/>
          <w:rFonts w:eastAsia="Arial"/>
          <w:i w:val="0"/>
        </w:rPr>
        <w:tab/>
      </w:r>
      <w:r w:rsidR="004F3042">
        <w:rPr>
          <w:rStyle w:val="a8"/>
          <w:rFonts w:eastAsia="Arial"/>
          <w:i w:val="0"/>
        </w:rPr>
        <w:t>1.</w:t>
      </w:r>
      <w:r w:rsidR="004F3042" w:rsidRPr="00DB6F28">
        <w:rPr>
          <w:rStyle w:val="a8"/>
          <w:rFonts w:eastAsia="Arial"/>
          <w:i w:val="0"/>
        </w:rPr>
        <w:t>Правила землепользования и застройки, документы территориального планирования, документация по планировке территории сельского поселения Починковский сельсовет Починковского муниципального района Нижегородской области являются открытыми для физических и юридических лиц.</w:t>
      </w:r>
    </w:p>
    <w:p w:rsidR="004F3042" w:rsidRPr="00DB6F28" w:rsidRDefault="008175FF" w:rsidP="008175FF">
      <w:pPr>
        <w:pStyle w:val="a5"/>
        <w:widowControl w:val="0"/>
        <w:tabs>
          <w:tab w:val="left" w:pos="851"/>
        </w:tabs>
        <w:suppressAutoHyphens w:val="0"/>
        <w:spacing w:after="0" w:line="360" w:lineRule="auto"/>
        <w:jc w:val="both"/>
        <w:rPr>
          <w:rStyle w:val="a8"/>
          <w:rFonts w:eastAsia="Arial"/>
          <w:i w:val="0"/>
        </w:rPr>
      </w:pPr>
      <w:r>
        <w:rPr>
          <w:rStyle w:val="a8"/>
          <w:rFonts w:eastAsia="Arial"/>
          <w:i w:val="0"/>
        </w:rPr>
        <w:tab/>
      </w:r>
      <w:r w:rsidR="004F3042">
        <w:rPr>
          <w:rStyle w:val="a8"/>
          <w:rFonts w:eastAsia="Arial"/>
          <w:i w:val="0"/>
        </w:rPr>
        <w:t>2.</w:t>
      </w:r>
      <w:r w:rsidR="004F3042" w:rsidRPr="00DB6F28">
        <w:rPr>
          <w:rStyle w:val="a8"/>
          <w:rFonts w:eastAsia="Arial"/>
          <w:i w:val="0"/>
        </w:rPr>
        <w:t xml:space="preserve">Администрация </w:t>
      </w:r>
      <w:r>
        <w:rPr>
          <w:rStyle w:val="a8"/>
          <w:rFonts w:eastAsia="Arial"/>
          <w:i w:val="0"/>
        </w:rPr>
        <w:t xml:space="preserve">Починковского сельсовета </w:t>
      </w:r>
      <w:r w:rsidR="004F3042" w:rsidRPr="00DB6F28">
        <w:rPr>
          <w:rStyle w:val="a8"/>
          <w:rFonts w:eastAsia="Arial"/>
          <w:i w:val="0"/>
        </w:rPr>
        <w:t xml:space="preserve">сельского поселения Починковский сельсовет </w:t>
      </w:r>
      <w:r w:rsidR="00546F64" w:rsidRPr="00DB6F28">
        <w:rPr>
          <w:rStyle w:val="a8"/>
          <w:rFonts w:eastAsia="Arial"/>
          <w:i w:val="0"/>
        </w:rPr>
        <w:t>Починковского муниципального</w:t>
      </w:r>
      <w:r w:rsidR="004F3042" w:rsidRPr="00DB6F28">
        <w:rPr>
          <w:rStyle w:val="a8"/>
          <w:rFonts w:eastAsia="Arial"/>
          <w:i w:val="0"/>
        </w:rPr>
        <w:t xml:space="preserve"> района Нижегородской области обеспечивает возможность ознакомления с Правилами путем:</w:t>
      </w:r>
    </w:p>
    <w:p w:rsidR="004F3042" w:rsidRPr="00DB6F28" w:rsidRDefault="004F3042" w:rsidP="008175FF">
      <w:pPr>
        <w:pStyle w:val="a5"/>
        <w:tabs>
          <w:tab w:val="left" w:pos="851"/>
        </w:tabs>
        <w:spacing w:after="0" w:line="360" w:lineRule="auto"/>
        <w:ind w:firstLine="697"/>
        <w:jc w:val="both"/>
        <w:rPr>
          <w:rStyle w:val="a8"/>
          <w:rFonts w:eastAsia="Arial"/>
          <w:i w:val="0"/>
        </w:rPr>
      </w:pPr>
      <w:r w:rsidRPr="00DB6F28">
        <w:rPr>
          <w:rStyle w:val="a8"/>
          <w:rFonts w:eastAsia="Arial"/>
          <w:i w:val="0"/>
        </w:rPr>
        <w:t>- публикации Правил в официальном печатном издании;</w:t>
      </w:r>
    </w:p>
    <w:p w:rsidR="004F3042" w:rsidRPr="00DB6F28" w:rsidRDefault="008175FF" w:rsidP="008175FF">
      <w:pPr>
        <w:tabs>
          <w:tab w:val="left" w:pos="851"/>
        </w:tabs>
        <w:spacing w:line="360" w:lineRule="auto"/>
        <w:ind w:firstLine="697"/>
        <w:rPr>
          <w:rStyle w:val="a8"/>
          <w:rFonts w:ascii="Times New Roman" w:eastAsia="Arial" w:hAnsi="Times New Roman"/>
          <w:i w:val="0"/>
          <w:szCs w:val="24"/>
        </w:rPr>
      </w:pPr>
      <w:r>
        <w:rPr>
          <w:rStyle w:val="a8"/>
          <w:rFonts w:ascii="Times New Roman" w:eastAsia="Arial" w:hAnsi="Times New Roman"/>
          <w:i w:val="0"/>
          <w:szCs w:val="24"/>
        </w:rPr>
        <w:t>- размещения</w:t>
      </w:r>
      <w:r w:rsidR="004F3042" w:rsidRPr="00DB6F28">
        <w:rPr>
          <w:rStyle w:val="a8"/>
          <w:rFonts w:ascii="Times New Roman" w:eastAsia="Arial" w:hAnsi="Times New Roman"/>
          <w:i w:val="0"/>
          <w:szCs w:val="24"/>
        </w:rPr>
        <w:t xml:space="preserve"> Правил в сети «Интернет»;</w:t>
      </w:r>
    </w:p>
    <w:p w:rsidR="004F3042" w:rsidRPr="00DB6F28" w:rsidRDefault="004F3042" w:rsidP="008175FF">
      <w:pPr>
        <w:pStyle w:val="a5"/>
        <w:widowControl w:val="0"/>
        <w:numPr>
          <w:ilvl w:val="0"/>
          <w:numId w:val="6"/>
        </w:numPr>
        <w:tabs>
          <w:tab w:val="left" w:pos="851"/>
          <w:tab w:val="left" w:pos="1056"/>
        </w:tabs>
        <w:suppressAutoHyphens w:val="0"/>
        <w:spacing w:after="0" w:line="360" w:lineRule="auto"/>
        <w:ind w:firstLine="697"/>
        <w:jc w:val="both"/>
        <w:rPr>
          <w:rStyle w:val="a8"/>
          <w:rFonts w:eastAsia="Arial"/>
          <w:i w:val="0"/>
        </w:rPr>
      </w:pPr>
      <w:r w:rsidRPr="00DB6F28">
        <w:rPr>
          <w:rStyle w:val="a8"/>
          <w:rFonts w:eastAsia="Arial"/>
          <w:i w:val="0"/>
        </w:rPr>
        <w:t>создания условий для ознакомления с Правилами и градостроительной документацией в администрации поселения.</w:t>
      </w:r>
    </w:p>
    <w:p w:rsidR="004F3042" w:rsidRPr="00DB6F28" w:rsidRDefault="008175FF" w:rsidP="008175FF">
      <w:pPr>
        <w:pStyle w:val="a5"/>
        <w:widowControl w:val="0"/>
        <w:tabs>
          <w:tab w:val="left" w:pos="851"/>
          <w:tab w:val="left" w:pos="1104"/>
        </w:tabs>
        <w:suppressAutoHyphens w:val="0"/>
        <w:spacing w:after="0" w:line="360" w:lineRule="auto"/>
        <w:jc w:val="both"/>
        <w:rPr>
          <w:rStyle w:val="a8"/>
          <w:rFonts w:eastAsia="Arial"/>
          <w:i w:val="0"/>
        </w:rPr>
      </w:pPr>
      <w:r>
        <w:rPr>
          <w:rStyle w:val="a8"/>
          <w:rFonts w:eastAsia="Arial"/>
          <w:i w:val="0"/>
        </w:rPr>
        <w:tab/>
      </w:r>
      <w:r w:rsidR="004F3042">
        <w:rPr>
          <w:rStyle w:val="a8"/>
          <w:rFonts w:eastAsia="Arial"/>
          <w:i w:val="0"/>
        </w:rPr>
        <w:t>3.</w:t>
      </w:r>
      <w:r w:rsidR="004F3042" w:rsidRPr="00DB6F28">
        <w:rPr>
          <w:rStyle w:val="a8"/>
          <w:rFonts w:eastAsia="Arial"/>
          <w:i w:val="0"/>
        </w:rPr>
        <w:t xml:space="preserve">Граждане имеют право участвовать в принятии решений по вопросам землепользования и застройки сельского поселения Починковский сельсовет </w:t>
      </w:r>
      <w:r w:rsidR="00E45A4C" w:rsidRPr="00DB6F28">
        <w:rPr>
          <w:rStyle w:val="a8"/>
          <w:rFonts w:eastAsia="Arial"/>
          <w:i w:val="0"/>
        </w:rPr>
        <w:t>Починковского муниципального</w:t>
      </w:r>
      <w:r w:rsidR="004F3042" w:rsidRPr="00DB6F28">
        <w:rPr>
          <w:rStyle w:val="a8"/>
          <w:rFonts w:eastAsia="Arial"/>
          <w:i w:val="0"/>
        </w:rPr>
        <w:t xml:space="preserve"> района Нижегородской области в соответствии с действующим законодательством Российской Федерации, Нижегородской области, муниципальными правовыми актами органов местного самоуправления сельского поселения Починковский сельсовет </w:t>
      </w:r>
      <w:r w:rsidR="00E45A4C" w:rsidRPr="00DB6F28">
        <w:rPr>
          <w:rStyle w:val="a8"/>
          <w:rFonts w:eastAsia="Arial"/>
          <w:i w:val="0"/>
        </w:rPr>
        <w:t>Починковского муниципального</w:t>
      </w:r>
      <w:r w:rsidR="004F3042" w:rsidRPr="00DB6F28">
        <w:rPr>
          <w:rStyle w:val="a8"/>
          <w:rFonts w:eastAsia="Arial"/>
          <w:i w:val="0"/>
        </w:rPr>
        <w:t xml:space="preserve"> района Нижегородской области.</w:t>
      </w:r>
    </w:p>
    <w:p w:rsidR="004F3042" w:rsidRPr="003B0563" w:rsidRDefault="004F3042" w:rsidP="004F3042">
      <w:pPr>
        <w:pStyle w:val="3"/>
        <w:rPr>
          <w:rStyle w:val="a8"/>
          <w:rFonts w:eastAsia="Arial"/>
          <w:i w:val="0"/>
          <w:iCs w:val="0"/>
        </w:rPr>
      </w:pPr>
      <w:bookmarkStart w:id="33" w:name="_Toc465320168"/>
      <w:bookmarkStart w:id="34" w:name="_Toc467486847"/>
      <w:bookmarkStart w:id="35" w:name="_Toc30066285"/>
      <w:r w:rsidRPr="003B0563">
        <w:rPr>
          <w:rStyle w:val="a8"/>
          <w:rFonts w:eastAsia="Arial"/>
          <w:i w:val="0"/>
          <w:iCs w:val="0"/>
        </w:rPr>
        <w:t>Статья 5. Права, возникшие до введения в действие Правил.</w:t>
      </w:r>
      <w:bookmarkEnd w:id="33"/>
      <w:bookmarkEnd w:id="34"/>
      <w:bookmarkEnd w:id="35"/>
    </w:p>
    <w:p w:rsidR="004F3042" w:rsidRPr="00730DB7" w:rsidRDefault="004F3042" w:rsidP="004F3042">
      <w:pPr>
        <w:pStyle w:val="a5"/>
        <w:widowControl w:val="0"/>
        <w:numPr>
          <w:ilvl w:val="0"/>
          <w:numId w:val="7"/>
        </w:numPr>
        <w:tabs>
          <w:tab w:val="left" w:pos="960"/>
        </w:tabs>
        <w:suppressAutoHyphens w:val="0"/>
        <w:spacing w:after="0" w:line="360" w:lineRule="auto"/>
        <w:ind w:firstLine="697"/>
        <w:jc w:val="both"/>
        <w:rPr>
          <w:rStyle w:val="a8"/>
          <w:i w:val="0"/>
        </w:rPr>
      </w:pPr>
      <w:bookmarkStart w:id="36" w:name="_Toc465320169"/>
      <w:bookmarkStart w:id="37" w:name="_Toc467486848"/>
      <w:bookmarkStart w:id="38" w:name="_Toc257821070"/>
      <w:bookmarkStart w:id="39" w:name="_Toc292371004"/>
      <w:bookmarkStart w:id="40" w:name="_Toc292374582"/>
      <w:bookmarkEnd w:id="31"/>
      <w:bookmarkEnd w:id="32"/>
      <w:r w:rsidRPr="00730DB7">
        <w:rPr>
          <w:rStyle w:val="a8"/>
          <w:i w:val="0"/>
        </w:rPr>
        <w:t xml:space="preserve">Принятые до введения в действие настоящих Правил нормативные правовые акты сельского поселения Починковский сельсовет </w:t>
      </w:r>
      <w:r w:rsidR="00546F64" w:rsidRPr="00730DB7">
        <w:rPr>
          <w:rStyle w:val="a8"/>
          <w:i w:val="0"/>
        </w:rPr>
        <w:t>Починковского муниципального</w:t>
      </w:r>
      <w:r w:rsidRPr="00730DB7">
        <w:rPr>
          <w:rStyle w:val="a8"/>
          <w:i w:val="0"/>
        </w:rPr>
        <w:t xml:space="preserve"> района Нижегородской области по вопросам землепользования и застройки применяются в части, не </w:t>
      </w:r>
      <w:r w:rsidRPr="00730DB7">
        <w:rPr>
          <w:rStyle w:val="a8"/>
          <w:i w:val="0"/>
        </w:rPr>
        <w:lastRenderedPageBreak/>
        <w:t>противоречащей Правилам.</w:t>
      </w:r>
    </w:p>
    <w:p w:rsidR="004F3042" w:rsidRPr="00730DB7" w:rsidRDefault="004F3042" w:rsidP="004F3042">
      <w:pPr>
        <w:pStyle w:val="a5"/>
        <w:widowControl w:val="0"/>
        <w:numPr>
          <w:ilvl w:val="0"/>
          <w:numId w:val="7"/>
        </w:numPr>
        <w:tabs>
          <w:tab w:val="left" w:pos="998"/>
        </w:tabs>
        <w:suppressAutoHyphens w:val="0"/>
        <w:spacing w:after="0" w:line="360" w:lineRule="auto"/>
        <w:ind w:firstLine="697"/>
        <w:jc w:val="both"/>
        <w:rPr>
          <w:rStyle w:val="a8"/>
          <w:i w:val="0"/>
        </w:rPr>
      </w:pPr>
      <w:r w:rsidRPr="00730DB7">
        <w:rPr>
          <w:rStyle w:val="a8"/>
          <w:i w:val="0"/>
        </w:rPr>
        <w:t>Разрешения на строительство, выданные физическим и юридическим лицам до введения в действие настоящих Правил, являются действительными.</w:t>
      </w:r>
    </w:p>
    <w:p w:rsidR="004F3042" w:rsidRPr="00730DB7" w:rsidRDefault="004F3042" w:rsidP="004F3042">
      <w:pPr>
        <w:pStyle w:val="a5"/>
        <w:widowControl w:val="0"/>
        <w:numPr>
          <w:ilvl w:val="0"/>
          <w:numId w:val="7"/>
        </w:numPr>
        <w:tabs>
          <w:tab w:val="left" w:pos="994"/>
        </w:tabs>
        <w:suppressAutoHyphens w:val="0"/>
        <w:spacing w:after="0" w:line="360" w:lineRule="auto"/>
        <w:ind w:firstLine="697"/>
        <w:jc w:val="both"/>
        <w:rPr>
          <w:rStyle w:val="a8"/>
          <w:i w:val="0"/>
        </w:rPr>
      </w:pPr>
      <w:r w:rsidRPr="00730DB7">
        <w:rPr>
          <w:rStyle w:val="a8"/>
          <w:i w:val="0"/>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Российской Федерации.</w:t>
      </w:r>
    </w:p>
    <w:p w:rsidR="004F3042" w:rsidRPr="00730DB7" w:rsidRDefault="004F3042" w:rsidP="004F3042">
      <w:pPr>
        <w:pStyle w:val="a5"/>
        <w:widowControl w:val="0"/>
        <w:numPr>
          <w:ilvl w:val="0"/>
          <w:numId w:val="7"/>
        </w:numPr>
        <w:tabs>
          <w:tab w:val="left" w:pos="1003"/>
        </w:tabs>
        <w:suppressAutoHyphens w:val="0"/>
        <w:spacing w:after="0" w:line="360" w:lineRule="auto"/>
        <w:ind w:firstLine="697"/>
        <w:jc w:val="both"/>
        <w:rPr>
          <w:rStyle w:val="a8"/>
          <w:i w:val="0"/>
        </w:rPr>
      </w:pPr>
      <w:r w:rsidRPr="00730DB7">
        <w:rPr>
          <w:rStyle w:val="a8"/>
          <w:i w:val="0"/>
        </w:rPr>
        <w:t>Не отвечающие требованиям градостроительных регламентов, установленных в соответствующей территориальной зоне, виды разрешенного использования земельных участков или объектов капитального строительства, их предельные (минимальные и (или) максимальные) размеры и предельные параметры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F3042" w:rsidRPr="00730DB7" w:rsidRDefault="004F3042" w:rsidP="004F3042">
      <w:pPr>
        <w:pStyle w:val="a5"/>
        <w:widowControl w:val="0"/>
        <w:numPr>
          <w:ilvl w:val="0"/>
          <w:numId w:val="7"/>
        </w:numPr>
        <w:tabs>
          <w:tab w:val="left" w:pos="998"/>
        </w:tabs>
        <w:suppressAutoHyphens w:val="0"/>
        <w:spacing w:after="0" w:line="360" w:lineRule="auto"/>
        <w:ind w:firstLine="697"/>
        <w:jc w:val="both"/>
        <w:rPr>
          <w:rStyle w:val="a8"/>
          <w:i w:val="0"/>
        </w:rPr>
      </w:pPr>
      <w:r w:rsidRPr="00730DB7">
        <w:rPr>
          <w:rStyle w:val="a8"/>
          <w:i w:val="0"/>
        </w:rPr>
        <w:t>Реконструкция указанных в пункте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F3042" w:rsidRPr="00730DB7" w:rsidRDefault="004F3042" w:rsidP="004F3042">
      <w:pPr>
        <w:pStyle w:val="a5"/>
        <w:widowControl w:val="0"/>
        <w:numPr>
          <w:ilvl w:val="0"/>
          <w:numId w:val="7"/>
        </w:numPr>
        <w:tabs>
          <w:tab w:val="left" w:pos="999"/>
        </w:tabs>
        <w:suppressAutoHyphens w:val="0"/>
        <w:spacing w:after="0" w:line="360" w:lineRule="auto"/>
        <w:ind w:firstLine="697"/>
        <w:jc w:val="both"/>
        <w:rPr>
          <w:rStyle w:val="a8"/>
          <w:i w:val="0"/>
        </w:rPr>
      </w:pPr>
      <w:r w:rsidRPr="00730DB7">
        <w:rPr>
          <w:rStyle w:val="a8"/>
          <w:i w:val="0"/>
        </w:rPr>
        <w:t>В случае, если использование указанных в пункте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F3042" w:rsidRPr="00730DB7" w:rsidRDefault="004F3042" w:rsidP="004F3042">
      <w:pPr>
        <w:pStyle w:val="a5"/>
        <w:widowControl w:val="0"/>
        <w:numPr>
          <w:ilvl w:val="0"/>
          <w:numId w:val="7"/>
        </w:numPr>
        <w:tabs>
          <w:tab w:val="left" w:pos="1148"/>
        </w:tabs>
        <w:suppressAutoHyphens w:val="0"/>
        <w:spacing w:after="0" w:line="360" w:lineRule="auto"/>
        <w:ind w:firstLine="697"/>
        <w:jc w:val="both"/>
        <w:rPr>
          <w:rStyle w:val="a8"/>
          <w:i w:val="0"/>
        </w:rPr>
      </w:pPr>
      <w:r w:rsidRPr="00730DB7">
        <w:rPr>
          <w:rStyle w:val="a8"/>
          <w:i w:val="0"/>
        </w:rPr>
        <w:t>Разрешенное использование земельных участков, установленное до дня утверждения Правил, признается действительным вне зависимости от его соответствия классификатору видов разрешенного использования земельных участков, утвержденному приказом Министерства экономического развития Российской Федерации от 01.09.2014 № 540.</w:t>
      </w:r>
    </w:p>
    <w:p w:rsidR="004F3042" w:rsidRPr="00DB6F28" w:rsidRDefault="004F3042" w:rsidP="004F3042">
      <w:pPr>
        <w:pStyle w:val="3"/>
        <w:rPr>
          <w:rStyle w:val="a8"/>
          <w:rFonts w:eastAsia="Arial"/>
          <w:i w:val="0"/>
          <w:iCs w:val="0"/>
        </w:rPr>
      </w:pPr>
      <w:bookmarkStart w:id="41" w:name="_Toc30066286"/>
      <w:r w:rsidRPr="00DB6F28">
        <w:rPr>
          <w:rStyle w:val="a8"/>
          <w:rFonts w:eastAsia="Arial"/>
          <w:i w:val="0"/>
          <w:iCs w:val="0"/>
        </w:rPr>
        <w:t>Статья 6. Особые положения.</w:t>
      </w:r>
      <w:bookmarkEnd w:id="36"/>
      <w:bookmarkEnd w:id="37"/>
      <w:bookmarkEnd w:id="41"/>
    </w:p>
    <w:p w:rsidR="004F3042" w:rsidRPr="00DB6F28" w:rsidRDefault="004F3042" w:rsidP="004F3042">
      <w:pPr>
        <w:pStyle w:val="a5"/>
        <w:widowControl w:val="0"/>
        <w:numPr>
          <w:ilvl w:val="0"/>
          <w:numId w:val="8"/>
        </w:numPr>
        <w:tabs>
          <w:tab w:val="left" w:pos="931"/>
        </w:tabs>
        <w:suppressAutoHyphens w:val="0"/>
        <w:spacing w:after="0" w:line="360" w:lineRule="auto"/>
        <w:ind w:firstLine="697"/>
        <w:jc w:val="both"/>
        <w:rPr>
          <w:rStyle w:val="a8"/>
          <w:rFonts w:eastAsia="Arial"/>
          <w:i w:val="0"/>
        </w:rPr>
      </w:pPr>
      <w:r w:rsidRPr="00DB6F28">
        <w:rPr>
          <w:rStyle w:val="a8"/>
          <w:rFonts w:eastAsia="Arial"/>
          <w:i w:val="0"/>
        </w:rPr>
        <w:t>Настоящие Правила применяются наряду с:</w:t>
      </w:r>
    </w:p>
    <w:p w:rsidR="004F3042" w:rsidRPr="00DB6F28" w:rsidRDefault="004F3042" w:rsidP="004F3042">
      <w:pPr>
        <w:pStyle w:val="a5"/>
        <w:widowControl w:val="0"/>
        <w:numPr>
          <w:ilvl w:val="0"/>
          <w:numId w:val="9"/>
        </w:numPr>
        <w:tabs>
          <w:tab w:val="left" w:pos="980"/>
        </w:tabs>
        <w:suppressAutoHyphens w:val="0"/>
        <w:spacing w:after="0" w:line="360" w:lineRule="auto"/>
        <w:ind w:firstLine="697"/>
        <w:jc w:val="both"/>
        <w:rPr>
          <w:rStyle w:val="a8"/>
          <w:rFonts w:eastAsia="Arial"/>
          <w:i w:val="0"/>
        </w:rPr>
      </w:pPr>
      <w:r w:rsidRPr="00DB6F28">
        <w:rPr>
          <w:rStyle w:val="a8"/>
          <w:rFonts w:eastAsia="Arial"/>
          <w:i w:val="0"/>
        </w:rPr>
        <w:t xml:space="preserve">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w:t>
      </w:r>
      <w:r w:rsidRPr="00DB6F28">
        <w:rPr>
          <w:rStyle w:val="a8"/>
          <w:rFonts w:eastAsia="Arial"/>
          <w:i w:val="0"/>
        </w:rPr>
        <w:lastRenderedPageBreak/>
        <w:t>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4F3042" w:rsidRPr="00DB6F28" w:rsidRDefault="004F3042" w:rsidP="004F3042">
      <w:pPr>
        <w:pStyle w:val="a5"/>
        <w:widowControl w:val="0"/>
        <w:numPr>
          <w:ilvl w:val="0"/>
          <w:numId w:val="9"/>
        </w:numPr>
        <w:tabs>
          <w:tab w:val="left" w:pos="994"/>
        </w:tabs>
        <w:suppressAutoHyphens w:val="0"/>
        <w:spacing w:after="0" w:line="360" w:lineRule="auto"/>
        <w:ind w:firstLine="697"/>
        <w:jc w:val="both"/>
        <w:rPr>
          <w:rStyle w:val="a8"/>
          <w:rFonts w:eastAsia="Arial"/>
          <w:i w:val="0"/>
        </w:rPr>
      </w:pPr>
      <w:r w:rsidRPr="00DB6F28">
        <w:rPr>
          <w:rStyle w:val="a8"/>
          <w:rFonts w:eastAsia="Arial"/>
          <w:i w:val="0"/>
        </w:rPr>
        <w:t xml:space="preserve">иными нормативными правовыми актами сельского поселения Починковский сельсовет </w:t>
      </w:r>
      <w:r w:rsidR="00546F64" w:rsidRPr="00DB6F28">
        <w:rPr>
          <w:rStyle w:val="a8"/>
          <w:rFonts w:eastAsia="Arial"/>
          <w:i w:val="0"/>
        </w:rPr>
        <w:t>Починковского муниципального</w:t>
      </w:r>
      <w:r w:rsidRPr="00DB6F28">
        <w:rPr>
          <w:rStyle w:val="a8"/>
          <w:rFonts w:eastAsia="Arial"/>
          <w:i w:val="0"/>
        </w:rPr>
        <w:t xml:space="preserve"> района Нижегородской области по вопросам регулирования землепользования и застройки в части, не противоречащей настоящим Правилам.</w:t>
      </w:r>
    </w:p>
    <w:p w:rsidR="004F3042" w:rsidRPr="00DB6F28" w:rsidRDefault="004F3042" w:rsidP="004F3042">
      <w:pPr>
        <w:pStyle w:val="a5"/>
        <w:widowControl w:val="0"/>
        <w:numPr>
          <w:ilvl w:val="0"/>
          <w:numId w:val="8"/>
        </w:numPr>
        <w:tabs>
          <w:tab w:val="left" w:pos="970"/>
        </w:tabs>
        <w:suppressAutoHyphens w:val="0"/>
        <w:spacing w:after="0" w:line="360" w:lineRule="auto"/>
        <w:ind w:firstLine="697"/>
        <w:jc w:val="both"/>
        <w:rPr>
          <w:rStyle w:val="a8"/>
          <w:rFonts w:eastAsia="Arial"/>
          <w:i w:val="0"/>
        </w:rPr>
      </w:pPr>
      <w:r w:rsidRPr="00DB6F28">
        <w:rPr>
          <w:rStyle w:val="a8"/>
          <w:rFonts w:eastAsia="Arial"/>
          <w:i w:val="0"/>
        </w:rPr>
        <w:t>Правила могут быть изменены в порядке, установленном главой 5 Правил с учетом документов территориального планирования, документации по планировке территории, изменений в такие документы, такую документацию.</w:t>
      </w:r>
    </w:p>
    <w:p w:rsidR="004F3042" w:rsidRPr="00DB6F28" w:rsidRDefault="004F3042" w:rsidP="004F3042">
      <w:pPr>
        <w:pStyle w:val="a5"/>
        <w:widowControl w:val="0"/>
        <w:numPr>
          <w:ilvl w:val="0"/>
          <w:numId w:val="8"/>
        </w:numPr>
        <w:tabs>
          <w:tab w:val="left" w:pos="1066"/>
        </w:tabs>
        <w:suppressAutoHyphens w:val="0"/>
        <w:spacing w:after="0" w:line="360" w:lineRule="auto"/>
        <w:ind w:firstLine="697"/>
        <w:jc w:val="both"/>
        <w:rPr>
          <w:rStyle w:val="a8"/>
          <w:rFonts w:eastAsia="Arial"/>
          <w:i w:val="0"/>
        </w:rPr>
      </w:pPr>
      <w:r w:rsidRPr="00DB6F28">
        <w:rPr>
          <w:rStyle w:val="a8"/>
          <w:rFonts w:eastAsia="Arial"/>
          <w:i w:val="0"/>
        </w:rPr>
        <w:t xml:space="preserve">Действия и бездействие органов и должностных лиц сельского поселения Починковский сельсовет </w:t>
      </w:r>
      <w:r w:rsidR="00546F64" w:rsidRPr="00DB6F28">
        <w:rPr>
          <w:rStyle w:val="a8"/>
          <w:rFonts w:eastAsia="Arial"/>
          <w:i w:val="0"/>
        </w:rPr>
        <w:t>Починковского муниципального</w:t>
      </w:r>
      <w:r w:rsidRPr="00DB6F28">
        <w:rPr>
          <w:rStyle w:val="a8"/>
          <w:rFonts w:eastAsia="Arial"/>
          <w:i w:val="0"/>
        </w:rPr>
        <w:t xml:space="preserve"> района Нижегородской области землепользования и застройки могут быть обжалованы в суде.</w:t>
      </w:r>
    </w:p>
    <w:p w:rsidR="004F3042" w:rsidRPr="00F16F3B" w:rsidRDefault="004F3042" w:rsidP="004F3042">
      <w:pPr>
        <w:pStyle w:val="20"/>
        <w:rPr>
          <w:rStyle w:val="a8"/>
          <w:rFonts w:eastAsia="Arial"/>
          <w:i w:val="0"/>
          <w:szCs w:val="24"/>
        </w:rPr>
      </w:pPr>
      <w:bookmarkStart w:id="42" w:name="_Toc465320170"/>
      <w:bookmarkStart w:id="43" w:name="_Toc467486849"/>
      <w:bookmarkStart w:id="44" w:name="_Toc30066287"/>
      <w:r w:rsidRPr="00F16F3B">
        <w:rPr>
          <w:rStyle w:val="a8"/>
          <w:rFonts w:eastAsia="Arial"/>
          <w:i w:val="0"/>
          <w:szCs w:val="24"/>
        </w:rPr>
        <w:t>Глава 2. Регулирование землепользования и застройки органами местного самоуправления</w:t>
      </w:r>
      <w:bookmarkEnd w:id="38"/>
      <w:r w:rsidRPr="00F16F3B">
        <w:rPr>
          <w:rStyle w:val="a8"/>
          <w:rFonts w:eastAsia="Arial"/>
          <w:i w:val="0"/>
          <w:szCs w:val="24"/>
        </w:rPr>
        <w:t>.</w:t>
      </w:r>
      <w:bookmarkEnd w:id="39"/>
      <w:bookmarkEnd w:id="40"/>
      <w:bookmarkEnd w:id="42"/>
      <w:bookmarkEnd w:id="43"/>
      <w:bookmarkEnd w:id="44"/>
    </w:p>
    <w:p w:rsidR="004F3042" w:rsidRPr="00F16F3B" w:rsidRDefault="004F3042" w:rsidP="004F3042">
      <w:pPr>
        <w:pStyle w:val="3"/>
        <w:rPr>
          <w:rStyle w:val="a8"/>
          <w:rFonts w:eastAsia="Arial"/>
          <w:i w:val="0"/>
          <w:szCs w:val="24"/>
        </w:rPr>
      </w:pPr>
      <w:bookmarkStart w:id="45" w:name="_ftnref36"/>
      <w:bookmarkStart w:id="46" w:name="_Toc257821072"/>
      <w:bookmarkStart w:id="47" w:name="_Toc292374584"/>
      <w:bookmarkStart w:id="48" w:name="_Toc465320171"/>
      <w:bookmarkStart w:id="49" w:name="_Toc467486850"/>
      <w:bookmarkStart w:id="50" w:name="_Toc30066288"/>
      <w:bookmarkEnd w:id="45"/>
      <w:r w:rsidRPr="00F16F3B">
        <w:rPr>
          <w:rStyle w:val="a8"/>
          <w:rFonts w:eastAsia="Arial"/>
          <w:i w:val="0"/>
          <w:szCs w:val="24"/>
        </w:rPr>
        <w:t>Статья 7. </w:t>
      </w:r>
      <w:bookmarkEnd w:id="46"/>
      <w:r w:rsidRPr="00F16F3B">
        <w:rPr>
          <w:rStyle w:val="a8"/>
          <w:rFonts w:eastAsia="Arial"/>
          <w:i w:val="0"/>
          <w:szCs w:val="24"/>
        </w:rPr>
        <w:t>Полномочия органов местного самоуправления в области градостроительной деятельности.</w:t>
      </w:r>
      <w:bookmarkEnd w:id="47"/>
      <w:bookmarkEnd w:id="48"/>
      <w:bookmarkEnd w:id="49"/>
      <w:bookmarkEnd w:id="50"/>
    </w:p>
    <w:p w:rsidR="004F3042" w:rsidRPr="00AB7502" w:rsidRDefault="004F3042" w:rsidP="004F3042">
      <w:pPr>
        <w:pStyle w:val="ConsPlusNormal"/>
        <w:spacing w:line="360" w:lineRule="auto"/>
        <w:ind w:firstLine="0"/>
        <w:jc w:val="both"/>
        <w:rPr>
          <w:rStyle w:val="a8"/>
          <w:rFonts w:ascii="Times New Roman" w:hAnsi="Times New Roman"/>
          <w:i w:val="0"/>
          <w:sz w:val="24"/>
          <w:szCs w:val="24"/>
        </w:rPr>
      </w:pPr>
      <w:bookmarkStart w:id="51" w:name="_Toc257821073"/>
      <w:bookmarkStart w:id="52" w:name="_Toc292374593"/>
      <w:bookmarkStart w:id="53" w:name="_Toc465320172"/>
      <w:bookmarkStart w:id="54" w:name="_Toc467486851"/>
      <w:r w:rsidRPr="00AB7502">
        <w:rPr>
          <w:rStyle w:val="a8"/>
          <w:rFonts w:ascii="Times New Roman" w:hAnsi="Times New Roman"/>
          <w:i w:val="0"/>
          <w:sz w:val="24"/>
          <w:szCs w:val="24"/>
        </w:rPr>
        <w:t>1. К полномочиям органов местного самоуправления поселений в области градостроительной деятельности относятся:</w:t>
      </w:r>
    </w:p>
    <w:p w:rsidR="004F3042" w:rsidRPr="00AB7502" w:rsidRDefault="004F3042" w:rsidP="004F3042">
      <w:pPr>
        <w:pStyle w:val="ConsPlusNormal"/>
        <w:spacing w:line="360" w:lineRule="auto"/>
        <w:ind w:firstLine="0"/>
        <w:jc w:val="both"/>
        <w:rPr>
          <w:rStyle w:val="a8"/>
          <w:rFonts w:ascii="Times New Roman" w:hAnsi="Times New Roman"/>
          <w:i w:val="0"/>
          <w:sz w:val="24"/>
          <w:szCs w:val="24"/>
        </w:rPr>
      </w:pPr>
      <w:r w:rsidRPr="00AB7502">
        <w:rPr>
          <w:rStyle w:val="a8"/>
          <w:rFonts w:ascii="Times New Roman" w:hAnsi="Times New Roman"/>
          <w:i w:val="0"/>
          <w:sz w:val="24"/>
          <w:szCs w:val="24"/>
        </w:rPr>
        <w:t>1) подготовка и утверждение документов территориального планирования поселений, если иное не установлено законами и нормативно-правовы</w:t>
      </w:r>
      <w:r w:rsidR="00D026A6">
        <w:rPr>
          <w:rStyle w:val="a8"/>
          <w:rFonts w:ascii="Times New Roman" w:hAnsi="Times New Roman"/>
          <w:i w:val="0"/>
          <w:sz w:val="24"/>
          <w:szCs w:val="24"/>
        </w:rPr>
        <w:t>ми актами Нижегородской области;</w:t>
      </w:r>
    </w:p>
    <w:p w:rsidR="004F3042" w:rsidRPr="00AB7502" w:rsidRDefault="004F3042" w:rsidP="004F3042">
      <w:pPr>
        <w:pStyle w:val="ConsPlusNormal"/>
        <w:spacing w:line="360" w:lineRule="auto"/>
        <w:ind w:firstLine="0"/>
        <w:jc w:val="both"/>
        <w:rPr>
          <w:rStyle w:val="a8"/>
          <w:rFonts w:ascii="Times New Roman" w:hAnsi="Times New Roman"/>
          <w:i w:val="0"/>
          <w:sz w:val="24"/>
          <w:szCs w:val="24"/>
        </w:rPr>
      </w:pPr>
      <w:r w:rsidRPr="00AB7502">
        <w:rPr>
          <w:rStyle w:val="a8"/>
          <w:rFonts w:ascii="Times New Roman" w:hAnsi="Times New Roman"/>
          <w:i w:val="0"/>
          <w:sz w:val="24"/>
          <w:szCs w:val="24"/>
        </w:rPr>
        <w:t>2) утверждение местных нормативов градостроительного проектирования поселений;</w:t>
      </w:r>
    </w:p>
    <w:p w:rsidR="004F3042" w:rsidRPr="00AB7502" w:rsidRDefault="004F3042" w:rsidP="004F3042">
      <w:pPr>
        <w:pStyle w:val="ConsPlusNormal"/>
        <w:spacing w:line="360" w:lineRule="auto"/>
        <w:ind w:firstLine="0"/>
        <w:jc w:val="both"/>
        <w:rPr>
          <w:rStyle w:val="a8"/>
          <w:rFonts w:ascii="Times New Roman" w:hAnsi="Times New Roman"/>
          <w:i w:val="0"/>
          <w:sz w:val="24"/>
          <w:szCs w:val="24"/>
        </w:rPr>
      </w:pPr>
      <w:r w:rsidRPr="00AB7502">
        <w:rPr>
          <w:rStyle w:val="a8"/>
          <w:rFonts w:ascii="Times New Roman" w:hAnsi="Times New Roman"/>
          <w:i w:val="0"/>
          <w:sz w:val="24"/>
          <w:szCs w:val="24"/>
        </w:rPr>
        <w:t>3) утверждение правил землепользования и застройки поселений, если иное не установлено законами и нормативно-правовы</w:t>
      </w:r>
      <w:r w:rsidR="00D026A6">
        <w:rPr>
          <w:rStyle w:val="a8"/>
          <w:rFonts w:ascii="Times New Roman" w:hAnsi="Times New Roman"/>
          <w:i w:val="0"/>
          <w:sz w:val="24"/>
          <w:szCs w:val="24"/>
        </w:rPr>
        <w:t>ми актами Нижегородской области;</w:t>
      </w:r>
    </w:p>
    <w:p w:rsidR="004F3042" w:rsidRPr="00AB7502" w:rsidRDefault="004F3042" w:rsidP="004F3042">
      <w:pPr>
        <w:pStyle w:val="ConsPlusNormal"/>
        <w:spacing w:line="360" w:lineRule="auto"/>
        <w:ind w:firstLine="0"/>
        <w:jc w:val="both"/>
        <w:rPr>
          <w:rStyle w:val="a8"/>
          <w:rFonts w:ascii="Times New Roman" w:hAnsi="Times New Roman"/>
          <w:i w:val="0"/>
          <w:sz w:val="24"/>
          <w:szCs w:val="24"/>
        </w:rPr>
      </w:pPr>
      <w:r w:rsidRPr="00AB7502">
        <w:rPr>
          <w:rStyle w:val="a8"/>
          <w:rFonts w:ascii="Times New Roman" w:hAnsi="Times New Roman"/>
          <w:i w:val="0"/>
          <w:sz w:val="24"/>
          <w:szCs w:val="24"/>
        </w:rPr>
        <w:t xml:space="preserve"> 4) утверждение подготовленной на основании документов территориального планирования поселений документации по планировке территории, за исключением случаев, предусмотренных Градостроительным Кодексом Российской Федерации, если иное не установлено законами и нормативно-правовы</w:t>
      </w:r>
      <w:r w:rsidR="00D026A6">
        <w:rPr>
          <w:rStyle w:val="a8"/>
          <w:rFonts w:ascii="Times New Roman" w:hAnsi="Times New Roman"/>
          <w:i w:val="0"/>
          <w:sz w:val="24"/>
          <w:szCs w:val="24"/>
        </w:rPr>
        <w:t>ми актами Нижегородской области;</w:t>
      </w:r>
    </w:p>
    <w:p w:rsidR="004F3042" w:rsidRPr="00AB7502" w:rsidRDefault="004F3042" w:rsidP="004F3042">
      <w:pPr>
        <w:pStyle w:val="ConsPlusNormal"/>
        <w:spacing w:line="360" w:lineRule="auto"/>
        <w:ind w:firstLine="0"/>
        <w:jc w:val="both"/>
        <w:rPr>
          <w:rStyle w:val="a8"/>
          <w:rFonts w:ascii="Times New Roman" w:hAnsi="Times New Roman"/>
          <w:i w:val="0"/>
          <w:sz w:val="24"/>
          <w:szCs w:val="24"/>
        </w:rPr>
      </w:pPr>
      <w:r w:rsidRPr="00AB7502">
        <w:rPr>
          <w:rStyle w:val="a8"/>
          <w:rFonts w:ascii="Times New Roman" w:hAnsi="Times New Roman"/>
          <w:i w:val="0"/>
          <w:sz w:val="24"/>
          <w:szCs w:val="24"/>
        </w:rP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 если иное не установлено законами и нормативно-правовы</w:t>
      </w:r>
      <w:r w:rsidR="00D026A6">
        <w:rPr>
          <w:rStyle w:val="a8"/>
          <w:rFonts w:ascii="Times New Roman" w:hAnsi="Times New Roman"/>
          <w:i w:val="0"/>
          <w:sz w:val="24"/>
          <w:szCs w:val="24"/>
        </w:rPr>
        <w:t>ми актами Нижегородской области;</w:t>
      </w:r>
    </w:p>
    <w:p w:rsidR="004F3042" w:rsidRPr="00AB7502" w:rsidRDefault="004F3042" w:rsidP="004F3042">
      <w:pPr>
        <w:pStyle w:val="ConsPlusNormal"/>
        <w:spacing w:line="360" w:lineRule="auto"/>
        <w:ind w:firstLine="0"/>
        <w:jc w:val="both"/>
        <w:rPr>
          <w:rStyle w:val="a8"/>
          <w:rFonts w:ascii="Times New Roman" w:hAnsi="Times New Roman"/>
          <w:i w:val="0"/>
          <w:sz w:val="24"/>
          <w:szCs w:val="24"/>
        </w:rPr>
      </w:pPr>
      <w:r w:rsidRPr="00AB7502">
        <w:rPr>
          <w:rStyle w:val="a8"/>
          <w:rFonts w:ascii="Times New Roman" w:hAnsi="Times New Roman"/>
          <w:i w:val="0"/>
          <w:sz w:val="24"/>
          <w:szCs w:val="24"/>
        </w:rPr>
        <w:t>6) принятие решений о развитии застроенных территорий, если иное не установлено законами и нормативно-правовы</w:t>
      </w:r>
      <w:r w:rsidR="00D026A6">
        <w:rPr>
          <w:rStyle w:val="a8"/>
          <w:rFonts w:ascii="Times New Roman" w:hAnsi="Times New Roman"/>
          <w:i w:val="0"/>
          <w:sz w:val="24"/>
          <w:szCs w:val="24"/>
        </w:rPr>
        <w:t>ми актами Нижегородской области;</w:t>
      </w:r>
    </w:p>
    <w:p w:rsidR="004F3042" w:rsidRPr="00AB7502" w:rsidRDefault="004F3042" w:rsidP="004F3042">
      <w:pPr>
        <w:pStyle w:val="ConsPlusNormal"/>
        <w:spacing w:line="360" w:lineRule="auto"/>
        <w:ind w:firstLine="0"/>
        <w:jc w:val="both"/>
        <w:rPr>
          <w:rStyle w:val="a8"/>
          <w:rFonts w:ascii="Times New Roman" w:hAnsi="Times New Roman"/>
          <w:i w:val="0"/>
          <w:sz w:val="24"/>
          <w:szCs w:val="24"/>
        </w:rPr>
      </w:pPr>
      <w:r w:rsidRPr="00AB7502">
        <w:rPr>
          <w:rStyle w:val="a8"/>
          <w:rFonts w:ascii="Times New Roman" w:hAnsi="Times New Roman"/>
          <w:i w:val="0"/>
          <w:sz w:val="24"/>
          <w:szCs w:val="24"/>
        </w:rPr>
        <w:lastRenderedPageBreak/>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r w:rsidR="00D026A6">
        <w:rPr>
          <w:rStyle w:val="a8"/>
          <w:rFonts w:ascii="Times New Roman" w:hAnsi="Times New Roman"/>
          <w:i w:val="0"/>
          <w:sz w:val="24"/>
          <w:szCs w:val="24"/>
        </w:rPr>
        <w:t>Г</w:t>
      </w:r>
      <w:r w:rsidRPr="00AB7502">
        <w:rPr>
          <w:rStyle w:val="a8"/>
          <w:rFonts w:ascii="Times New Roman" w:hAnsi="Times New Roman"/>
          <w:i w:val="0"/>
          <w:sz w:val="24"/>
          <w:szCs w:val="24"/>
        </w:rPr>
        <w:t xml:space="preserve">радостроительным </w:t>
      </w:r>
      <w:r w:rsidR="00D026A6">
        <w:rPr>
          <w:rStyle w:val="a8"/>
          <w:rFonts w:ascii="Times New Roman" w:hAnsi="Times New Roman"/>
          <w:i w:val="0"/>
          <w:sz w:val="24"/>
          <w:szCs w:val="24"/>
        </w:rPr>
        <w:t>к</w:t>
      </w:r>
      <w:r w:rsidRPr="00AB7502">
        <w:rPr>
          <w:rStyle w:val="a8"/>
          <w:rFonts w:ascii="Times New Roman" w:hAnsi="Times New Roman"/>
          <w:i w:val="0"/>
          <w:sz w:val="24"/>
          <w:szCs w:val="24"/>
        </w:rPr>
        <w:t>одексом Российской Федерации (п.</w:t>
      </w:r>
      <w:r w:rsidR="00D026A6">
        <w:rPr>
          <w:rStyle w:val="a8"/>
          <w:rFonts w:ascii="Times New Roman" w:hAnsi="Times New Roman"/>
          <w:i w:val="0"/>
          <w:sz w:val="24"/>
          <w:szCs w:val="24"/>
        </w:rPr>
        <w:t xml:space="preserve"> </w:t>
      </w:r>
      <w:r w:rsidRPr="00AB7502">
        <w:rPr>
          <w:rStyle w:val="a8"/>
          <w:rFonts w:ascii="Times New Roman" w:hAnsi="Times New Roman"/>
          <w:i w:val="0"/>
          <w:sz w:val="24"/>
          <w:szCs w:val="24"/>
        </w:rPr>
        <w:t>7, ст.</w:t>
      </w:r>
      <w:r w:rsidR="00D026A6">
        <w:rPr>
          <w:rStyle w:val="a8"/>
          <w:rFonts w:ascii="Times New Roman" w:hAnsi="Times New Roman"/>
          <w:i w:val="0"/>
          <w:sz w:val="24"/>
          <w:szCs w:val="24"/>
        </w:rPr>
        <w:t xml:space="preserve"> </w:t>
      </w:r>
      <w:r w:rsidRPr="00AB7502">
        <w:rPr>
          <w:rStyle w:val="a8"/>
          <w:rFonts w:ascii="Times New Roman" w:hAnsi="Times New Roman"/>
          <w:i w:val="0"/>
          <w:sz w:val="24"/>
          <w:szCs w:val="24"/>
        </w:rPr>
        <w:t>7);</w:t>
      </w:r>
    </w:p>
    <w:p w:rsidR="004F3042" w:rsidRDefault="004F3042" w:rsidP="004F3042">
      <w:pPr>
        <w:pStyle w:val="ConsPlusNormal"/>
        <w:spacing w:line="360" w:lineRule="auto"/>
        <w:ind w:firstLine="0"/>
        <w:jc w:val="both"/>
        <w:rPr>
          <w:rStyle w:val="a8"/>
          <w:rFonts w:ascii="Times New Roman" w:hAnsi="Times New Roman"/>
          <w:i w:val="0"/>
          <w:sz w:val="24"/>
          <w:szCs w:val="24"/>
        </w:rPr>
      </w:pPr>
      <w:r w:rsidRPr="00AB7502">
        <w:rPr>
          <w:rStyle w:val="a8"/>
          <w:rFonts w:ascii="Times New Roman" w:hAnsi="Times New Roman"/>
          <w:i w:val="0"/>
          <w:sz w:val="24"/>
          <w:szCs w:val="24"/>
        </w:rP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w:t>
      </w:r>
      <w:r w:rsidR="00D026A6">
        <w:rPr>
          <w:rStyle w:val="a8"/>
          <w:rFonts w:ascii="Times New Roman" w:hAnsi="Times New Roman"/>
          <w:i w:val="0"/>
          <w:sz w:val="24"/>
          <w:szCs w:val="24"/>
        </w:rPr>
        <w:t>альной инфраструктуры поселений;</w:t>
      </w:r>
    </w:p>
    <w:p w:rsidR="00D026A6" w:rsidRPr="00D026A6" w:rsidRDefault="00D026A6" w:rsidP="00D026A6">
      <w:pPr>
        <w:pStyle w:val="ConsPlusNormal"/>
        <w:spacing w:line="360" w:lineRule="auto"/>
        <w:ind w:firstLine="0"/>
        <w:jc w:val="both"/>
        <w:rPr>
          <w:rStyle w:val="a8"/>
          <w:rFonts w:ascii="Times New Roman" w:eastAsia="Arial" w:hAnsi="Times New Roman"/>
          <w:i w:val="0"/>
          <w:sz w:val="24"/>
          <w:szCs w:val="24"/>
        </w:rPr>
      </w:pPr>
      <w:r w:rsidRPr="00D026A6">
        <w:rPr>
          <w:rStyle w:val="a8"/>
          <w:rFonts w:ascii="Times New Roman" w:eastAsia="Arial" w:hAnsi="Times New Roman"/>
          <w:i w:val="0"/>
          <w:sz w:val="24"/>
          <w:szCs w:val="24"/>
        </w:rPr>
        <w:t>9)</w:t>
      </w:r>
      <w:r w:rsidRPr="00D026A6">
        <w:rPr>
          <w:rFonts w:ascii="Times New Roman" w:hAnsi="Times New Roman"/>
          <w:sz w:val="24"/>
          <w:szCs w:val="24"/>
        </w:rPr>
        <w:t xml:space="preserve">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sidRPr="00D026A6">
        <w:rPr>
          <w:rStyle w:val="a8"/>
          <w:rFonts w:ascii="Times New Roman" w:eastAsia="Arial" w:hAnsi="Times New Roman"/>
          <w:i w:val="0"/>
          <w:sz w:val="24"/>
          <w:szCs w:val="24"/>
        </w:rPr>
        <w:t xml:space="preserve"> если иное не установлено законами и нормативно-правовыми актами Нижегородской области</w:t>
      </w:r>
      <w:r>
        <w:rPr>
          <w:rStyle w:val="a8"/>
          <w:rFonts w:ascii="Times New Roman" w:eastAsia="Arial" w:hAnsi="Times New Roman"/>
          <w:i w:val="0"/>
          <w:sz w:val="24"/>
          <w:szCs w:val="24"/>
        </w:rPr>
        <w:t>;</w:t>
      </w:r>
    </w:p>
    <w:p w:rsidR="00D026A6" w:rsidRPr="00D026A6" w:rsidRDefault="00D026A6" w:rsidP="00D026A6">
      <w:pPr>
        <w:pStyle w:val="ConsPlusNormal"/>
        <w:spacing w:line="360" w:lineRule="auto"/>
        <w:ind w:firstLine="0"/>
        <w:jc w:val="both"/>
        <w:rPr>
          <w:rStyle w:val="a8"/>
          <w:rFonts w:ascii="Times New Roman" w:eastAsia="Arial" w:hAnsi="Times New Roman"/>
          <w:i w:val="0"/>
          <w:sz w:val="24"/>
          <w:szCs w:val="24"/>
        </w:rPr>
      </w:pPr>
      <w:r w:rsidRPr="00D026A6">
        <w:rPr>
          <w:rFonts w:ascii="Times New Roman" w:hAnsi="Times New Roman"/>
          <w:sz w:val="24"/>
          <w:szCs w:val="24"/>
        </w:rPr>
        <w:t xml:space="preserve">10) принятие решения о комплексном развитии территории по инициативе органа местного самоуправления, </w:t>
      </w:r>
      <w:r w:rsidRPr="00D026A6">
        <w:rPr>
          <w:rStyle w:val="a8"/>
          <w:rFonts w:ascii="Times New Roman" w:eastAsia="Arial" w:hAnsi="Times New Roman"/>
          <w:i w:val="0"/>
          <w:sz w:val="24"/>
          <w:szCs w:val="24"/>
        </w:rPr>
        <w:t>если иное не установлено законами и нормативно-правовыми актами Нижегородской области</w:t>
      </w:r>
      <w:r>
        <w:rPr>
          <w:rStyle w:val="a8"/>
          <w:rFonts w:ascii="Times New Roman" w:eastAsia="Arial" w:hAnsi="Times New Roman"/>
          <w:i w:val="0"/>
          <w:sz w:val="24"/>
          <w:szCs w:val="24"/>
        </w:rPr>
        <w:t>;</w:t>
      </w:r>
    </w:p>
    <w:p w:rsidR="00D026A6" w:rsidRPr="00D026A6" w:rsidRDefault="00D026A6" w:rsidP="00D026A6">
      <w:pPr>
        <w:spacing w:line="360" w:lineRule="auto"/>
        <w:rPr>
          <w:rFonts w:ascii="Times New Roman" w:hAnsi="Times New Roman"/>
        </w:rPr>
      </w:pPr>
      <w:r w:rsidRPr="00D026A6">
        <w:rPr>
          <w:rFonts w:ascii="Times New Roman" w:hAnsi="Times New Roman"/>
        </w:rP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r>
        <w:rPr>
          <w:rFonts w:ascii="Times New Roman" w:hAnsi="Times New Roman"/>
        </w:rPr>
        <w:t>Правилами</w:t>
      </w:r>
      <w:r w:rsidRPr="00D026A6">
        <w:rPr>
          <w:rFonts w:ascii="Times New Roman" w:hAnsi="Times New Roman"/>
        </w:rPr>
        <w:t>,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w:t>
      </w:r>
      <w:r>
        <w:rPr>
          <w:rFonts w:ascii="Times New Roman" w:hAnsi="Times New Roman"/>
        </w:rPr>
        <w:t xml:space="preserve"> РФ</w:t>
      </w:r>
      <w:r w:rsidRPr="00D026A6">
        <w:rPr>
          <w:rFonts w:ascii="Times New Roman" w:hAnsi="Times New Roman"/>
        </w:rPr>
        <w:t xml:space="preserve">, другими федеральными законами, в случаях, предусмотренных </w:t>
      </w:r>
      <w:hyperlink r:id="rId22" w:history="1">
        <w:r w:rsidRPr="00D026A6">
          <w:rPr>
            <w:rStyle w:val="affff0"/>
            <w:rFonts w:ascii="Times New Roman" w:hAnsi="Times New Roman"/>
            <w:b w:val="0"/>
            <w:color w:val="auto"/>
          </w:rPr>
          <w:t>гражданским законодательством</w:t>
        </w:r>
      </w:hyperlink>
      <w:r w:rsidRPr="00D026A6">
        <w:rPr>
          <w:rFonts w:ascii="Times New Roman" w:hAnsi="Times New Roman"/>
        </w:rPr>
        <w:t>,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w:t>
      </w:r>
      <w:r>
        <w:rPr>
          <w:rFonts w:ascii="Times New Roman" w:hAnsi="Times New Roman"/>
        </w:rPr>
        <w:t xml:space="preserve"> РФ</w:t>
      </w:r>
      <w:r w:rsidR="0059251A">
        <w:rPr>
          <w:rFonts w:ascii="Times New Roman" w:hAnsi="Times New Roman"/>
        </w:rPr>
        <w:t>.</w:t>
      </w:r>
    </w:p>
    <w:p w:rsidR="004F3042" w:rsidRPr="00F16F3B" w:rsidRDefault="004F3042" w:rsidP="004F3042">
      <w:pPr>
        <w:pStyle w:val="3"/>
        <w:rPr>
          <w:rStyle w:val="a8"/>
          <w:rFonts w:eastAsia="Arial"/>
          <w:i w:val="0"/>
          <w:szCs w:val="24"/>
        </w:rPr>
      </w:pPr>
      <w:bookmarkStart w:id="55" w:name="_Toc30066289"/>
      <w:r w:rsidRPr="00F16F3B">
        <w:rPr>
          <w:rStyle w:val="a8"/>
          <w:rFonts w:eastAsia="Arial"/>
          <w:i w:val="0"/>
          <w:szCs w:val="24"/>
        </w:rPr>
        <w:t>Статья 8. </w:t>
      </w:r>
      <w:bookmarkEnd w:id="51"/>
      <w:r w:rsidRPr="00F16F3B">
        <w:rPr>
          <w:rStyle w:val="a8"/>
          <w:rFonts w:eastAsia="Arial"/>
          <w:i w:val="0"/>
          <w:szCs w:val="24"/>
        </w:rPr>
        <w:t xml:space="preserve">Комиссия по подготовке проекта Правил землепользования и застройки </w:t>
      </w:r>
      <w:bookmarkEnd w:id="52"/>
      <w:r w:rsidRPr="00F16F3B">
        <w:rPr>
          <w:rStyle w:val="a8"/>
          <w:rFonts w:eastAsia="Arial"/>
          <w:i w:val="0"/>
          <w:szCs w:val="24"/>
        </w:rPr>
        <w:t xml:space="preserve">сельского поселения </w:t>
      </w:r>
      <w:r>
        <w:rPr>
          <w:rStyle w:val="a8"/>
          <w:rFonts w:eastAsia="Arial"/>
          <w:i w:val="0"/>
          <w:szCs w:val="24"/>
        </w:rPr>
        <w:t>Починковский сельсовет</w:t>
      </w:r>
      <w:r w:rsidR="00546F64">
        <w:rPr>
          <w:rStyle w:val="a8"/>
          <w:rFonts w:eastAsia="Arial"/>
          <w:i w:val="0"/>
          <w:szCs w:val="24"/>
        </w:rPr>
        <w:t xml:space="preserve"> Починковского </w:t>
      </w:r>
      <w:r w:rsidR="00546F64" w:rsidRPr="00F16F3B">
        <w:rPr>
          <w:rStyle w:val="a8"/>
          <w:rFonts w:eastAsia="Arial"/>
          <w:i w:val="0"/>
          <w:szCs w:val="24"/>
        </w:rPr>
        <w:t>муниципального</w:t>
      </w:r>
      <w:r w:rsidRPr="00F16F3B">
        <w:rPr>
          <w:rStyle w:val="a8"/>
          <w:rFonts w:eastAsia="Arial"/>
          <w:i w:val="0"/>
          <w:szCs w:val="24"/>
        </w:rPr>
        <w:t xml:space="preserve"> района Нижегородской области</w:t>
      </w:r>
      <w:bookmarkEnd w:id="53"/>
      <w:bookmarkEnd w:id="54"/>
      <w:bookmarkEnd w:id="55"/>
    </w:p>
    <w:p w:rsidR="004F3042" w:rsidRPr="00730DB7" w:rsidRDefault="004F3042" w:rsidP="004F3042">
      <w:pPr>
        <w:spacing w:line="360" w:lineRule="auto"/>
        <w:ind w:firstLine="748"/>
        <w:rPr>
          <w:rStyle w:val="a8"/>
          <w:rFonts w:ascii="Times New Roman" w:hAnsi="Times New Roman"/>
          <w:i w:val="0"/>
          <w:szCs w:val="24"/>
        </w:rPr>
      </w:pPr>
      <w:bookmarkStart w:id="56" w:name="_Toc257821075"/>
      <w:bookmarkStart w:id="57" w:name="_Toc292374595"/>
      <w:bookmarkStart w:id="58" w:name="_Toc465320173"/>
      <w:bookmarkStart w:id="59" w:name="_Toc467486852"/>
      <w:r w:rsidRPr="00730DB7">
        <w:rPr>
          <w:rStyle w:val="a8"/>
          <w:rFonts w:ascii="Times New Roman" w:hAnsi="Times New Roman"/>
          <w:i w:val="0"/>
          <w:szCs w:val="24"/>
        </w:rPr>
        <w:t xml:space="preserve">1. Комиссия по подготовке правил землепользования и застройки </w:t>
      </w:r>
      <w:r w:rsidR="0059251A">
        <w:rPr>
          <w:rStyle w:val="a8"/>
          <w:rFonts w:ascii="Times New Roman" w:hAnsi="Times New Roman"/>
          <w:i w:val="0"/>
          <w:szCs w:val="24"/>
        </w:rPr>
        <w:t xml:space="preserve">территории </w:t>
      </w:r>
      <w:r w:rsidRPr="00730DB7">
        <w:rPr>
          <w:rStyle w:val="a8"/>
          <w:rFonts w:ascii="Times New Roman" w:hAnsi="Times New Roman"/>
          <w:i w:val="0"/>
          <w:szCs w:val="24"/>
        </w:rPr>
        <w:t>сельского поселения Починковский сельсовет Починковского муниципального района Нижегородской области (далее – Комиссия</w:t>
      </w:r>
      <w:r w:rsidR="0059251A">
        <w:rPr>
          <w:rStyle w:val="a8"/>
          <w:rFonts w:ascii="Times New Roman" w:hAnsi="Times New Roman"/>
          <w:i w:val="0"/>
          <w:szCs w:val="24"/>
        </w:rPr>
        <w:t xml:space="preserve"> ОМСУ</w:t>
      </w:r>
      <w:r w:rsidRPr="00730DB7">
        <w:rPr>
          <w:rStyle w:val="a8"/>
          <w:rFonts w:ascii="Times New Roman" w:hAnsi="Times New Roman"/>
          <w:i w:val="0"/>
          <w:szCs w:val="24"/>
        </w:rPr>
        <w:t xml:space="preserve">) создается для обеспечения выполнения задач градостроительного зонирования и обеспечения устойчивого развития территорий сельского поселения Починковский сельсовет Починковского муниципального района Нижегородской области на основе территориального планирования и градостроительного зонирования, если иное не предусмотрено Градостроительным кодексом Российской Федерации, законами и нормативно-правовыми актами Нижегородской области. </w:t>
      </w:r>
    </w:p>
    <w:p w:rsidR="004F3042" w:rsidRPr="00730DB7" w:rsidRDefault="004F3042" w:rsidP="004F3042">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lastRenderedPageBreak/>
        <w:t>2. Комиссия</w:t>
      </w:r>
      <w:r w:rsidR="0059251A">
        <w:rPr>
          <w:rStyle w:val="a8"/>
          <w:rFonts w:ascii="Times New Roman" w:hAnsi="Times New Roman"/>
          <w:i w:val="0"/>
          <w:szCs w:val="24"/>
        </w:rPr>
        <w:t xml:space="preserve"> ОМСУ</w:t>
      </w:r>
      <w:r w:rsidRPr="00730DB7">
        <w:rPr>
          <w:rStyle w:val="a8"/>
          <w:rFonts w:ascii="Times New Roman" w:hAnsi="Times New Roman"/>
          <w:i w:val="0"/>
          <w:szCs w:val="24"/>
        </w:rPr>
        <w:t xml:space="preserve"> в своей деятельности руководствуется </w:t>
      </w:r>
      <w:hyperlink r:id="rId23" w:history="1">
        <w:r w:rsidRPr="00730DB7">
          <w:rPr>
            <w:rStyle w:val="a8"/>
            <w:rFonts w:ascii="Times New Roman" w:hAnsi="Times New Roman"/>
            <w:i w:val="0"/>
            <w:szCs w:val="24"/>
          </w:rPr>
          <w:t>Конституцией</w:t>
        </w:r>
      </w:hyperlink>
      <w:r w:rsidRPr="00730DB7">
        <w:rPr>
          <w:rStyle w:val="a8"/>
          <w:rFonts w:ascii="Times New Roman" w:hAnsi="Times New Roman"/>
          <w:i w:val="0"/>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Нижегородской области.</w:t>
      </w:r>
    </w:p>
    <w:p w:rsidR="004F3042" w:rsidRPr="00730DB7" w:rsidRDefault="004F3042" w:rsidP="004F3042">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t xml:space="preserve">3. Состав Комиссии </w:t>
      </w:r>
      <w:r w:rsidR="0059251A">
        <w:rPr>
          <w:rStyle w:val="a8"/>
          <w:rFonts w:ascii="Times New Roman" w:hAnsi="Times New Roman"/>
          <w:i w:val="0"/>
          <w:szCs w:val="24"/>
        </w:rPr>
        <w:t xml:space="preserve">ОМСУ </w:t>
      </w:r>
      <w:r w:rsidRPr="00730DB7">
        <w:rPr>
          <w:rStyle w:val="a8"/>
          <w:rFonts w:ascii="Times New Roman" w:hAnsi="Times New Roman"/>
          <w:i w:val="0"/>
          <w:szCs w:val="24"/>
        </w:rPr>
        <w:t xml:space="preserve">утверждается постановлением </w:t>
      </w:r>
      <w:r w:rsidR="0059251A">
        <w:rPr>
          <w:rStyle w:val="a8"/>
          <w:rFonts w:ascii="Times New Roman" w:hAnsi="Times New Roman"/>
          <w:i w:val="0"/>
          <w:szCs w:val="24"/>
        </w:rPr>
        <w:t>а</w:t>
      </w:r>
      <w:r w:rsidRPr="00730DB7">
        <w:rPr>
          <w:rStyle w:val="a8"/>
          <w:rFonts w:ascii="Times New Roman" w:hAnsi="Times New Roman"/>
          <w:i w:val="0"/>
          <w:szCs w:val="24"/>
        </w:rPr>
        <w:t>дминистрации сельского поселения Починковский сельсовет Починковского муниципального района Нижегородской области.</w:t>
      </w:r>
    </w:p>
    <w:p w:rsidR="004F3042" w:rsidRPr="00730DB7" w:rsidRDefault="004F3042" w:rsidP="004F3042">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t>4. Комиссия ОМСУ:</w:t>
      </w:r>
    </w:p>
    <w:p w:rsidR="004F3042" w:rsidRPr="00730DB7" w:rsidRDefault="004F3042" w:rsidP="004F3042">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t>1) обеспечивает подготовку проекта Правил;</w:t>
      </w:r>
    </w:p>
    <w:p w:rsidR="004F3042" w:rsidRPr="00730DB7" w:rsidRDefault="004F3042" w:rsidP="004F3042">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t xml:space="preserve">2) обеспечивает подготовку внесения изменений в </w:t>
      </w:r>
      <w:r w:rsidR="00B013D5">
        <w:rPr>
          <w:rStyle w:val="a8"/>
          <w:rFonts w:ascii="Times New Roman" w:hAnsi="Times New Roman"/>
          <w:i w:val="0"/>
          <w:szCs w:val="24"/>
        </w:rPr>
        <w:t>Правила;</w:t>
      </w:r>
    </w:p>
    <w:p w:rsidR="004F3042" w:rsidRPr="00730DB7" w:rsidRDefault="004F3042" w:rsidP="004F3042">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t>3) обеспечивает предоставление разрешения на условно разрешенный вид использования земельного участка или объекта капитального строительства;</w:t>
      </w:r>
    </w:p>
    <w:p w:rsidR="004F3042" w:rsidRPr="00730DB7" w:rsidRDefault="004F3042" w:rsidP="004F3042">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t>4) обеспечивает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F3042" w:rsidRPr="00730DB7" w:rsidRDefault="004F3042" w:rsidP="004F3042">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t>5. В целях реализации полномочий Комиссия ОМСУ имеет право запрашивать и получать необходимые для работы материалы и сведения по рассматриваемому вопросу.</w:t>
      </w:r>
    </w:p>
    <w:p w:rsidR="004F3042" w:rsidRPr="00730DB7" w:rsidRDefault="004F3042" w:rsidP="004F3042">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t>6. Заседания Комиссии ОМСУ ведет председатель Комиссии ОМСУ, а в случае его отсутствия - заместитель председателя Комиссии ОМСУ.</w:t>
      </w:r>
    </w:p>
    <w:p w:rsidR="004F3042" w:rsidRPr="00730DB7" w:rsidRDefault="004F3042" w:rsidP="004F3042">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t>Заседание Комиссии ОМСУ считается правомочным, если на нем присутствуют более половины от установленного числа членов Комиссии ОМСУ.</w:t>
      </w:r>
    </w:p>
    <w:p w:rsidR="004F3042" w:rsidRPr="00730DB7" w:rsidRDefault="004F3042" w:rsidP="004F3042">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t>7. Решения Комиссии ОМСУ принимаются путем открытого голосования простым большинством голосов присутствующих на заседании членов Комиссии ОМСУ. При равенстве голосов голос председателя Комиссии ОМСУ является решающим и оформляются протоколом, который подписывается ответственным секретарем Комиссии ОМСУ и утверждается председательствующим на заседании Комиссии ОМСУ.</w:t>
      </w:r>
    </w:p>
    <w:p w:rsidR="004F3042" w:rsidRPr="00730DB7" w:rsidRDefault="004F3042" w:rsidP="004F3042">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t>8. Решения Комиссии ОМСУ вступают в силу с даты подписания протокола заседания Комиссии ОМСУ.</w:t>
      </w:r>
    </w:p>
    <w:p w:rsidR="004F3042" w:rsidRPr="00730DB7" w:rsidRDefault="004F3042" w:rsidP="004F3042">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t>9. Заседания Комиссии ОМСУ проводятся по мере необходимости, но не реже 1 раза в месяц. В заседаниях Комиссии ОМСУ могут принимать участие эксперты, специалисты, представители органов местного самоуправления и представители иных заинтересованных сторон. Решение о необходимости участия перечисленных лиц принимается председателем Комиссии ОМСУ.</w:t>
      </w:r>
    </w:p>
    <w:p w:rsidR="004F3042" w:rsidRDefault="004F3042" w:rsidP="004F6EF8">
      <w:pPr>
        <w:spacing w:line="360" w:lineRule="auto"/>
        <w:ind w:firstLine="709"/>
        <w:rPr>
          <w:rStyle w:val="a8"/>
          <w:rFonts w:ascii="Times New Roman" w:hAnsi="Times New Roman"/>
          <w:i w:val="0"/>
          <w:szCs w:val="24"/>
        </w:rPr>
      </w:pPr>
      <w:r w:rsidRPr="00730DB7">
        <w:rPr>
          <w:rStyle w:val="a8"/>
          <w:rFonts w:ascii="Times New Roman" w:hAnsi="Times New Roman"/>
          <w:i w:val="0"/>
          <w:szCs w:val="24"/>
        </w:rPr>
        <w:t>Председатель Комиссии ОМСУ назначается из числа представителей исполнительно-распорядительных органов местного самоуправления, входящих в состав Комиссии ОМСУ.</w:t>
      </w:r>
    </w:p>
    <w:p w:rsidR="004F6EF8" w:rsidRPr="00730DB7" w:rsidRDefault="004F6EF8" w:rsidP="004F6EF8">
      <w:pPr>
        <w:spacing w:line="360" w:lineRule="auto"/>
        <w:ind w:firstLine="709"/>
        <w:rPr>
          <w:rStyle w:val="a8"/>
          <w:rFonts w:ascii="Times New Roman" w:hAnsi="Times New Roman"/>
          <w:i w:val="0"/>
          <w:szCs w:val="24"/>
        </w:rPr>
      </w:pPr>
    </w:p>
    <w:p w:rsidR="004F3042" w:rsidRDefault="004F3042" w:rsidP="004F6EF8">
      <w:pPr>
        <w:pStyle w:val="3"/>
        <w:spacing w:before="0" w:after="0"/>
        <w:rPr>
          <w:rStyle w:val="a8"/>
          <w:rFonts w:eastAsia="Arial"/>
          <w:i w:val="0"/>
          <w:szCs w:val="24"/>
        </w:rPr>
      </w:pPr>
      <w:bookmarkStart w:id="60" w:name="_Toc30066290"/>
      <w:r w:rsidRPr="00F16F3B">
        <w:rPr>
          <w:rStyle w:val="a8"/>
          <w:rFonts w:eastAsia="Arial"/>
          <w:i w:val="0"/>
          <w:szCs w:val="24"/>
        </w:rPr>
        <w:lastRenderedPageBreak/>
        <w:t>Статья 9. </w:t>
      </w:r>
      <w:bookmarkEnd w:id="56"/>
      <w:r w:rsidRPr="00F16F3B">
        <w:rPr>
          <w:rStyle w:val="a8"/>
          <w:rFonts w:eastAsia="Arial"/>
          <w:i w:val="0"/>
          <w:szCs w:val="24"/>
        </w:rPr>
        <w:t xml:space="preserve">Землепользование и застройка земельных участков на территории сельского поселения </w:t>
      </w:r>
      <w:r>
        <w:rPr>
          <w:rStyle w:val="a8"/>
          <w:rFonts w:eastAsia="Arial"/>
          <w:i w:val="0"/>
          <w:szCs w:val="24"/>
        </w:rPr>
        <w:t xml:space="preserve">Починковский </w:t>
      </w:r>
      <w:r w:rsidR="00546F64">
        <w:rPr>
          <w:rStyle w:val="a8"/>
          <w:rFonts w:eastAsia="Arial"/>
          <w:i w:val="0"/>
          <w:szCs w:val="24"/>
        </w:rPr>
        <w:t xml:space="preserve">сельсовет Починковского </w:t>
      </w:r>
      <w:r w:rsidR="00546F64" w:rsidRPr="00F16F3B">
        <w:rPr>
          <w:rStyle w:val="a8"/>
          <w:rFonts w:eastAsia="Arial"/>
          <w:i w:val="0"/>
          <w:szCs w:val="24"/>
        </w:rPr>
        <w:t>муниципального</w:t>
      </w:r>
      <w:r w:rsidRPr="00F16F3B">
        <w:rPr>
          <w:rStyle w:val="a8"/>
          <w:rFonts w:eastAsia="Arial"/>
          <w:i w:val="0"/>
          <w:szCs w:val="24"/>
        </w:rPr>
        <w:t xml:space="preserve"> района Нижегородской области.</w:t>
      </w:r>
      <w:bookmarkEnd w:id="57"/>
      <w:bookmarkEnd w:id="58"/>
      <w:bookmarkEnd w:id="59"/>
      <w:bookmarkEnd w:id="60"/>
    </w:p>
    <w:p w:rsidR="004F3042" w:rsidRPr="00AD1860" w:rsidRDefault="004F3042" w:rsidP="004F6EF8">
      <w:pPr>
        <w:spacing w:line="360" w:lineRule="auto"/>
        <w:ind w:firstLine="709"/>
        <w:rPr>
          <w:rStyle w:val="a8"/>
          <w:rFonts w:ascii="Times New Roman" w:hAnsi="Times New Roman"/>
          <w:i w:val="0"/>
          <w:szCs w:val="24"/>
        </w:rPr>
      </w:pPr>
      <w:bookmarkStart w:id="61" w:name="_Hlk29986487"/>
      <w:r w:rsidRPr="00AD1860">
        <w:rPr>
          <w:rStyle w:val="a8"/>
          <w:rFonts w:ascii="Times New Roman" w:hAnsi="Times New Roman"/>
          <w:i w:val="0"/>
          <w:szCs w:val="24"/>
        </w:rPr>
        <w:t xml:space="preserve">1. Землепользование и застройка земельных участков на территории сельского поселения Починковский сельсовет Починковского муниципального района Нижегородской области,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 </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Разрешенным считается такое использование недвижимости, которое соответствует:</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а) градостроительным регламентам по видам разрешенного использования недвижимости для соответствующей зоны, обозначенной на карте градостроительного зонирования;</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б)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в) 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Разрешенное использование земельных участков и объектов капитального строительства может быть следующих видов:</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а) основные виды разрешенного использования;</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б) условно разрешенные виды использования;</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в) вспомогательные виды разрешенного использования.</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3.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 xml:space="preserve"> 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lastRenderedPageBreak/>
        <w:t xml:space="preserve">5. Для применения условно разрешенного использования земельных участков и объектов капитального строительства необходимо получение разрешения. Выдача указанного разрешения осуществляется в порядке, установленном 12 части I Правил. </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 xml:space="preserve">6.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статьей 12 части I Правил. </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 xml:space="preserve">7. 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 </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 xml:space="preserve">8.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части 2 настоящей статьи. При этом применяются более строгие требования, относящиеся к одному и тому же параметру. </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 xml:space="preserve">9.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p>
    <w:p w:rsidR="004F3042" w:rsidRPr="00AD1860" w:rsidRDefault="004F3042" w:rsidP="004F3042">
      <w:pPr>
        <w:autoSpaceDE w:val="0"/>
        <w:autoSpaceDN w:val="0"/>
        <w:adjustRightInd w:val="0"/>
        <w:spacing w:line="360" w:lineRule="auto"/>
        <w:ind w:firstLine="709"/>
        <w:rPr>
          <w:rStyle w:val="a8"/>
          <w:rFonts w:ascii="Times New Roman" w:hAnsi="Times New Roman"/>
          <w:i w:val="0"/>
          <w:szCs w:val="24"/>
        </w:rPr>
      </w:pPr>
      <w:r w:rsidRPr="00AD1860">
        <w:rPr>
          <w:rStyle w:val="a8"/>
          <w:rFonts w:ascii="Times New Roman" w:hAnsi="Times New Roman"/>
          <w:i w:val="0"/>
          <w:szCs w:val="24"/>
        </w:rPr>
        <w:t>10.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F3042" w:rsidRPr="00AD1860" w:rsidRDefault="004F3042" w:rsidP="004F3042">
      <w:pPr>
        <w:autoSpaceDE w:val="0"/>
        <w:autoSpaceDN w:val="0"/>
        <w:adjustRightInd w:val="0"/>
        <w:spacing w:line="360" w:lineRule="auto"/>
        <w:ind w:firstLine="709"/>
        <w:rPr>
          <w:rStyle w:val="a8"/>
          <w:rFonts w:ascii="Times New Roman" w:hAnsi="Times New Roman"/>
          <w:i w:val="0"/>
          <w:szCs w:val="24"/>
        </w:rPr>
      </w:pPr>
      <w:r w:rsidRPr="00AD1860">
        <w:rPr>
          <w:rStyle w:val="a8"/>
          <w:rFonts w:ascii="Times New Roman" w:hAnsi="Times New Roman"/>
          <w:i w:val="0"/>
          <w:szCs w:val="24"/>
        </w:rPr>
        <w:t xml:space="preserve">11. Реконструкция указанных в </w:t>
      </w:r>
      <w:hyperlink r:id="rId24" w:anchor="Par0" w:history="1">
        <w:r w:rsidRPr="00AD1860">
          <w:rPr>
            <w:rStyle w:val="a8"/>
            <w:rFonts w:ascii="Times New Roman" w:hAnsi="Times New Roman"/>
            <w:i w:val="0"/>
            <w:szCs w:val="24"/>
          </w:rPr>
          <w:t>пункте</w:t>
        </w:r>
      </w:hyperlink>
      <w:hyperlink r:id="rId25" w:anchor="Par0" w:history="1">
        <w:r w:rsidRPr="00AD1860">
          <w:rPr>
            <w:rStyle w:val="a8"/>
            <w:rFonts w:ascii="Times New Roman" w:hAnsi="Times New Roman"/>
            <w:i w:val="0"/>
            <w:szCs w:val="24"/>
          </w:rPr>
          <w:t>1</w:t>
        </w:r>
      </w:hyperlink>
      <w:r w:rsidRPr="00AD1860">
        <w:rPr>
          <w:rStyle w:val="a8"/>
          <w:rFonts w:ascii="Times New Roman" w:hAnsi="Times New Roman"/>
          <w:i w:val="0"/>
          <w:szCs w:val="24"/>
        </w:rPr>
        <w:t xml:space="preserve">0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w:t>
      </w:r>
      <w:r w:rsidRPr="00AD1860">
        <w:rPr>
          <w:rStyle w:val="a8"/>
          <w:rFonts w:ascii="Times New Roman" w:hAnsi="Times New Roman"/>
          <w:i w:val="0"/>
          <w:szCs w:val="24"/>
        </w:rPr>
        <w:lastRenderedPageBreak/>
        <w:t>земельных участков и объектов капитального строительства, установленными градостроительным регламентом.</w:t>
      </w:r>
    </w:p>
    <w:p w:rsidR="004F3042" w:rsidRPr="00AD1860" w:rsidRDefault="004F3042" w:rsidP="004F3042">
      <w:pPr>
        <w:autoSpaceDE w:val="0"/>
        <w:autoSpaceDN w:val="0"/>
        <w:adjustRightInd w:val="0"/>
        <w:spacing w:line="360" w:lineRule="auto"/>
        <w:ind w:firstLine="709"/>
        <w:rPr>
          <w:rStyle w:val="a8"/>
          <w:rFonts w:ascii="Times New Roman" w:hAnsi="Times New Roman"/>
          <w:i w:val="0"/>
          <w:szCs w:val="24"/>
        </w:rPr>
      </w:pPr>
      <w:r w:rsidRPr="00AD1860">
        <w:rPr>
          <w:rStyle w:val="a8"/>
          <w:rFonts w:ascii="Times New Roman" w:hAnsi="Times New Roman"/>
          <w:i w:val="0"/>
          <w:szCs w:val="24"/>
        </w:rPr>
        <w:t xml:space="preserve">12. В случае, если использование указанных в </w:t>
      </w:r>
      <w:hyperlink r:id="rId26" w:anchor="Par0" w:history="1">
        <w:r w:rsidRPr="00AD1860">
          <w:rPr>
            <w:rStyle w:val="a8"/>
            <w:rFonts w:ascii="Times New Roman" w:hAnsi="Times New Roman"/>
            <w:i w:val="0"/>
            <w:szCs w:val="24"/>
          </w:rPr>
          <w:t>пункте</w:t>
        </w:r>
      </w:hyperlink>
      <w:r w:rsidRPr="00AD1860">
        <w:rPr>
          <w:rStyle w:val="a8"/>
          <w:rFonts w:ascii="Times New Roman" w:hAnsi="Times New Roman"/>
          <w:i w:val="0"/>
          <w:szCs w:val="24"/>
        </w:rPr>
        <w:t xml:space="preserve">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F3042" w:rsidRPr="00F16F3B" w:rsidRDefault="004F3042" w:rsidP="004F3042">
      <w:pPr>
        <w:pStyle w:val="3"/>
        <w:rPr>
          <w:rStyle w:val="a8"/>
          <w:rFonts w:eastAsia="Arial"/>
          <w:i w:val="0"/>
          <w:szCs w:val="24"/>
        </w:rPr>
      </w:pPr>
      <w:bookmarkStart w:id="62" w:name="_Toc465320174"/>
      <w:bookmarkStart w:id="63" w:name="_Toc467486853"/>
      <w:bookmarkStart w:id="64" w:name="_Toc30066291"/>
      <w:bookmarkEnd w:id="61"/>
      <w:r w:rsidRPr="00F16F3B">
        <w:rPr>
          <w:rStyle w:val="a8"/>
          <w:rFonts w:eastAsia="Arial"/>
          <w:i w:val="0"/>
          <w:szCs w:val="24"/>
        </w:rPr>
        <w:t xml:space="preserve">Статья 10. Осуществление строительства и реконструкции объектов капитального строительства на территории сельского поселения </w:t>
      </w:r>
      <w:r>
        <w:rPr>
          <w:rStyle w:val="a8"/>
          <w:rFonts w:eastAsia="Arial"/>
          <w:i w:val="0"/>
          <w:szCs w:val="24"/>
        </w:rPr>
        <w:t xml:space="preserve">Починковский сельсовет </w:t>
      </w:r>
      <w:r w:rsidR="00546F64">
        <w:rPr>
          <w:rStyle w:val="a8"/>
          <w:rFonts w:eastAsia="Arial"/>
          <w:i w:val="0"/>
          <w:szCs w:val="24"/>
        </w:rPr>
        <w:t xml:space="preserve">Починковского </w:t>
      </w:r>
      <w:r w:rsidR="00546F64" w:rsidRPr="00F16F3B">
        <w:rPr>
          <w:rStyle w:val="a8"/>
          <w:rFonts w:eastAsia="Arial"/>
          <w:i w:val="0"/>
          <w:szCs w:val="24"/>
        </w:rPr>
        <w:t>муниципального</w:t>
      </w:r>
      <w:r w:rsidRPr="00F16F3B">
        <w:rPr>
          <w:rStyle w:val="a8"/>
          <w:rFonts w:eastAsia="Arial"/>
          <w:i w:val="0"/>
          <w:szCs w:val="24"/>
        </w:rPr>
        <w:t xml:space="preserve"> района Нижегородской области</w:t>
      </w:r>
      <w:bookmarkEnd w:id="62"/>
      <w:bookmarkEnd w:id="63"/>
      <w:bookmarkEnd w:id="64"/>
    </w:p>
    <w:p w:rsidR="004F3042" w:rsidRPr="00475F96" w:rsidRDefault="004F3042" w:rsidP="004F3042">
      <w:pPr>
        <w:spacing w:line="360" w:lineRule="auto"/>
        <w:ind w:firstLine="748"/>
        <w:rPr>
          <w:rStyle w:val="a8"/>
          <w:rFonts w:ascii="Times New Roman" w:hAnsi="Times New Roman"/>
          <w:i w:val="0"/>
          <w:szCs w:val="24"/>
        </w:rPr>
      </w:pPr>
      <w:bookmarkStart w:id="65" w:name="_Toc465320175"/>
      <w:bookmarkStart w:id="66" w:name="_Toc467486854"/>
      <w:bookmarkStart w:id="67" w:name="_Toc257821076"/>
      <w:bookmarkStart w:id="68" w:name="_Toc292374596"/>
      <w:r w:rsidRPr="00475F96">
        <w:rPr>
          <w:rStyle w:val="a8"/>
          <w:rFonts w:ascii="Times New Roman" w:hAnsi="Times New Roman"/>
          <w:i w:val="0"/>
          <w:szCs w:val="24"/>
        </w:rPr>
        <w:t xml:space="preserve">1.Строительство, реконструкция объектов капитального строительства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нормативными правовыми актами Нижегородской области и муниципальными правовыми актами </w:t>
      </w:r>
      <w:r w:rsidRPr="00010FA8">
        <w:rPr>
          <w:rStyle w:val="a8"/>
          <w:rFonts w:ascii="Times New Roman" w:hAnsi="Times New Roman"/>
          <w:i w:val="0"/>
          <w:szCs w:val="24"/>
        </w:rPr>
        <w:t>сельского поселения Починковский сельсовет Починковского</w:t>
      </w:r>
      <w:r w:rsidRPr="00475F96">
        <w:rPr>
          <w:rStyle w:val="a8"/>
          <w:rFonts w:ascii="Times New Roman" w:hAnsi="Times New Roman"/>
          <w:i w:val="0"/>
          <w:szCs w:val="24"/>
        </w:rPr>
        <w:t xml:space="preserve"> муниципального района Нижегородской области.</w:t>
      </w:r>
    </w:p>
    <w:p w:rsidR="004F3042" w:rsidRPr="00475F96" w:rsidRDefault="004F3042" w:rsidP="004F3042">
      <w:pPr>
        <w:spacing w:line="360" w:lineRule="auto"/>
        <w:ind w:firstLine="748"/>
        <w:rPr>
          <w:rStyle w:val="a8"/>
          <w:rFonts w:ascii="Times New Roman" w:hAnsi="Times New Roman"/>
          <w:i w:val="0"/>
          <w:szCs w:val="24"/>
        </w:rPr>
      </w:pPr>
      <w:r w:rsidRPr="00475F96">
        <w:rPr>
          <w:rStyle w:val="a8"/>
          <w:rFonts w:ascii="Times New Roman" w:hAnsi="Times New Roman"/>
          <w:i w:val="0"/>
          <w:szCs w:val="24"/>
        </w:rPr>
        <w:t>Данное право может быть реализовано при наличии разрешения на строительство, реконструкцию предоставляемого в соответствии с законодательством о градостроительной деятельности Российской Федерации, Нижегородской области.</w:t>
      </w:r>
    </w:p>
    <w:p w:rsidR="004F3042" w:rsidRPr="00475F96" w:rsidRDefault="004F3042" w:rsidP="004F3042">
      <w:pPr>
        <w:spacing w:line="360" w:lineRule="auto"/>
        <w:ind w:firstLine="748"/>
        <w:rPr>
          <w:rStyle w:val="a8"/>
          <w:rFonts w:ascii="Times New Roman" w:hAnsi="Times New Roman"/>
          <w:i w:val="0"/>
          <w:szCs w:val="24"/>
        </w:rPr>
      </w:pPr>
      <w:r w:rsidRPr="00475F96">
        <w:rPr>
          <w:rStyle w:val="a8"/>
          <w:rFonts w:ascii="Times New Roman" w:hAnsi="Times New Roman"/>
          <w:i w:val="0"/>
          <w:szCs w:val="24"/>
        </w:rPr>
        <w:t>2.Разрешение на строительство, реконструкцию (за исключением объектов капитального строительства</w:t>
      </w:r>
      <w:r w:rsidR="00C023ED">
        <w:rPr>
          <w:rStyle w:val="a8"/>
          <w:rFonts w:ascii="Times New Roman" w:hAnsi="Times New Roman"/>
          <w:i w:val="0"/>
          <w:szCs w:val="24"/>
        </w:rPr>
        <w:t>)</w:t>
      </w:r>
      <w:r w:rsidRPr="00475F96">
        <w:rPr>
          <w:rStyle w:val="a8"/>
          <w:rFonts w:ascii="Times New Roman" w:hAnsi="Times New Roman"/>
          <w:i w:val="0"/>
          <w:szCs w:val="24"/>
        </w:rPr>
        <w:t xml:space="preserve"> выдается уполномоченным органом администрации </w:t>
      </w:r>
      <w:r>
        <w:rPr>
          <w:rStyle w:val="a8"/>
          <w:rFonts w:ascii="Times New Roman" w:hAnsi="Times New Roman"/>
          <w:i w:val="0"/>
          <w:szCs w:val="24"/>
        </w:rPr>
        <w:t xml:space="preserve">Починковского </w:t>
      </w:r>
      <w:r w:rsidRPr="00475F96">
        <w:rPr>
          <w:rStyle w:val="a8"/>
          <w:rFonts w:ascii="Times New Roman" w:hAnsi="Times New Roman"/>
          <w:i w:val="0"/>
          <w:szCs w:val="24"/>
        </w:rPr>
        <w:t>муниципального района Нижегородской области, если иное не предусмотрено Градостроительным кодексом Российской Федерации, законами Нижегородской области, нормативными правовыми актами Нижегородской области.</w:t>
      </w:r>
    </w:p>
    <w:p w:rsidR="004F3042" w:rsidRPr="00475F96" w:rsidRDefault="004F3042" w:rsidP="004F3042">
      <w:pPr>
        <w:spacing w:line="360" w:lineRule="auto"/>
        <w:ind w:firstLine="748"/>
        <w:rPr>
          <w:rStyle w:val="a8"/>
          <w:rFonts w:ascii="Times New Roman" w:hAnsi="Times New Roman"/>
          <w:i w:val="0"/>
          <w:szCs w:val="24"/>
        </w:rPr>
      </w:pPr>
      <w:r w:rsidRPr="00475F96">
        <w:rPr>
          <w:rStyle w:val="a8"/>
          <w:rFonts w:ascii="Times New Roman" w:hAnsi="Times New Roman"/>
          <w:i w:val="0"/>
          <w:szCs w:val="24"/>
        </w:rPr>
        <w:t xml:space="preserve">3.Лицо, осуществляющее строительство, реконструкцию обязано осуществлять строительство, реконструкцию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4F3042" w:rsidRPr="00475F96" w:rsidRDefault="004F3042" w:rsidP="004F3042">
      <w:pPr>
        <w:spacing w:line="360" w:lineRule="auto"/>
        <w:ind w:firstLine="748"/>
        <w:rPr>
          <w:rStyle w:val="a8"/>
          <w:rFonts w:ascii="Times New Roman" w:hAnsi="Times New Roman"/>
          <w:i w:val="0"/>
          <w:szCs w:val="24"/>
        </w:rPr>
      </w:pPr>
      <w:r w:rsidRPr="00475F96">
        <w:rPr>
          <w:rStyle w:val="a8"/>
          <w:rFonts w:ascii="Times New Roman" w:hAnsi="Times New Roman"/>
          <w:i w:val="0"/>
          <w:szCs w:val="24"/>
        </w:rPr>
        <w:t>4.Правообладатели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w:t>
      </w:r>
      <w:r>
        <w:rPr>
          <w:rStyle w:val="a8"/>
          <w:rFonts w:ascii="Times New Roman" w:hAnsi="Times New Roman"/>
          <w:i w:val="0"/>
          <w:szCs w:val="24"/>
        </w:rPr>
        <w:t>,</w:t>
      </w:r>
      <w:r w:rsidRPr="00475F96">
        <w:rPr>
          <w:rStyle w:val="a8"/>
          <w:rFonts w:ascii="Times New Roman" w:hAnsi="Times New Roman"/>
          <w:i w:val="0"/>
          <w:szCs w:val="24"/>
        </w:rPr>
        <w:t xml:space="preserve"> которых неблагоприятны для застройки, вправе обратиться за разрешениями на отклонение от предельных параметров разрешенного </w:t>
      </w:r>
      <w:r w:rsidRPr="00475F96">
        <w:rPr>
          <w:rStyle w:val="a8"/>
          <w:rFonts w:ascii="Times New Roman" w:hAnsi="Times New Roman"/>
          <w:i w:val="0"/>
          <w:szCs w:val="24"/>
        </w:rPr>
        <w:lastRenderedPageBreak/>
        <w:t>строительства, реконструкции объектов капитального строительства. Указанное разрешение предоставляется в отношении отдельного земельного участка при соблюдении требований технических регламентов.</w:t>
      </w:r>
    </w:p>
    <w:p w:rsidR="004F3042" w:rsidRPr="00475F96" w:rsidRDefault="004F3042" w:rsidP="004F3042">
      <w:pPr>
        <w:shd w:val="clear" w:color="auto" w:fill="FFFFFF"/>
        <w:spacing w:line="360" w:lineRule="auto"/>
        <w:ind w:firstLine="748"/>
        <w:rPr>
          <w:rStyle w:val="a8"/>
          <w:rFonts w:ascii="Times New Roman" w:hAnsi="Times New Roman"/>
          <w:i w:val="0"/>
          <w:szCs w:val="24"/>
        </w:rPr>
      </w:pPr>
      <w:r w:rsidRPr="00475F96">
        <w:rPr>
          <w:rStyle w:val="a8"/>
          <w:rFonts w:ascii="Times New Roman" w:hAnsi="Times New Roman"/>
          <w:i w:val="0"/>
          <w:szCs w:val="24"/>
        </w:rPr>
        <w:t>5.Правом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4F3042" w:rsidRPr="00475F96" w:rsidRDefault="004F3042" w:rsidP="004F3042">
      <w:pPr>
        <w:shd w:val="clear" w:color="auto" w:fill="FFFFFF"/>
        <w:spacing w:line="360" w:lineRule="auto"/>
        <w:ind w:firstLine="748"/>
        <w:rPr>
          <w:rStyle w:val="a8"/>
          <w:rFonts w:ascii="Times New Roman" w:hAnsi="Times New Roman"/>
          <w:i w:val="0"/>
          <w:szCs w:val="24"/>
        </w:rPr>
      </w:pPr>
      <w:r w:rsidRPr="00475F96">
        <w:rPr>
          <w:rStyle w:val="a8"/>
          <w:rFonts w:ascii="Times New Roman" w:hAnsi="Times New Roman"/>
          <w:i w:val="0"/>
          <w:szCs w:val="24"/>
        </w:rPr>
        <w:t xml:space="preserve">6.Ввод объекта в эксплуатацию осуществляется в соответствии с законодательством. </w:t>
      </w:r>
    </w:p>
    <w:p w:rsidR="004F3042" w:rsidRDefault="004F3042" w:rsidP="004F3042">
      <w:pPr>
        <w:pStyle w:val="ConsPlusNormal"/>
        <w:spacing w:line="360" w:lineRule="auto"/>
        <w:ind w:firstLine="709"/>
        <w:jc w:val="both"/>
        <w:rPr>
          <w:rStyle w:val="a8"/>
          <w:rFonts w:ascii="Times New Roman" w:hAnsi="Times New Roman"/>
          <w:i w:val="0"/>
          <w:sz w:val="24"/>
          <w:szCs w:val="24"/>
        </w:rPr>
      </w:pPr>
      <w:r w:rsidRPr="00546F64">
        <w:rPr>
          <w:rStyle w:val="a8"/>
          <w:rFonts w:ascii="Times New Roman" w:hAnsi="Times New Roman"/>
          <w:i w:val="0"/>
          <w:sz w:val="24"/>
          <w:szCs w:val="24"/>
        </w:rPr>
        <w:t>7.Для ввода объекта в эксплуатацию застройщик обращается в орган, выдавший разрешение на строительство, реконструкцию с комплектом документов о выдаче разрешения на ввод объекта в эксплуатацию, непосредственно или через многофункциональный центр.</w:t>
      </w:r>
    </w:p>
    <w:p w:rsidR="00B35DE2" w:rsidRPr="00B35DE2" w:rsidRDefault="00B35DE2" w:rsidP="00B35DE2">
      <w:pPr>
        <w:spacing w:line="360" w:lineRule="auto"/>
        <w:ind w:firstLine="567"/>
        <w:rPr>
          <w:rStyle w:val="a8"/>
          <w:rFonts w:ascii="Times New Roman" w:eastAsia="Arial" w:hAnsi="Times New Roman"/>
          <w:i w:val="0"/>
          <w:szCs w:val="24"/>
        </w:rPr>
      </w:pPr>
      <w:r>
        <w:rPr>
          <w:rStyle w:val="a8"/>
          <w:rFonts w:ascii="Times New Roman" w:eastAsia="Arial" w:hAnsi="Times New Roman"/>
          <w:i w:val="0"/>
          <w:szCs w:val="24"/>
        </w:rPr>
        <w:t>8.</w:t>
      </w:r>
      <w:r w:rsidRPr="00B35DE2">
        <w:rPr>
          <w:rStyle w:val="a8"/>
          <w:rFonts w:ascii="Times New Roman" w:eastAsia="Arial" w:hAnsi="Times New Roman"/>
          <w:i w:val="0"/>
          <w:szCs w:val="24"/>
        </w:rPr>
        <w:t>Выдача разрешения на строительство не требуется в случае:</w:t>
      </w:r>
    </w:p>
    <w:p w:rsidR="00B35DE2" w:rsidRPr="00B35DE2" w:rsidRDefault="00AB3962" w:rsidP="00B35DE2">
      <w:pPr>
        <w:spacing w:line="360" w:lineRule="auto"/>
        <w:ind w:firstLine="567"/>
        <w:rPr>
          <w:rStyle w:val="a8"/>
          <w:rFonts w:ascii="Times New Roman" w:eastAsia="Arial" w:hAnsi="Times New Roman"/>
          <w:i w:val="0"/>
          <w:szCs w:val="24"/>
        </w:rPr>
      </w:pPr>
      <w:r>
        <w:rPr>
          <w:rStyle w:val="a8"/>
          <w:rFonts w:ascii="Times New Roman" w:eastAsia="Arial" w:hAnsi="Times New Roman"/>
          <w:i w:val="0"/>
          <w:szCs w:val="24"/>
        </w:rPr>
        <w:t>1)</w:t>
      </w:r>
      <w:r w:rsidR="00B35DE2" w:rsidRPr="00B35DE2">
        <w:rPr>
          <w:rStyle w:val="a8"/>
          <w:rFonts w:ascii="Times New Roman" w:eastAsia="Arial" w:hAnsi="Times New Roman"/>
          <w:i w:val="0"/>
          <w:szCs w:val="24"/>
        </w:rPr>
        <w:t>строительства, реконстр</w:t>
      </w:r>
      <w:r w:rsidR="00B35DE2">
        <w:rPr>
          <w:rStyle w:val="a8"/>
          <w:rFonts w:ascii="Times New Roman" w:eastAsia="Arial" w:hAnsi="Times New Roman"/>
          <w:i w:val="0"/>
          <w:szCs w:val="24"/>
        </w:rPr>
        <w:t>у</w:t>
      </w:r>
      <w:r w:rsidR="00B35DE2" w:rsidRPr="00B35DE2">
        <w:rPr>
          <w:rStyle w:val="a8"/>
          <w:rFonts w:ascii="Times New Roman" w:eastAsia="Arial" w:hAnsi="Times New Roman"/>
          <w:i w:val="0"/>
          <w:szCs w:val="24"/>
        </w:rPr>
        <w:t>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 предоставленном для ведения садоводства и огородничества, дачного хозяйства;</w:t>
      </w:r>
    </w:p>
    <w:p w:rsidR="00B35DE2" w:rsidRPr="00B35DE2" w:rsidRDefault="00AB3962" w:rsidP="00B35DE2">
      <w:pPr>
        <w:spacing w:line="360" w:lineRule="auto"/>
        <w:ind w:firstLine="567"/>
        <w:rPr>
          <w:rStyle w:val="a8"/>
          <w:rFonts w:ascii="Times New Roman" w:eastAsia="Arial" w:hAnsi="Times New Roman"/>
          <w:i w:val="0"/>
          <w:szCs w:val="24"/>
        </w:rPr>
      </w:pPr>
      <w:r>
        <w:rPr>
          <w:rStyle w:val="a8"/>
          <w:rFonts w:ascii="Times New Roman" w:eastAsia="Arial" w:hAnsi="Times New Roman"/>
          <w:i w:val="0"/>
          <w:szCs w:val="24"/>
        </w:rPr>
        <w:t>2)</w:t>
      </w:r>
      <w:r w:rsidR="00B35DE2" w:rsidRPr="00B35DE2">
        <w:rPr>
          <w:rStyle w:val="a8"/>
          <w:rFonts w:ascii="Times New Roman" w:eastAsia="Arial" w:hAnsi="Times New Roman"/>
          <w:i w:val="0"/>
          <w:szCs w:val="24"/>
        </w:rPr>
        <w:t>строительства, реконструкции объектов, не являющихся объектами капитального строительства (киосков, навесов и других);</w:t>
      </w:r>
    </w:p>
    <w:p w:rsidR="00B35DE2" w:rsidRPr="00B35DE2" w:rsidRDefault="00AB3962" w:rsidP="00B35DE2">
      <w:pPr>
        <w:spacing w:line="360" w:lineRule="auto"/>
        <w:ind w:firstLine="567"/>
        <w:rPr>
          <w:rStyle w:val="a8"/>
          <w:rFonts w:ascii="Times New Roman" w:eastAsia="Arial" w:hAnsi="Times New Roman"/>
          <w:i w:val="0"/>
          <w:szCs w:val="24"/>
        </w:rPr>
      </w:pPr>
      <w:r>
        <w:rPr>
          <w:rStyle w:val="a8"/>
          <w:rFonts w:ascii="Times New Roman" w:eastAsia="Arial" w:hAnsi="Times New Roman"/>
          <w:i w:val="0"/>
          <w:szCs w:val="24"/>
        </w:rPr>
        <w:t>3)</w:t>
      </w:r>
      <w:r w:rsidR="00B35DE2" w:rsidRPr="00B35DE2">
        <w:rPr>
          <w:rStyle w:val="a8"/>
          <w:rFonts w:ascii="Times New Roman" w:eastAsia="Arial" w:hAnsi="Times New Roman"/>
          <w:i w:val="0"/>
          <w:szCs w:val="24"/>
        </w:rPr>
        <w:t>строительства на земельном участке строений и сооружений вспомогательного использования;</w:t>
      </w:r>
    </w:p>
    <w:p w:rsidR="00B35DE2" w:rsidRPr="00B35DE2" w:rsidRDefault="00AB3962" w:rsidP="00B35DE2">
      <w:pPr>
        <w:spacing w:line="360" w:lineRule="auto"/>
        <w:ind w:firstLine="567"/>
        <w:rPr>
          <w:rStyle w:val="a8"/>
          <w:rFonts w:ascii="Times New Roman" w:eastAsia="Arial" w:hAnsi="Times New Roman"/>
          <w:i w:val="0"/>
          <w:szCs w:val="24"/>
        </w:rPr>
      </w:pPr>
      <w:r>
        <w:rPr>
          <w:rStyle w:val="a8"/>
          <w:rFonts w:ascii="Times New Roman" w:eastAsia="Arial" w:hAnsi="Times New Roman"/>
          <w:i w:val="0"/>
          <w:szCs w:val="24"/>
        </w:rPr>
        <w:t>4)</w:t>
      </w:r>
      <w:r w:rsidR="00B35DE2" w:rsidRPr="00B35DE2">
        <w:rPr>
          <w:rStyle w:val="a8"/>
          <w:rFonts w:ascii="Times New Roman" w:eastAsia="Arial" w:hAnsi="Times New Roman"/>
          <w:i w:val="0"/>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35DE2" w:rsidRPr="00B35DE2" w:rsidRDefault="00AB3962" w:rsidP="00B35DE2">
      <w:pPr>
        <w:spacing w:line="360" w:lineRule="auto"/>
        <w:ind w:firstLine="567"/>
        <w:rPr>
          <w:rStyle w:val="a8"/>
          <w:rFonts w:ascii="Times New Roman" w:eastAsia="Arial" w:hAnsi="Times New Roman"/>
          <w:i w:val="0"/>
          <w:szCs w:val="24"/>
        </w:rPr>
      </w:pPr>
      <w:r>
        <w:rPr>
          <w:rStyle w:val="a8"/>
          <w:rFonts w:ascii="Times New Roman" w:eastAsia="Arial" w:hAnsi="Times New Roman"/>
          <w:i w:val="0"/>
          <w:szCs w:val="24"/>
        </w:rPr>
        <w:t>4.1.</w:t>
      </w:r>
      <w:r w:rsidR="00B35DE2" w:rsidRPr="00B35DE2">
        <w:rPr>
          <w:rStyle w:val="a8"/>
          <w:rFonts w:ascii="Times New Roman" w:eastAsia="Arial" w:hAnsi="Times New Roman"/>
          <w:i w:val="0"/>
          <w:szCs w:val="24"/>
        </w:rPr>
        <w:t xml:space="preserve"> капитального ремонта объектов капитального строительства;</w:t>
      </w:r>
    </w:p>
    <w:p w:rsidR="00B35DE2" w:rsidRPr="00B35DE2" w:rsidRDefault="00AB3962" w:rsidP="00B35DE2">
      <w:pPr>
        <w:spacing w:line="360" w:lineRule="auto"/>
        <w:ind w:firstLine="567"/>
        <w:rPr>
          <w:rStyle w:val="a8"/>
          <w:rFonts w:ascii="Times New Roman" w:eastAsia="Arial" w:hAnsi="Times New Roman"/>
          <w:i w:val="0"/>
          <w:szCs w:val="24"/>
        </w:rPr>
      </w:pPr>
      <w:r>
        <w:rPr>
          <w:rStyle w:val="a8"/>
          <w:rFonts w:ascii="Times New Roman" w:eastAsia="Arial" w:hAnsi="Times New Roman"/>
          <w:i w:val="0"/>
          <w:szCs w:val="24"/>
        </w:rPr>
        <w:t>4.2.</w:t>
      </w:r>
      <w:r w:rsidR="00B35DE2" w:rsidRPr="00B35DE2">
        <w:rPr>
          <w:rStyle w:val="a8"/>
          <w:rFonts w:ascii="Times New Roman" w:eastAsia="Arial" w:hAnsi="Times New Roman"/>
          <w:i w:val="0"/>
          <w:szCs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35DE2" w:rsidRDefault="00B35DE2" w:rsidP="00B35DE2">
      <w:pPr>
        <w:spacing w:line="360" w:lineRule="auto"/>
        <w:ind w:firstLine="567"/>
        <w:rPr>
          <w:rStyle w:val="a8"/>
          <w:rFonts w:ascii="Times New Roman" w:eastAsia="Arial" w:hAnsi="Times New Roman"/>
          <w:i w:val="0"/>
          <w:szCs w:val="24"/>
        </w:rPr>
      </w:pPr>
      <w:r w:rsidRPr="00B35DE2">
        <w:rPr>
          <w:rStyle w:val="a8"/>
          <w:rFonts w:ascii="Times New Roman" w:eastAsia="Arial" w:hAnsi="Times New Roman"/>
          <w:i w:val="0"/>
          <w:szCs w:val="24"/>
        </w:rPr>
        <w:t>5)иных случаях, если в соответствии с Градостроительным Кодексом РФ, законодательством субъектов Российской Федерации о градостроительной деятельности получение разрешения на строительство не требуется.</w:t>
      </w:r>
    </w:p>
    <w:p w:rsidR="004F3042" w:rsidRPr="00F16F3B" w:rsidRDefault="004F3042" w:rsidP="004F3042">
      <w:pPr>
        <w:pStyle w:val="3"/>
        <w:rPr>
          <w:rStyle w:val="a8"/>
          <w:rFonts w:eastAsia="Arial"/>
          <w:i w:val="0"/>
          <w:szCs w:val="24"/>
        </w:rPr>
      </w:pPr>
      <w:bookmarkStart w:id="69" w:name="_Toc30066292"/>
      <w:r w:rsidRPr="00F16F3B">
        <w:rPr>
          <w:rStyle w:val="a8"/>
          <w:rFonts w:eastAsia="Arial"/>
          <w:i w:val="0"/>
          <w:szCs w:val="24"/>
        </w:rPr>
        <w:lastRenderedPageBreak/>
        <w:t>Статья 1</w:t>
      </w:r>
      <w:bookmarkStart w:id="70" w:name="_Toc257821123"/>
      <w:bookmarkStart w:id="71" w:name="_Toc412706510"/>
      <w:bookmarkStart w:id="72" w:name="_Toc292374655"/>
      <w:r w:rsidRPr="00F16F3B">
        <w:rPr>
          <w:rStyle w:val="a8"/>
          <w:rFonts w:eastAsia="Arial"/>
          <w:i w:val="0"/>
          <w:szCs w:val="24"/>
        </w:rPr>
        <w:t xml:space="preserve">1. </w:t>
      </w:r>
      <w:bookmarkEnd w:id="65"/>
      <w:bookmarkEnd w:id="70"/>
      <w:bookmarkEnd w:id="71"/>
      <w:bookmarkEnd w:id="72"/>
      <w:r w:rsidRPr="00F16F3B">
        <w:rPr>
          <w:rStyle w:val="a8"/>
          <w:rFonts w:eastAsia="Arial"/>
          <w:i w:val="0"/>
          <w:szCs w:val="24"/>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66"/>
      <w:bookmarkEnd w:id="69"/>
    </w:p>
    <w:p w:rsidR="004F3042" w:rsidRPr="00F16F3B" w:rsidRDefault="004F3042" w:rsidP="004F3042">
      <w:pPr>
        <w:spacing w:line="360" w:lineRule="auto"/>
        <w:ind w:firstLine="567"/>
        <w:rPr>
          <w:rStyle w:val="a8"/>
          <w:rFonts w:ascii="Times New Roman" w:eastAsia="Arial" w:hAnsi="Times New Roman"/>
          <w:i w:val="0"/>
          <w:szCs w:val="24"/>
        </w:rPr>
      </w:pPr>
      <w:r w:rsidRPr="00F16F3B">
        <w:rPr>
          <w:rStyle w:val="a8"/>
          <w:rFonts w:ascii="Times New Roman" w:eastAsia="Arial" w:hAnsi="Times New Roman"/>
          <w:i w:val="0"/>
          <w:szCs w:val="24"/>
        </w:rPr>
        <w:t xml:space="preserve">1. Порядок изменения одного вида разрешенного использования земельных участков и объектов капитального строительства на другой вид такого использования определяется градостроительным законодательством и в соответствии с ним настоящими Правилами, нормативными правовыми актами Нижегородской области, нормативными правовыми актами сельского поселения </w:t>
      </w:r>
      <w:r>
        <w:rPr>
          <w:rStyle w:val="a8"/>
          <w:rFonts w:ascii="Times New Roman" w:eastAsia="Arial" w:hAnsi="Times New Roman"/>
          <w:i w:val="0"/>
          <w:szCs w:val="24"/>
        </w:rPr>
        <w:t>Починковский сельсовет</w:t>
      </w:r>
      <w:r w:rsidRPr="00F16F3B">
        <w:rPr>
          <w:rStyle w:val="a8"/>
          <w:rFonts w:ascii="Times New Roman" w:eastAsia="Arial" w:hAnsi="Times New Roman"/>
          <w:i w:val="0"/>
          <w:szCs w:val="24"/>
        </w:rPr>
        <w:t xml:space="preserve"> и нормативными правовыми актами </w:t>
      </w:r>
      <w:r>
        <w:rPr>
          <w:rStyle w:val="a8"/>
          <w:rFonts w:ascii="Times New Roman" w:eastAsia="Arial" w:hAnsi="Times New Roman"/>
          <w:i w:val="0"/>
          <w:szCs w:val="24"/>
        </w:rPr>
        <w:t xml:space="preserve">Починковского </w:t>
      </w:r>
      <w:r w:rsidRPr="00F16F3B">
        <w:rPr>
          <w:rStyle w:val="a8"/>
          <w:rFonts w:ascii="Times New Roman" w:eastAsia="Arial" w:hAnsi="Times New Roman"/>
          <w:i w:val="0"/>
          <w:szCs w:val="24"/>
        </w:rPr>
        <w:t>муниципального района Нижегородской области.</w:t>
      </w:r>
    </w:p>
    <w:p w:rsidR="004F3042" w:rsidRPr="00F16F3B" w:rsidRDefault="004F3042" w:rsidP="004F3042">
      <w:pPr>
        <w:spacing w:line="360" w:lineRule="auto"/>
        <w:ind w:firstLine="567"/>
        <w:rPr>
          <w:rStyle w:val="a8"/>
          <w:rFonts w:ascii="Times New Roman" w:eastAsia="Arial" w:hAnsi="Times New Roman"/>
          <w:i w:val="0"/>
          <w:szCs w:val="24"/>
        </w:rPr>
      </w:pPr>
      <w:r w:rsidRPr="00F16F3B">
        <w:rPr>
          <w:rStyle w:val="a8"/>
          <w:rFonts w:ascii="Times New Roman" w:eastAsia="Arial" w:hAnsi="Times New Roman"/>
          <w:i w:val="0"/>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реализуется на основании градостроительных регламентов, установленных настоящими Правилами.</w:t>
      </w:r>
    </w:p>
    <w:p w:rsidR="004F3042" w:rsidRPr="00F16F3B" w:rsidRDefault="004F3042" w:rsidP="004F3042">
      <w:pPr>
        <w:spacing w:line="360" w:lineRule="auto"/>
        <w:ind w:firstLine="567"/>
        <w:rPr>
          <w:rStyle w:val="a8"/>
          <w:rFonts w:ascii="Times New Roman" w:eastAsia="Arial" w:hAnsi="Times New Roman"/>
          <w:i w:val="0"/>
          <w:szCs w:val="24"/>
        </w:rPr>
      </w:pPr>
      <w:r w:rsidRPr="00F16F3B">
        <w:rPr>
          <w:rStyle w:val="a8"/>
          <w:rFonts w:ascii="Times New Roman" w:eastAsia="Arial" w:hAnsi="Times New Roman"/>
          <w:i w:val="0"/>
          <w:szCs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F3042" w:rsidRPr="00F16F3B" w:rsidRDefault="00491B1F" w:rsidP="004F3042">
      <w:pPr>
        <w:spacing w:line="360" w:lineRule="auto"/>
        <w:ind w:firstLine="567"/>
        <w:rPr>
          <w:rStyle w:val="a8"/>
          <w:rFonts w:ascii="Times New Roman" w:eastAsia="Arial" w:hAnsi="Times New Roman"/>
          <w:i w:val="0"/>
          <w:szCs w:val="24"/>
        </w:rPr>
      </w:pPr>
      <w:r>
        <w:rPr>
          <w:rStyle w:val="a8"/>
          <w:rFonts w:ascii="Times New Roman" w:eastAsia="Arial" w:hAnsi="Times New Roman"/>
          <w:i w:val="0"/>
          <w:szCs w:val="24"/>
        </w:rPr>
        <w:t>4.</w:t>
      </w:r>
      <w:r w:rsidR="004F3042" w:rsidRPr="00F16F3B">
        <w:rPr>
          <w:rStyle w:val="a8"/>
          <w:rFonts w:ascii="Times New Roman" w:eastAsia="Arial" w:hAnsi="Times New Roman"/>
          <w:i w:val="0"/>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F3042" w:rsidRDefault="004F3042" w:rsidP="004F3042">
      <w:pPr>
        <w:pStyle w:val="3"/>
        <w:rPr>
          <w:rStyle w:val="a8"/>
          <w:rFonts w:eastAsia="Arial"/>
          <w:i w:val="0"/>
          <w:szCs w:val="24"/>
        </w:rPr>
      </w:pPr>
      <w:bookmarkStart w:id="73" w:name="_Toc465320176"/>
      <w:bookmarkStart w:id="74" w:name="_Toc467486855"/>
      <w:bookmarkStart w:id="75" w:name="_Toc30066293"/>
      <w:r w:rsidRPr="00F16F3B">
        <w:rPr>
          <w:rStyle w:val="a8"/>
          <w:rFonts w:eastAsia="Arial"/>
          <w:i w:val="0"/>
          <w:szCs w:val="24"/>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67"/>
      <w:r w:rsidRPr="00F16F3B">
        <w:rPr>
          <w:rStyle w:val="a8"/>
          <w:rFonts w:eastAsia="Arial"/>
          <w:i w:val="0"/>
          <w:szCs w:val="24"/>
        </w:rPr>
        <w:t>.</w:t>
      </w:r>
      <w:bookmarkEnd w:id="68"/>
      <w:bookmarkEnd w:id="73"/>
      <w:bookmarkEnd w:id="74"/>
      <w:bookmarkEnd w:id="75"/>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00E370C8">
        <w:rPr>
          <w:rFonts w:ascii="Times New Roman" w:hAnsi="Times New Roman"/>
        </w:rPr>
        <w:t>К</w:t>
      </w:r>
      <w:r w:rsidRPr="00546F64">
        <w:rPr>
          <w:rFonts w:ascii="Times New Roman" w:hAnsi="Times New Roman"/>
        </w:rPr>
        <w:t>омиссию</w:t>
      </w:r>
      <w:r w:rsidR="00E370C8">
        <w:rPr>
          <w:rFonts w:ascii="Times New Roman" w:hAnsi="Times New Roman"/>
        </w:rPr>
        <w:t xml:space="preserve"> ОМСУ. </w:t>
      </w:r>
      <w:r w:rsidRPr="00546F64">
        <w:rPr>
          <w:rFonts w:ascii="Times New Roman" w:hAnsi="Times New Roman"/>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w:t>
      </w:r>
      <w:r w:rsidRPr="00546F64">
        <w:rPr>
          <w:rFonts w:ascii="Times New Roman" w:hAnsi="Times New Roman"/>
        </w:rPr>
        <w:lastRenderedPageBreak/>
        <w:t>слушаниях, проводимых в порядке, установленном статьей 5.1 Градостроительного Кодекса</w:t>
      </w:r>
      <w:r w:rsidR="00275B9E">
        <w:rPr>
          <w:rFonts w:ascii="Times New Roman" w:hAnsi="Times New Roman"/>
        </w:rPr>
        <w:t xml:space="preserve"> РФ, с учетом положений настоящей статьи.</w:t>
      </w:r>
      <w:r w:rsidRPr="00546F64">
        <w:rPr>
          <w:rFonts w:ascii="Times New Roman" w:hAnsi="Times New Roman"/>
        </w:rPr>
        <w:t xml:space="preserve"> </w:t>
      </w:r>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w:t>
      </w:r>
      <w:r w:rsidR="00546F64" w:rsidRPr="00546F64">
        <w:rPr>
          <w:rFonts w:ascii="Times New Roman" w:hAnsi="Times New Roman"/>
        </w:rPr>
        <w:t>или публичные слушания</w:t>
      </w:r>
      <w:r w:rsidR="00E370C8">
        <w:rPr>
          <w:rFonts w:ascii="Times New Roman" w:hAnsi="Times New Roman"/>
        </w:rPr>
        <w:t xml:space="preserve"> </w:t>
      </w:r>
      <w:r w:rsidRPr="00546F64">
        <w:rPr>
          <w:rFonts w:ascii="Times New Roman" w:hAnsi="Times New Roman"/>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 xml:space="preserve">4. Организатор общественных обсуждений или </w:t>
      </w:r>
      <w:r w:rsidR="00F54487" w:rsidRPr="00546F64">
        <w:rPr>
          <w:rFonts w:ascii="Times New Roman" w:hAnsi="Times New Roman"/>
        </w:rPr>
        <w:t xml:space="preserve"> публичных слушаний </w:t>
      </w:r>
      <w:r w:rsidRPr="00546F64">
        <w:rPr>
          <w:rFonts w:ascii="Times New Roman" w:hAnsi="Times New Roman"/>
        </w:rPr>
        <w:t xml:space="preserve"> направляет сообщения о проведении общественных обсуждений или </w:t>
      </w:r>
      <w:r w:rsidR="00F54487" w:rsidRPr="00546F64">
        <w:rPr>
          <w:rFonts w:ascii="Times New Roman" w:hAnsi="Times New Roman"/>
        </w:rPr>
        <w:t xml:space="preserve"> публичных слушаний </w:t>
      </w:r>
      <w:r w:rsidRPr="00546F64">
        <w:rPr>
          <w:rFonts w:ascii="Times New Roman" w:hAnsi="Times New Roman"/>
        </w:rPr>
        <w:t xml:space="preserve">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 xml:space="preserve">5. Срок проведения общественных обсуждений </w:t>
      </w:r>
      <w:r w:rsidR="00F54487" w:rsidRPr="00546F64">
        <w:rPr>
          <w:rFonts w:ascii="Times New Roman" w:hAnsi="Times New Roman"/>
        </w:rPr>
        <w:t xml:space="preserve">или публичных слушаний </w:t>
      </w:r>
      <w:r w:rsidRPr="00546F64">
        <w:rPr>
          <w:rFonts w:ascii="Times New Roman" w:hAnsi="Times New Roman"/>
        </w:rPr>
        <w:t xml:space="preserve">со дня оповещения жителей муниципального образования об их проведении до дня опубликования заключения о результатах общественных обсуждений </w:t>
      </w:r>
      <w:r w:rsidR="00F54487" w:rsidRPr="00546F64">
        <w:rPr>
          <w:rFonts w:ascii="Times New Roman" w:hAnsi="Times New Roman"/>
        </w:rPr>
        <w:t xml:space="preserve">или публичных слушаний </w:t>
      </w:r>
      <w:r w:rsidRPr="00546F64">
        <w:rPr>
          <w:rFonts w:ascii="Times New Roman" w:hAnsi="Times New Roman"/>
        </w:rPr>
        <w:t>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F3042" w:rsidRPr="00546F64" w:rsidRDefault="004F3042" w:rsidP="004F3042">
      <w:pPr>
        <w:spacing w:line="360" w:lineRule="auto"/>
        <w:ind w:firstLine="540"/>
        <w:rPr>
          <w:rFonts w:ascii="Times New Roman" w:hAnsi="Times New Roman"/>
          <w:sz w:val="21"/>
          <w:szCs w:val="21"/>
        </w:rPr>
      </w:pPr>
      <w:bookmarkStart w:id="76" w:name="p1849"/>
      <w:bookmarkEnd w:id="76"/>
      <w:r w:rsidRPr="00546F64">
        <w:rPr>
          <w:rFonts w:ascii="Times New Roman" w:hAnsi="Times New Roman"/>
        </w:rPr>
        <w:t xml:space="preserve">6. На основании заключения о результатах общественных обсуждений </w:t>
      </w:r>
      <w:r w:rsidR="00F54487" w:rsidRPr="00546F64">
        <w:rPr>
          <w:rFonts w:ascii="Times New Roman" w:hAnsi="Times New Roman"/>
        </w:rPr>
        <w:t xml:space="preserve">или публичных слушаний </w:t>
      </w:r>
      <w:r w:rsidRPr="00546F64">
        <w:rPr>
          <w:rFonts w:ascii="Times New Roman" w:hAnsi="Times New Roman"/>
        </w:rPr>
        <w:t xml:space="preserve">по проекту решения о предоставлении разрешения на условно разрешенный вид использования </w:t>
      </w:r>
      <w:r w:rsidR="00E25AC2">
        <w:rPr>
          <w:rFonts w:ascii="Times New Roman" w:hAnsi="Times New Roman"/>
        </w:rPr>
        <w:t>К</w:t>
      </w:r>
      <w:r w:rsidRPr="00546F64">
        <w:rPr>
          <w:rFonts w:ascii="Times New Roman" w:hAnsi="Times New Roman"/>
        </w:rPr>
        <w:t>омиссия</w:t>
      </w:r>
      <w:r w:rsidR="00E25AC2">
        <w:rPr>
          <w:rFonts w:ascii="Times New Roman" w:hAnsi="Times New Roman"/>
        </w:rPr>
        <w:t xml:space="preserve"> ОМСУ</w:t>
      </w:r>
      <w:r w:rsidRPr="00546F64">
        <w:rPr>
          <w:rFonts w:ascii="Times New Roman" w:hAnsi="Times New Roman"/>
        </w:rPr>
        <w:t xml:space="preserve">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 xml:space="preserve">9. Глава </w:t>
      </w:r>
      <w:r w:rsidR="00761415">
        <w:rPr>
          <w:rFonts w:ascii="Times New Roman" w:hAnsi="Times New Roman"/>
        </w:rPr>
        <w:t xml:space="preserve"> </w:t>
      </w:r>
      <w:r w:rsidRPr="00546F64">
        <w:rPr>
          <w:rFonts w:ascii="Times New Roman" w:hAnsi="Times New Roman"/>
        </w:rPr>
        <w:t xml:space="preserve">местной администрации </w:t>
      </w:r>
      <w:r w:rsidRPr="00546F64">
        <w:rPr>
          <w:rStyle w:val="a8"/>
          <w:rFonts w:ascii="Times New Roman" w:eastAsia="Arial" w:hAnsi="Times New Roman"/>
          <w:i w:val="0"/>
          <w:szCs w:val="24"/>
        </w:rPr>
        <w:t xml:space="preserve">сельского поселения Починковский сельсовет </w:t>
      </w:r>
      <w:r w:rsidR="00546F64" w:rsidRPr="00546F64">
        <w:rPr>
          <w:rStyle w:val="a8"/>
          <w:rFonts w:ascii="Times New Roman" w:eastAsia="Arial" w:hAnsi="Times New Roman"/>
          <w:i w:val="0"/>
          <w:szCs w:val="24"/>
        </w:rPr>
        <w:t>Починковского муниципального</w:t>
      </w:r>
      <w:r w:rsidRPr="00546F64">
        <w:rPr>
          <w:rStyle w:val="a8"/>
          <w:rFonts w:ascii="Times New Roman" w:eastAsia="Arial" w:hAnsi="Times New Roman"/>
          <w:i w:val="0"/>
          <w:szCs w:val="24"/>
        </w:rPr>
        <w:t xml:space="preserve"> района Нижегородской области</w:t>
      </w:r>
      <w:r w:rsidRPr="00546F64">
        <w:rPr>
          <w:rFonts w:ascii="Times New Roman" w:hAnsi="Times New Roman"/>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w:t>
      </w:r>
      <w:r w:rsidRPr="00546F64">
        <w:rPr>
          <w:rFonts w:ascii="Times New Roman" w:hAnsi="Times New Roman"/>
        </w:rPr>
        <w:lastRenderedPageBreak/>
        <w:t>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 xml:space="preserve">10. Расходы, связанные с организацией и проведением общественных обсуждений или </w:t>
      </w:r>
      <w:r w:rsidR="00F54487" w:rsidRPr="00546F64">
        <w:rPr>
          <w:rFonts w:ascii="Times New Roman" w:hAnsi="Times New Roman"/>
        </w:rPr>
        <w:t xml:space="preserve">общественных </w:t>
      </w:r>
      <w:r w:rsidR="00546F64" w:rsidRPr="00546F64">
        <w:rPr>
          <w:rFonts w:ascii="Times New Roman" w:hAnsi="Times New Roman"/>
        </w:rPr>
        <w:t>обсуждений,</w:t>
      </w:r>
      <w:r w:rsidR="00F54487" w:rsidRPr="00546F64">
        <w:rPr>
          <w:rFonts w:ascii="Times New Roman" w:hAnsi="Times New Roman"/>
        </w:rPr>
        <w:t xml:space="preserve"> или публичных </w:t>
      </w:r>
      <w:r w:rsidR="00546F64" w:rsidRPr="00546F64">
        <w:rPr>
          <w:rFonts w:ascii="Times New Roman" w:hAnsi="Times New Roman"/>
        </w:rPr>
        <w:t>слушаний по</w:t>
      </w:r>
      <w:r w:rsidRPr="00546F64">
        <w:rPr>
          <w:rFonts w:ascii="Times New Roman" w:hAnsi="Times New Roman"/>
        </w:rPr>
        <w:t xml:space="preserve">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w:t>
      </w:r>
      <w:r w:rsidR="00F54487" w:rsidRPr="00546F64">
        <w:rPr>
          <w:rFonts w:ascii="Times New Roman" w:hAnsi="Times New Roman"/>
        </w:rPr>
        <w:t xml:space="preserve">общественных обсуждений или публичных слушаний </w:t>
      </w:r>
      <w:r w:rsidRPr="00546F64">
        <w:rPr>
          <w:rFonts w:ascii="Times New Roman" w:hAnsi="Times New Roman"/>
        </w:rPr>
        <w:t xml:space="preserve">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w:t>
      </w:r>
      <w:r w:rsidR="00F54487" w:rsidRPr="00546F64">
        <w:rPr>
          <w:rFonts w:ascii="Times New Roman" w:hAnsi="Times New Roman"/>
        </w:rPr>
        <w:t xml:space="preserve">общественных обсуждений или публичных слушаний </w:t>
      </w:r>
      <w:r w:rsidRPr="00546F64">
        <w:rPr>
          <w:rFonts w:ascii="Times New Roman" w:hAnsi="Times New Roman"/>
        </w:rPr>
        <w:t>.</w:t>
      </w:r>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F3042" w:rsidRPr="00546F64" w:rsidRDefault="004F3042" w:rsidP="00992C51">
      <w:pPr>
        <w:pStyle w:val="3"/>
        <w:rPr>
          <w:rStyle w:val="a8"/>
          <w:rFonts w:eastAsia="Arial"/>
          <w:i w:val="0"/>
          <w:iCs w:val="0"/>
        </w:rPr>
      </w:pPr>
      <w:r w:rsidRPr="00546F64">
        <w:lastRenderedPageBreak/>
        <w:t> </w:t>
      </w:r>
      <w:bookmarkStart w:id="77" w:name="_Toc257821077"/>
      <w:bookmarkStart w:id="78" w:name="_Toc292374597"/>
      <w:bookmarkStart w:id="79" w:name="_Toc465320177"/>
      <w:bookmarkStart w:id="80" w:name="_Toc467486856"/>
      <w:bookmarkStart w:id="81" w:name="_Toc30066294"/>
      <w:r w:rsidRPr="00546F64">
        <w:rPr>
          <w:rStyle w:val="a8"/>
          <w:rFonts w:eastAsia="Arial"/>
          <w:i w:val="0"/>
          <w:iCs w:val="0"/>
        </w:rPr>
        <w:t>Статья 13.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7"/>
      <w:r w:rsidRPr="00546F64">
        <w:rPr>
          <w:rStyle w:val="a8"/>
          <w:rFonts w:eastAsia="Arial"/>
          <w:i w:val="0"/>
          <w:iCs w:val="0"/>
        </w:rPr>
        <w:t>.</w:t>
      </w:r>
      <w:bookmarkEnd w:id="78"/>
      <w:bookmarkEnd w:id="79"/>
      <w:bookmarkEnd w:id="80"/>
      <w:bookmarkEnd w:id="81"/>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F3042" w:rsidRPr="00546F64" w:rsidRDefault="004F3042" w:rsidP="004F3042">
      <w:pPr>
        <w:spacing w:line="360" w:lineRule="auto"/>
        <w:ind w:firstLine="540"/>
        <w:rPr>
          <w:rFonts w:ascii="Times New Roman" w:hAnsi="Times New Roman"/>
          <w:sz w:val="21"/>
          <w:szCs w:val="21"/>
        </w:rPr>
      </w:pPr>
      <w:bookmarkStart w:id="82" w:name="p1868"/>
      <w:bookmarkEnd w:id="82"/>
      <w:r w:rsidRPr="00546F64">
        <w:rPr>
          <w:rFonts w:ascii="Times New Roman" w:hAnsi="Times New Roman"/>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F3042" w:rsidRPr="00A82CAF" w:rsidRDefault="004F3042" w:rsidP="004F3042">
      <w:pPr>
        <w:spacing w:line="360" w:lineRule="auto"/>
        <w:ind w:firstLine="540"/>
        <w:rPr>
          <w:rFonts w:ascii="Times New Roman" w:hAnsi="Times New Roman"/>
          <w:sz w:val="21"/>
          <w:szCs w:val="21"/>
        </w:rPr>
      </w:pPr>
      <w:r w:rsidRPr="00A82CAF">
        <w:rPr>
          <w:rFonts w:ascii="Times New Roman" w:hAnsi="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w:t>
      </w:r>
      <w:r w:rsidR="00761415">
        <w:rPr>
          <w:rFonts w:ascii="Times New Roman" w:hAnsi="Times New Roman"/>
        </w:rPr>
        <w:t>троительства лицо направляет в К</w:t>
      </w:r>
      <w:r w:rsidRPr="00546F64">
        <w:rPr>
          <w:rFonts w:ascii="Times New Roman" w:hAnsi="Times New Roman"/>
        </w:rPr>
        <w:t>омиссию</w:t>
      </w:r>
      <w:r w:rsidR="00761415">
        <w:rPr>
          <w:rFonts w:ascii="Times New Roman" w:hAnsi="Times New Roman"/>
        </w:rPr>
        <w:t xml:space="preserve"> ОМСУ</w:t>
      </w:r>
      <w:r w:rsidRPr="00546F64">
        <w:rPr>
          <w:rFonts w:ascii="Times New Roman" w:hAnsi="Times New Roman"/>
        </w:rPr>
        <w:t xml:space="preserve">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w:t>
      </w:r>
      <w:r w:rsidR="00761415">
        <w:rPr>
          <w:rFonts w:ascii="Times New Roman" w:hAnsi="Times New Roman"/>
        </w:rPr>
        <w:t>к</w:t>
      </w:r>
      <w:r w:rsidRPr="00546F64">
        <w:rPr>
          <w:rFonts w:ascii="Times New Roman" w:hAnsi="Times New Roman"/>
        </w:rPr>
        <w:t xml:space="preserve">одекса, с учетом положений статьи 39  </w:t>
      </w:r>
      <w:r w:rsidR="00E45A4C" w:rsidRPr="00546F64">
        <w:rPr>
          <w:rFonts w:ascii="Times New Roman" w:hAnsi="Times New Roman"/>
        </w:rPr>
        <w:t xml:space="preserve">Градостроительного </w:t>
      </w:r>
      <w:r w:rsidR="00761415">
        <w:rPr>
          <w:rFonts w:ascii="Times New Roman" w:hAnsi="Times New Roman"/>
        </w:rPr>
        <w:t>к</w:t>
      </w:r>
      <w:r w:rsidR="00E45A4C" w:rsidRPr="00546F64">
        <w:rPr>
          <w:rFonts w:ascii="Times New Roman" w:hAnsi="Times New Roman"/>
        </w:rPr>
        <w:t>одекса</w:t>
      </w:r>
      <w:r w:rsidR="00761415">
        <w:rPr>
          <w:rFonts w:ascii="Times New Roman" w:hAnsi="Times New Roman"/>
        </w:rPr>
        <w:t xml:space="preserve"> РФ</w:t>
      </w:r>
      <w:r w:rsidRPr="00546F64">
        <w:rPr>
          <w:rFonts w:ascii="Times New Roman" w:hAnsi="Times New Roman"/>
        </w:rPr>
        <w:t xml:space="preserve">, за исключением случая, указанного в </w:t>
      </w:r>
      <w:hyperlink w:anchor="p1868" w:history="1">
        <w:r w:rsidRPr="00761415">
          <w:rPr>
            <w:rStyle w:val="ad"/>
            <w:rFonts w:ascii="Times New Roman" w:hAnsi="Times New Roman"/>
            <w:color w:val="auto"/>
            <w:u w:val="none"/>
          </w:rPr>
          <w:t>части 1.1</w:t>
        </w:r>
      </w:hyperlink>
      <w:r w:rsidRPr="00546F64">
        <w:rPr>
          <w:rFonts w:ascii="Times New Roman" w:hAnsi="Times New Roman"/>
        </w:rPr>
        <w:t xml:space="preserve"> настоящей статьи. Расходы, связанные с организацией и проведением </w:t>
      </w:r>
      <w:r w:rsidR="00F54487" w:rsidRPr="00546F64">
        <w:rPr>
          <w:rFonts w:ascii="Times New Roman" w:hAnsi="Times New Roman"/>
        </w:rPr>
        <w:t xml:space="preserve">общественных обсуждений или публичных </w:t>
      </w:r>
      <w:r w:rsidR="00546F64" w:rsidRPr="00546F64">
        <w:rPr>
          <w:rFonts w:ascii="Times New Roman" w:hAnsi="Times New Roman"/>
        </w:rPr>
        <w:t>слушаний по</w:t>
      </w:r>
      <w:r w:rsidRPr="00546F64">
        <w:rPr>
          <w:rFonts w:ascii="Times New Roman" w:hAnsi="Times New Roman"/>
        </w:rPr>
        <w:t xml:space="preserve"> проекту решения о предоставлении разрешения на отклонение от предельных параметров разрешенного строительства, реконструкции объектов </w:t>
      </w:r>
      <w:r w:rsidRPr="00546F64">
        <w:rPr>
          <w:rFonts w:ascii="Times New Roman" w:hAnsi="Times New Roman"/>
        </w:rPr>
        <w:lastRenderedPageBreak/>
        <w:t>капитального строительства, несет физическое или юридическое лицо, заинтересованное в предоставлении такого разрешения.</w:t>
      </w:r>
    </w:p>
    <w:p w:rsidR="004F3042" w:rsidRPr="00546F64" w:rsidRDefault="004F3042" w:rsidP="004F3042">
      <w:pPr>
        <w:spacing w:line="360" w:lineRule="auto"/>
        <w:ind w:firstLine="540"/>
        <w:rPr>
          <w:rFonts w:ascii="Times New Roman" w:hAnsi="Times New Roman"/>
          <w:sz w:val="21"/>
          <w:szCs w:val="21"/>
        </w:rPr>
      </w:pPr>
      <w:bookmarkStart w:id="83" w:name="p1879"/>
      <w:bookmarkEnd w:id="83"/>
      <w:r w:rsidRPr="00546F64">
        <w:rPr>
          <w:rFonts w:ascii="Times New Roman" w:hAnsi="Times New Roman"/>
        </w:rPr>
        <w:t xml:space="preserve">5. На основании заключения о результатах общественных обсуждений или </w:t>
      </w:r>
      <w:r w:rsidR="00F54487" w:rsidRPr="00546F64">
        <w:rPr>
          <w:rFonts w:ascii="Times New Roman" w:hAnsi="Times New Roman"/>
        </w:rPr>
        <w:t xml:space="preserve">общественных обсуждений или публичных слушаний </w:t>
      </w:r>
      <w:r w:rsidRPr="00546F64">
        <w:rPr>
          <w:rFonts w:ascii="Times New Roman" w:hAnsi="Times New Roman"/>
        </w:rPr>
        <w:t xml:space="preserve">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61415">
        <w:rPr>
          <w:rFonts w:ascii="Times New Roman" w:hAnsi="Times New Roman"/>
        </w:rPr>
        <w:t>К</w:t>
      </w:r>
      <w:r w:rsidRPr="00546F64">
        <w:rPr>
          <w:rFonts w:ascii="Times New Roman" w:hAnsi="Times New Roman"/>
        </w:rPr>
        <w:t>омиссия</w:t>
      </w:r>
      <w:r w:rsidR="00761415">
        <w:rPr>
          <w:rFonts w:ascii="Times New Roman" w:hAnsi="Times New Roman"/>
        </w:rPr>
        <w:t xml:space="preserve"> ОМСУ</w:t>
      </w:r>
      <w:r w:rsidRPr="00546F64">
        <w:rPr>
          <w:rFonts w:ascii="Times New Roman" w:hAnsi="Times New Roman"/>
        </w:rPr>
        <w:t xml:space="preserve">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 xml:space="preserve">6. Глава местной администрации </w:t>
      </w:r>
      <w:r w:rsidRPr="00546F64">
        <w:rPr>
          <w:rStyle w:val="a8"/>
          <w:rFonts w:ascii="Times New Roman" w:eastAsia="Arial" w:hAnsi="Times New Roman"/>
          <w:i w:val="0"/>
          <w:szCs w:val="24"/>
        </w:rPr>
        <w:t xml:space="preserve">сельского поселения Починковский сельсовет Починковского муниципального района Нижегородской области </w:t>
      </w:r>
      <w:r w:rsidRPr="00546F64">
        <w:rPr>
          <w:rFonts w:ascii="Times New Roman" w:hAnsi="Times New Roman"/>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F3042" w:rsidRPr="00546F64" w:rsidRDefault="004F3042" w:rsidP="004F3042">
      <w:pPr>
        <w:spacing w:line="360" w:lineRule="auto"/>
        <w:ind w:firstLine="540"/>
        <w:rPr>
          <w:rFonts w:ascii="Times New Roman" w:hAnsi="Times New Roman"/>
          <w:sz w:val="21"/>
          <w:szCs w:val="21"/>
        </w:rPr>
      </w:pPr>
      <w:r w:rsidRPr="00546F64">
        <w:rPr>
          <w:rFonts w:ascii="Times New Roman" w:hAnsi="Times New Roman"/>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w:t>
      </w:r>
      <w:r w:rsidR="00761415">
        <w:rPr>
          <w:rFonts w:ascii="Times New Roman" w:hAnsi="Times New Roman"/>
        </w:rPr>
        <w:t>к</w:t>
      </w:r>
      <w:r w:rsidRPr="00546F64">
        <w:rPr>
          <w:rFonts w:ascii="Times New Roman" w:hAnsi="Times New Roman"/>
        </w:rPr>
        <w:t xml:space="preserve">одекса </w:t>
      </w:r>
      <w:r w:rsidR="00761415">
        <w:rPr>
          <w:rFonts w:ascii="Times New Roman" w:hAnsi="Times New Roman"/>
        </w:rPr>
        <w:t xml:space="preserve">РФ </w:t>
      </w:r>
      <w:r w:rsidRPr="00546F64">
        <w:rPr>
          <w:rFonts w:ascii="Times New Roman" w:hAnsi="Times New Roman"/>
        </w:rPr>
        <w:t>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F3042" w:rsidRPr="002B54FA" w:rsidRDefault="004F3042" w:rsidP="004F3042">
      <w:pPr>
        <w:spacing w:line="360" w:lineRule="auto"/>
        <w:ind w:firstLine="540"/>
        <w:rPr>
          <w:rFonts w:ascii="Times New Roman" w:hAnsi="Times New Roman"/>
          <w:sz w:val="21"/>
          <w:szCs w:val="21"/>
        </w:rPr>
      </w:pPr>
      <w:r w:rsidRPr="002B54FA">
        <w:rPr>
          <w:rFonts w:ascii="Times New Roman" w:hAnsi="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F3042" w:rsidRPr="002B54FA" w:rsidRDefault="004F3042" w:rsidP="004F3042">
      <w:pPr>
        <w:spacing w:line="360" w:lineRule="auto"/>
        <w:ind w:firstLine="540"/>
        <w:rPr>
          <w:rFonts w:ascii="Times New Roman" w:hAnsi="Times New Roman"/>
          <w:sz w:val="21"/>
          <w:szCs w:val="21"/>
        </w:rPr>
      </w:pPr>
      <w:r w:rsidRPr="002B54FA">
        <w:rPr>
          <w:rFonts w:ascii="Times New Roman" w:hAnsi="Times New Roman"/>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w:t>
      </w:r>
      <w:r w:rsidRPr="002B54FA">
        <w:rPr>
          <w:rFonts w:ascii="Times New Roman" w:hAnsi="Times New Roman"/>
        </w:rPr>
        <w:lastRenderedPageBreak/>
        <w:t>отклонение не соответствует ограничениям использования объектов недвижимости, установленным на приаэродромной территории.</w:t>
      </w:r>
    </w:p>
    <w:p w:rsidR="004F3042" w:rsidRPr="00F16F3B" w:rsidRDefault="004F3042" w:rsidP="004F3042">
      <w:pPr>
        <w:pStyle w:val="3"/>
        <w:rPr>
          <w:rStyle w:val="a8"/>
          <w:rFonts w:eastAsia="Arial"/>
          <w:i w:val="0"/>
          <w:szCs w:val="24"/>
        </w:rPr>
      </w:pPr>
      <w:bookmarkStart w:id="84" w:name="_Toc465320178"/>
      <w:bookmarkStart w:id="85" w:name="_Toc467486857"/>
      <w:bookmarkStart w:id="86" w:name="_Toc30066295"/>
      <w:bookmarkStart w:id="87" w:name="_Toc257821078"/>
      <w:bookmarkStart w:id="88" w:name="_Toc292374598"/>
      <w:r w:rsidRPr="00F16F3B">
        <w:rPr>
          <w:rStyle w:val="a8"/>
          <w:rFonts w:eastAsia="Arial"/>
          <w:i w:val="0"/>
          <w:szCs w:val="24"/>
        </w:rPr>
        <w:t>Статья 14. Порядок изъятия земельных участков для государственных или муниципальных нужд</w:t>
      </w:r>
      <w:bookmarkEnd w:id="84"/>
      <w:bookmarkEnd w:id="85"/>
      <w:bookmarkEnd w:id="86"/>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14.1. Органы, принимающие решения об изъятии земельных участков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Изъятие земельных участков для государственных или муниципальных нужд осуществляется на основании решений:</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4F3042" w:rsidRPr="00F16F3B" w:rsidRDefault="004F3042" w:rsidP="004F3042">
      <w:pPr>
        <w:spacing w:line="360" w:lineRule="auto"/>
        <w:ind w:firstLine="547"/>
        <w:rPr>
          <w:rStyle w:val="a8"/>
          <w:rFonts w:ascii="Times New Roman" w:eastAsia="Arial" w:hAnsi="Times New Roman"/>
          <w:i w:val="0"/>
          <w:szCs w:val="24"/>
        </w:rPr>
      </w:pP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14.2 Условия изъятия земельных участков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Принятие решения об изъятии земельных участков для государственных или муниципальных нужд в целях, не предусмотренных утвержденными документами территориального планирования и утвержденными проектами планировки территории, должно быть обосновано:</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lastRenderedPageBreak/>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международным договором Российской Федерации (в случае изъятия земельных участков для выполнения международного договора);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3 ст.14.3 Правил.</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lastRenderedPageBreak/>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3 ст.14.3 Правил, изъятие таких земельных участков осуществляется по ходатайству указанных организаций.</w:t>
      </w:r>
    </w:p>
    <w:p w:rsidR="004F3042"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94655" w:rsidRPr="00F16F3B" w:rsidRDefault="00594655" w:rsidP="004F3042">
      <w:pPr>
        <w:spacing w:line="360" w:lineRule="auto"/>
        <w:ind w:firstLine="547"/>
        <w:rPr>
          <w:rStyle w:val="a8"/>
          <w:rFonts w:ascii="Times New Roman" w:eastAsia="Arial" w:hAnsi="Times New Roman"/>
          <w:i w:val="0"/>
          <w:szCs w:val="24"/>
        </w:rPr>
      </w:pP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14.3. Ходатайство об изъятии земельного участка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вправе обратиться организации: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Земельного кодекса РФ и обеспечивающих деятельность этих субъектов;</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статьей 49 Земельного кодекса РФ осуществляется изъятие земельного участка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2. Перечень организаций, имеющих право на обращение с ходатайствами об изъятии земельных участков </w:t>
      </w:r>
      <w:r w:rsidR="00546F64" w:rsidRPr="00F16F3B">
        <w:rPr>
          <w:rStyle w:val="a8"/>
          <w:rFonts w:ascii="Times New Roman" w:eastAsia="Arial" w:hAnsi="Times New Roman"/>
          <w:i w:val="0"/>
          <w:szCs w:val="24"/>
        </w:rPr>
        <w:t>для федеральных нужд,</w:t>
      </w:r>
      <w:r w:rsidRPr="00F16F3B">
        <w:rPr>
          <w:rStyle w:val="a8"/>
          <w:rFonts w:ascii="Times New Roman" w:eastAsia="Arial" w:hAnsi="Times New Roman"/>
          <w:i w:val="0"/>
          <w:szCs w:val="24"/>
        </w:rPr>
        <w:t xml:space="preserve"> устанавливается Правительством Российской Федерации.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lastRenderedPageBreak/>
        <w:t>3. С ходатайством об изъятии вправе обратиться орган государственной власти в случаях изъятия земельного участка в соответствии со ст. 49 Земельного кодекса РФ,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В ходатайстве об изъятии должна быть указана цель изъятия земельного участка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5. Ходатайство об изъятии может быть подано в отношении одного или нескольких земельных участков.</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Земельным Кодексом РФ.</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9. Уполномоченный орган исполнительной власти или орган местного самоуправления,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lastRenderedPageBreak/>
        <w:t>2) заявитель не является лицом, предусмотренным пунктом 3 ст. 14.3 Правил;</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ходатайство об изъятии по содержанию или форме не соответствует требованиям, установленным Правилами.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10. Уполномоченный орган исполнительной власти или орган местного самоуправления, в срок не более чем тридцать дней со дня поступления ходатайства об изъятии выполняют одно из следующих действий:</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принимают решение об отказе в удовлетворении ходатайства об изъятии при наличии оснований, предусмотренных Правилами, и направляют принятое решение организации, подавшей данное ходатайство, с указанием причины принятого решения.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11. Уполномоченный орган исполнительной власти или орган местного самоуправления, принимают решение об отказе в удовлетворении ходатайства об изъятии в следующих случаях:</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не соблюдены условия изъятия земельных участков для государственных или муниципальных нужд, предусмотренные Правилами;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ходатайством об изъятии предусмотрено изъятие земельного участка по основаниям, не предусмотренным федеральными законами;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схема расположения земельного участка, приложенная к ходатайству об изъятии, не может быть утверждена по основаниям, указанным в Правилах;</w:t>
      </w:r>
    </w:p>
    <w:p w:rsidR="004F3042"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594655" w:rsidRPr="00F16F3B" w:rsidRDefault="00594655" w:rsidP="004F3042">
      <w:pPr>
        <w:spacing w:line="360" w:lineRule="auto"/>
        <w:ind w:firstLine="547"/>
        <w:rPr>
          <w:rStyle w:val="a8"/>
          <w:rFonts w:ascii="Times New Roman" w:eastAsia="Arial" w:hAnsi="Times New Roman"/>
          <w:i w:val="0"/>
          <w:szCs w:val="24"/>
        </w:rPr>
      </w:pP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Calibri" w:hAnsi="Times New Roman"/>
          <w:i w:val="0"/>
          <w:szCs w:val="24"/>
        </w:rPr>
        <w:t>14.4.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w:t>
      </w:r>
      <w:r w:rsidRPr="00F16F3B">
        <w:rPr>
          <w:rStyle w:val="a8"/>
          <w:rFonts w:ascii="Times New Roman" w:eastAsia="Arial" w:hAnsi="Times New Roman"/>
          <w:i w:val="0"/>
          <w:szCs w:val="24"/>
        </w:rPr>
        <w:lastRenderedPageBreak/>
        <w:t>недвижимого имущества, уполномоченный орган исполнительной власти или орган местного самоуправления, не менее чем за шестьдесят дней до принятия решения об изъятии земельных участков для государственных или муниципальных нужд обязаны:</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обеспечить размещение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обеспечить размещение сообщения о планируемом изъятии земельных участков, которое должно содержать сведения, предусмотренные Правилами,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осуществляют действия, указанные в п.1 ст.14.4 Правил,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w:t>
      </w:r>
      <w:r w:rsidRPr="00F16F3B">
        <w:rPr>
          <w:rStyle w:val="a8"/>
          <w:rFonts w:ascii="Times New Roman" w:eastAsia="Arial" w:hAnsi="Times New Roman"/>
          <w:i w:val="0"/>
          <w:szCs w:val="24"/>
        </w:rPr>
        <w:lastRenderedPageBreak/>
        <w:t>муниципальных нужд, а также размещение информации на информационных щитах осуществляется за счет средств организации, подавшей ходатайство об изъятии.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Уполномоченный орган исполнительной власти или орган местного самоуправления,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подведомственными этим органам государственным или муниципальным учреждениям.</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запрос, в пятидневный срок со дня его получения обязаны представить в уполномоченный орган исполнительной власти или орган местного самоуправления,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цели изъятия земельных участков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2) перечень кадастровых номеров земельных участков, подлежащих изъятию, и их адреса или описание местоположения, </w:t>
      </w:r>
      <w:r w:rsidR="00E45A4C" w:rsidRPr="00F16F3B">
        <w:rPr>
          <w:rStyle w:val="a8"/>
          <w:rFonts w:ascii="Times New Roman" w:eastAsia="Arial" w:hAnsi="Times New Roman"/>
          <w:i w:val="0"/>
          <w:szCs w:val="24"/>
        </w:rPr>
        <w:t>перечень и адреса,</w:t>
      </w:r>
      <w:r w:rsidRPr="00F16F3B">
        <w:rPr>
          <w:rStyle w:val="a8"/>
          <w:rFonts w:ascii="Times New Roman" w:eastAsia="Arial" w:hAnsi="Times New Roman"/>
          <w:i w:val="0"/>
          <w:szCs w:val="24"/>
        </w:rPr>
        <w:t xml:space="preserve"> расположенных на таких земельных участках объектов недвижимого имущества (при наличии кадастровых сведений о них);</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w:t>
      </w:r>
      <w:r w:rsidRPr="00F16F3B">
        <w:rPr>
          <w:rStyle w:val="a8"/>
          <w:rFonts w:ascii="Times New Roman" w:eastAsia="Arial" w:hAnsi="Times New Roman"/>
          <w:i w:val="0"/>
          <w:szCs w:val="24"/>
        </w:rPr>
        <w:lastRenderedPageBreak/>
        <w:t>ознакомления с указанными документами не может быть менее чем шестьдесят дней со дня опубликования сообщения;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и официальном сайте муниципального образования в информационно-телекоммуникационной сети "Интернет", указываются сведения, предусмотренные пунктом 5 настоящей статьи, а также:</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2) реквизиты решения об утверждении проекта межевания территории, предусматривающего образование земельных участков, подлежащих </w:t>
      </w:r>
      <w:r w:rsidR="00546F64" w:rsidRPr="00F16F3B">
        <w:rPr>
          <w:rStyle w:val="a8"/>
          <w:rFonts w:ascii="Times New Roman" w:eastAsia="Arial" w:hAnsi="Times New Roman"/>
          <w:i w:val="0"/>
          <w:szCs w:val="24"/>
        </w:rPr>
        <w:t>изъятию в случае, если</w:t>
      </w:r>
      <w:r w:rsidRPr="00F16F3B">
        <w:rPr>
          <w:rStyle w:val="a8"/>
          <w:rFonts w:ascii="Times New Roman" w:eastAsia="Arial" w:hAnsi="Times New Roman"/>
          <w:i w:val="0"/>
          <w:szCs w:val="24"/>
        </w:rPr>
        <w:t xml:space="preserve"> образование таких земельных участков осуществляется в соответствии с проектом межевания территории;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w:t>
      </w:r>
      <w:r w:rsidRPr="00F16F3B">
        <w:rPr>
          <w:rStyle w:val="a8"/>
          <w:rFonts w:ascii="Times New Roman" w:eastAsia="Arial" w:hAnsi="Times New Roman"/>
          <w:i w:val="0"/>
          <w:szCs w:val="24"/>
        </w:rPr>
        <w:lastRenderedPageBreak/>
        <w:t>участков, подлежащих изъятию, в случае, если такие земельные участки или такой земельный участок предстоит образовать.</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подают заявления в уполномоченный орган исполнительной власти или орган местного самоуправления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направляют данным лицам уведомления об этом в срок не позднее чем в течение десяти дней со дня поступления указанных заявлений.</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10. В случае, если в порядке, установленном Правилами, правообладатели изымаемой недвижимости не были выявлены, уполномоченный орган исполнительной власти или орган местного самоуправления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пунктом 11 ст. 14.4 Правил.</w:t>
      </w:r>
    </w:p>
    <w:p w:rsidR="004F3042"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Правилами, имеют </w:t>
      </w:r>
      <w:r w:rsidRPr="00F16F3B">
        <w:rPr>
          <w:rStyle w:val="a8"/>
          <w:rFonts w:ascii="Times New Roman" w:eastAsia="Arial" w:hAnsi="Times New Roman"/>
          <w:i w:val="0"/>
          <w:szCs w:val="24"/>
        </w:rPr>
        <w:lastRenderedPageBreak/>
        <w:t>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594655" w:rsidRPr="00F16F3B" w:rsidRDefault="00594655" w:rsidP="004F3042">
      <w:pPr>
        <w:spacing w:line="360" w:lineRule="auto"/>
        <w:ind w:firstLine="547"/>
        <w:rPr>
          <w:rStyle w:val="a8"/>
          <w:rFonts w:ascii="Times New Roman" w:eastAsia="Arial" w:hAnsi="Times New Roman"/>
          <w:i w:val="0"/>
          <w:szCs w:val="24"/>
        </w:rPr>
      </w:pP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14.5. Решение об изъятии земельных участков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пункте 3 ст. 14.3 Правил,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w:t>
      </w:r>
      <w:r w:rsidRPr="00F16F3B">
        <w:rPr>
          <w:rStyle w:val="a8"/>
          <w:rFonts w:ascii="Times New Roman" w:eastAsia="Arial" w:hAnsi="Times New Roman"/>
          <w:i w:val="0"/>
          <w:szCs w:val="24"/>
        </w:rPr>
        <w:lastRenderedPageBreak/>
        <w:t>земельных участков. В этом случае решение об изъятии должно содержать указание на утверждение схемы расположения земельного участка.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7. Решение об изъятии не может быть принято в случае, если: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lastRenderedPageBreak/>
        <w:t>1) осуществляют размещение решения об изъятии на своем официальном сайте в информационно-телекоммуникационной сети "Интернет";</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направляют копию решения об изъятии в орган, осуществляющий государственную регистрацию прав на недвижимое имущество и сделок с ним;</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Правилами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законом от 17 июля 1999 года N 176-ФЗ "О почтовой связи" (далее - Федеральный закон "О почтовой связи") предусмотренного Правилами заказного письма.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lastRenderedPageBreak/>
        <w:t>В случае отсутствия предусмотренных Правилами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В случае отсутствия предусмотренных Правилами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Правилами.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13. Решение об изъятии действует в течение трех лет со дня его принятия.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14. Решение об изъятии может быть обжаловано в суд.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14.6.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 </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2) выступают заказчиком кадастровых работ, необходимых для уточнения границ земельных участков, подлежащих </w:t>
      </w:r>
      <w:r w:rsidR="00546F64" w:rsidRPr="00F16F3B">
        <w:rPr>
          <w:rStyle w:val="a8"/>
          <w:rFonts w:ascii="Times New Roman" w:eastAsia="Arial" w:hAnsi="Times New Roman"/>
          <w:i w:val="0"/>
          <w:szCs w:val="24"/>
        </w:rPr>
        <w:t>изъятию в случае, если</w:t>
      </w:r>
      <w:r w:rsidRPr="00F16F3B">
        <w:rPr>
          <w:rStyle w:val="a8"/>
          <w:rFonts w:ascii="Times New Roman" w:eastAsia="Arial" w:hAnsi="Times New Roman"/>
          <w:i w:val="0"/>
          <w:szCs w:val="24"/>
        </w:rPr>
        <w:t xml:space="preserve"> границы таких земельных участков подлежат уточнению;</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w:t>
      </w:r>
      <w:r w:rsidRPr="00F16F3B">
        <w:rPr>
          <w:rStyle w:val="a8"/>
          <w:rFonts w:ascii="Times New Roman" w:eastAsia="Arial" w:hAnsi="Times New Roman"/>
          <w:i w:val="0"/>
          <w:szCs w:val="24"/>
        </w:rPr>
        <w:lastRenderedPageBreak/>
        <w:t>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6) осуществляют переговоры с правообладателем изымаемой недвижимости относительно условий ее изъятия;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8) направляют проект соглашения об изъятии недвижимости сторонам такого соглашения для подписания.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Согласие правообладателей изымаемой недвижимости на осуществление действий, указанных в пункте 1 настоящей статьи, не требуется.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w:t>
      </w:r>
      <w:r w:rsidR="00546F64" w:rsidRPr="00F16F3B">
        <w:rPr>
          <w:rStyle w:val="a8"/>
          <w:rFonts w:ascii="Times New Roman" w:eastAsia="Arial" w:hAnsi="Times New Roman"/>
          <w:i w:val="0"/>
          <w:szCs w:val="24"/>
        </w:rPr>
        <w:t>сведения,</w:t>
      </w:r>
      <w:r w:rsidRPr="00F16F3B">
        <w:rPr>
          <w:rStyle w:val="a8"/>
          <w:rFonts w:ascii="Times New Roman" w:eastAsia="Arial" w:hAnsi="Times New Roman"/>
          <w:i w:val="0"/>
          <w:szCs w:val="24"/>
        </w:rPr>
        <w:t xml:space="preserve"> о которых не внесены в государственный кадастр недвижимости, не требуется.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частью 9 статьи 38 Федерального закона "О государственном кадастре недвижимости".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6. В случае, если решение об изъятии принято по инициативе уполномоченного органа исполнительной власти или органа местного самоуправления, осуществление указанных в подпунктах 1 - 6 пункта 1 настоящей статьи действий может быть поручено подведомственному таким органам государственному или муниципальному учреждению.</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lastRenderedPageBreak/>
        <w:t> </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14.7. Особенности определения размера возмещения в связи с изъятием земельных участков для государственных или муниципальных нужд </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законом от 29 июля 1998 года N 135-ФЗ "Об оценочной деятельности в Российской Федерации" с учетом особенностей, установленных настоящей статьей.</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lastRenderedPageBreak/>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w:t>
      </w:r>
      <w:r w:rsidRPr="00F16F3B">
        <w:rPr>
          <w:rStyle w:val="a8"/>
          <w:rFonts w:ascii="Times New Roman" w:eastAsia="Arial" w:hAnsi="Times New Roman"/>
          <w:i w:val="0"/>
          <w:szCs w:val="24"/>
        </w:rPr>
        <w:lastRenderedPageBreak/>
        <w:t>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8. При определении размера возмещения не подлежат учету:</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w:t>
      </w:r>
      <w:r w:rsidRPr="00F16F3B">
        <w:rPr>
          <w:rStyle w:val="a8"/>
          <w:rFonts w:ascii="Times New Roman" w:eastAsia="Arial" w:hAnsi="Times New Roman"/>
          <w:i w:val="0"/>
          <w:szCs w:val="24"/>
        </w:rPr>
        <w:lastRenderedPageBreak/>
        <w:t>недвижимого имущества определяется пропорционально долям в праве общей собственности на такое имущество.</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 Правилами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w:t>
      </w:r>
    </w:p>
    <w:p w:rsidR="004F3042"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14.8. Соглашение об изъятии недвижимости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Соглашение об изъятии недвижимости для государственных или муниципальных нужд содержит:</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наименования лиц, являющихся сторонами соглашения об изъятии недвижимости;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законом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цель изъятия земельных участков и (или) расположенных на них объектов недвижимого имущества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реквизиты решения об изъятии земельных участков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7) размер и порядок выплаты возмещения за изымаемые земельные участки и (или) расположенные на них объекты недвижимости;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lastRenderedPageBreak/>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В случае, предусмотренном пунктом 3 настоящей статьи, в соглашении об изъятии недвижимости указываются: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кадастровые номера земельных участков, передаваемых или предоставляемых взамен изымаемых земельных участков;</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рыночная стоимость иных прав, на которых предоставляются земельные участки взамен изымаемых земельных участков;</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w:t>
      </w:r>
      <w:r w:rsidRPr="00F16F3B">
        <w:rPr>
          <w:rStyle w:val="a8"/>
          <w:rFonts w:ascii="Times New Roman" w:eastAsia="Arial" w:hAnsi="Times New Roman"/>
          <w:i w:val="0"/>
          <w:szCs w:val="24"/>
        </w:rPr>
        <w:lastRenderedPageBreak/>
        <w:t>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lastRenderedPageBreak/>
        <w:t>14.9. Заключение соглашения об изъятии недвижимости для государственных или муниципальных нужд </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(за исключением случая, предусмотренного пунктом 12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Проект соглашения об изъятии недвижимости направляется заказным письмом с уведомлением о вручении по адресу, который:</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указан правообладателем изымаемой недвижимости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отсутствие сведений о почтовых адресах, указанных в подпункте 1 настоящего пункта);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присвоен изымаемым объектам недвижимого имущества (в отсутствие сведений об адресах, указанных в подпунктах 1 и 2 настоящего пункта).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w:t>
      </w:r>
      <w:r w:rsidRPr="00F16F3B">
        <w:rPr>
          <w:rStyle w:val="a8"/>
          <w:rFonts w:ascii="Times New Roman" w:eastAsia="Arial" w:hAnsi="Times New Roman"/>
          <w:i w:val="0"/>
          <w:szCs w:val="24"/>
        </w:rPr>
        <w:lastRenderedPageBreak/>
        <w:t>причиняемых изъятием земельных участков и (или) расположенных на них объектов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пунктах 3 и 4 настоящей статьи документы также направляются ему на данный адрес в электронной форме.</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6. Проект соглашения об изъятии недвижимости считается полученным правообладателем изымаемой недвижимости со дня вручения ему предусмотренного пунктом 3 настоящей статьи заказного письма или со дня возврата отправителю в соответствии с Федеральным законом "О почтовой связи" данного заказного письма, если иное не предусмотрено пунктом 7 настоящей статьи.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Правообладатель изымаемой недвижимости, отказавшийся принять проект соглашения об изъятии недвижимости, считается </w:t>
      </w:r>
      <w:r w:rsidR="00546F64" w:rsidRPr="00F16F3B">
        <w:rPr>
          <w:rStyle w:val="a8"/>
          <w:rFonts w:ascii="Times New Roman" w:eastAsia="Arial" w:hAnsi="Times New Roman"/>
          <w:i w:val="0"/>
          <w:szCs w:val="24"/>
        </w:rPr>
        <w:t>надлежащим образом,</w:t>
      </w:r>
      <w:r w:rsidRPr="00F16F3B">
        <w:rPr>
          <w:rStyle w:val="a8"/>
          <w:rFonts w:ascii="Times New Roman" w:eastAsia="Arial" w:hAnsi="Times New Roman"/>
          <w:i w:val="0"/>
          <w:szCs w:val="24"/>
        </w:rPr>
        <w:t xml:space="preserve"> получившим указанный проект соглашения.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9. Правообладатель изымаемой недвижимости вправе подписать соглашение об изъятии недвижимости и направить его лицам, указанным в пункте 8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w:t>
      </w:r>
      <w:r w:rsidRPr="00F16F3B">
        <w:rPr>
          <w:rStyle w:val="a8"/>
          <w:rFonts w:ascii="Times New Roman" w:eastAsia="Arial" w:hAnsi="Times New Roman"/>
          <w:i w:val="0"/>
          <w:szCs w:val="24"/>
        </w:rPr>
        <w:lastRenderedPageBreak/>
        <w:t>изменении размера возмещения. К предложениям об изменении размера возмещения должны быть приложены обосновывающие это изменение документы.</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11. На основании предложений указанного в пункте 10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Правилах, за счет средств указанной организации.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14.10.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 </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lastRenderedPageBreak/>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досрочного прекращения договора аренды земельного участка или договора безвозмездного пользования земельным участком;</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5) возникновения прав в соответствии с настоящим Земельным Кодексом РФ на земельные участки, образуемые в результате перераспределения земельных участков или перераспределения земель и земельных участков;</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пунктом 1 настоящей статьи последствия наступают только после предоставления указанного возмещения.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lastRenderedPageBreak/>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Правилах,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подпунктами 1 - 3 пункта 4 настоящей статьи.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lastRenderedPageBreak/>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4F3042" w:rsidRPr="00F16F3B" w:rsidRDefault="004F3042" w:rsidP="004F3042">
      <w:pPr>
        <w:spacing w:line="360" w:lineRule="auto"/>
        <w:ind w:firstLine="547"/>
        <w:rPr>
          <w:rStyle w:val="a8"/>
          <w:rFonts w:ascii="Times New Roman" w:eastAsia="Arial" w:hAnsi="Times New Roman"/>
          <w:i w:val="0"/>
          <w:szCs w:val="24"/>
        </w:rPr>
      </w:pPr>
      <w:r w:rsidRPr="00F16F3B">
        <w:rPr>
          <w:rStyle w:val="a8"/>
          <w:rFonts w:ascii="Times New Roman" w:eastAsia="Arial" w:hAnsi="Times New Roman"/>
          <w:i w:val="0"/>
          <w:szCs w:val="24"/>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w:t>
      </w:r>
      <w:r w:rsidR="00546F64" w:rsidRPr="00F16F3B">
        <w:rPr>
          <w:rStyle w:val="a8"/>
          <w:rFonts w:ascii="Times New Roman" w:eastAsia="Arial" w:hAnsi="Times New Roman"/>
          <w:i w:val="0"/>
          <w:szCs w:val="24"/>
        </w:rPr>
        <w:t>договоры,</w:t>
      </w:r>
      <w:r w:rsidRPr="00F16F3B">
        <w:rPr>
          <w:rStyle w:val="a8"/>
          <w:rFonts w:ascii="Times New Roman" w:eastAsia="Arial" w:hAnsi="Times New Roman"/>
          <w:i w:val="0"/>
          <w:szCs w:val="24"/>
        </w:rPr>
        <w:t xml:space="preserve">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пунктом 7 настоящей статьи.</w:t>
      </w:r>
    </w:p>
    <w:p w:rsidR="004F3042" w:rsidRPr="00F16F3B" w:rsidRDefault="004F3042" w:rsidP="004F3042">
      <w:pPr>
        <w:pStyle w:val="20"/>
        <w:rPr>
          <w:rStyle w:val="a8"/>
          <w:rFonts w:eastAsia="Arial"/>
          <w:i w:val="0"/>
          <w:szCs w:val="24"/>
        </w:rPr>
      </w:pPr>
      <w:bookmarkStart w:id="89" w:name="_Toc467486858"/>
      <w:bookmarkStart w:id="90" w:name="_Toc30066296"/>
      <w:bookmarkStart w:id="91" w:name="_Toc465320179"/>
      <w:r w:rsidRPr="00F16F3B">
        <w:rPr>
          <w:rStyle w:val="a8"/>
          <w:rFonts w:eastAsia="Arial"/>
          <w:i w:val="0"/>
          <w:szCs w:val="24"/>
        </w:rPr>
        <w:t>Глава 3.  Подготовка документации по планировке территории органами местного самоуправления.</w:t>
      </w:r>
      <w:bookmarkStart w:id="92" w:name="_Toc257821091"/>
      <w:bookmarkStart w:id="93" w:name="_Toc292374611"/>
      <w:bookmarkEnd w:id="89"/>
      <w:bookmarkEnd w:id="90"/>
    </w:p>
    <w:p w:rsidR="004F3042" w:rsidRDefault="004F3042" w:rsidP="004F3042">
      <w:pPr>
        <w:pStyle w:val="3"/>
        <w:rPr>
          <w:rStyle w:val="a8"/>
          <w:rFonts w:eastAsia="Arial"/>
          <w:i w:val="0"/>
          <w:szCs w:val="24"/>
        </w:rPr>
      </w:pPr>
      <w:bookmarkStart w:id="94" w:name="_Toc465320185"/>
      <w:bookmarkStart w:id="95" w:name="_Toc467486859"/>
      <w:bookmarkStart w:id="96" w:name="_Toc30066297"/>
      <w:r w:rsidRPr="00F16F3B">
        <w:rPr>
          <w:rStyle w:val="a8"/>
          <w:rFonts w:eastAsia="Arial"/>
          <w:i w:val="0"/>
          <w:szCs w:val="24"/>
        </w:rPr>
        <w:t>Статья 15. Назначение и виды документации по планировке территории</w:t>
      </w:r>
      <w:bookmarkEnd w:id="92"/>
      <w:r w:rsidRPr="00F16F3B">
        <w:rPr>
          <w:rStyle w:val="a8"/>
          <w:rFonts w:eastAsia="Arial"/>
          <w:i w:val="0"/>
          <w:szCs w:val="24"/>
        </w:rPr>
        <w:t>.</w:t>
      </w:r>
      <w:bookmarkEnd w:id="93"/>
      <w:bookmarkEnd w:id="94"/>
      <w:bookmarkEnd w:id="95"/>
      <w:bookmarkEnd w:id="96"/>
    </w:p>
    <w:p w:rsidR="004F3042" w:rsidRPr="00AD1860" w:rsidRDefault="004F3042" w:rsidP="004F3042">
      <w:pPr>
        <w:spacing w:line="360" w:lineRule="auto"/>
        <w:ind w:firstLine="709"/>
        <w:rPr>
          <w:rStyle w:val="a8"/>
          <w:rFonts w:ascii="Times New Roman" w:hAnsi="Times New Roman"/>
          <w:i w:val="0"/>
          <w:szCs w:val="24"/>
        </w:rPr>
      </w:pPr>
      <w:bookmarkStart w:id="97" w:name="_Toc257821092"/>
      <w:bookmarkStart w:id="98" w:name="_Toc292374612"/>
      <w:r w:rsidRPr="00AD1860">
        <w:rPr>
          <w:rStyle w:val="a8"/>
          <w:rFonts w:ascii="Times New Roman" w:hAnsi="Times New Roman"/>
          <w:i w:val="0"/>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F3042" w:rsidRPr="00AD1860" w:rsidRDefault="004F3042" w:rsidP="004F3042">
      <w:pPr>
        <w:spacing w:line="360" w:lineRule="auto"/>
        <w:ind w:firstLine="709"/>
        <w:rPr>
          <w:rStyle w:val="a8"/>
          <w:rFonts w:ascii="Times New Roman" w:hAnsi="Times New Roman"/>
          <w:i w:val="0"/>
          <w:szCs w:val="24"/>
        </w:rPr>
      </w:pPr>
      <w:r w:rsidRPr="00AD1860">
        <w:rPr>
          <w:rStyle w:val="a8"/>
          <w:rFonts w:ascii="Times New Roman" w:hAnsi="Times New Roman"/>
          <w:i w:val="0"/>
          <w:szCs w:val="24"/>
        </w:rPr>
        <w:t>2. Подготовка документации по планировке территории осуществляется в отношении застроенных или подлежащих застройке территорий.</w:t>
      </w:r>
    </w:p>
    <w:p w:rsidR="004F3042" w:rsidRPr="00594655" w:rsidRDefault="004F3042" w:rsidP="004F3042">
      <w:pPr>
        <w:spacing w:line="360" w:lineRule="auto"/>
        <w:ind w:firstLine="709"/>
        <w:rPr>
          <w:rStyle w:val="a8"/>
          <w:rFonts w:ascii="Times New Roman" w:hAnsi="Times New Roman"/>
          <w:i w:val="0"/>
          <w:szCs w:val="24"/>
        </w:rPr>
      </w:pPr>
      <w:r w:rsidRPr="00594655">
        <w:rPr>
          <w:rStyle w:val="a8"/>
          <w:rFonts w:ascii="Times New Roman" w:hAnsi="Times New Roman"/>
          <w:i w:val="0"/>
          <w:szCs w:val="24"/>
        </w:rPr>
        <w:t>3. 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4F3042" w:rsidRPr="00594655" w:rsidRDefault="004F3042" w:rsidP="004F3042">
      <w:pPr>
        <w:pStyle w:val="ConsPlusNormal"/>
        <w:spacing w:line="360" w:lineRule="auto"/>
        <w:ind w:firstLine="709"/>
        <w:jc w:val="both"/>
        <w:rPr>
          <w:rStyle w:val="a8"/>
          <w:rFonts w:ascii="Times New Roman" w:hAnsi="Times New Roman"/>
          <w:i w:val="0"/>
          <w:sz w:val="24"/>
          <w:szCs w:val="24"/>
        </w:rPr>
      </w:pPr>
      <w:r w:rsidRPr="00594655">
        <w:rPr>
          <w:rStyle w:val="a8"/>
          <w:rFonts w:ascii="Times New Roman" w:hAnsi="Times New Roman"/>
          <w:i w:val="0"/>
          <w:sz w:val="24"/>
          <w:szCs w:val="24"/>
        </w:rPr>
        <w:t xml:space="preserve">4. Подготовка документации по планировке территории осуществляется на основании </w:t>
      </w:r>
      <w:r w:rsidRPr="00594655">
        <w:rPr>
          <w:rStyle w:val="a8"/>
          <w:rFonts w:ascii="Times New Roman" w:hAnsi="Times New Roman"/>
          <w:i w:val="0"/>
          <w:sz w:val="24"/>
          <w:szCs w:val="24"/>
        </w:rPr>
        <w:lastRenderedPageBreak/>
        <w:t>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F3042" w:rsidRPr="00594655" w:rsidRDefault="004F3042" w:rsidP="004F3042">
      <w:pPr>
        <w:pStyle w:val="ConsPlusNormal"/>
        <w:spacing w:line="360" w:lineRule="auto"/>
        <w:ind w:firstLine="709"/>
        <w:jc w:val="both"/>
        <w:rPr>
          <w:rStyle w:val="a8"/>
          <w:rFonts w:ascii="Times New Roman" w:hAnsi="Times New Roman"/>
          <w:i w:val="0"/>
          <w:sz w:val="24"/>
          <w:szCs w:val="24"/>
        </w:rPr>
      </w:pPr>
      <w:r w:rsidRPr="00594655">
        <w:rPr>
          <w:rStyle w:val="a8"/>
          <w:rFonts w:ascii="Times New Roman" w:hAnsi="Times New Roman"/>
          <w:i w:val="0"/>
          <w:sz w:val="24"/>
          <w:szCs w:val="24"/>
        </w:rPr>
        <w:t>4.1. Правообладатели существующих линейных объектов, подлежащих реконструкции, субъекты естественных монополий, организации коммунального комплекса осуществляют подготовку документации по планировке территории в соответствии с требованиями, указанными в части 4 Правил.</w:t>
      </w:r>
    </w:p>
    <w:p w:rsidR="004F3042" w:rsidRPr="00594655" w:rsidRDefault="004F3042" w:rsidP="00DC2FE0">
      <w:pPr>
        <w:pStyle w:val="ConsPlusNormal"/>
        <w:spacing w:line="360" w:lineRule="auto"/>
        <w:ind w:firstLine="709"/>
        <w:jc w:val="both"/>
        <w:rPr>
          <w:rStyle w:val="a8"/>
          <w:rFonts w:ascii="Times New Roman" w:hAnsi="Times New Roman"/>
          <w:i w:val="0"/>
          <w:sz w:val="24"/>
          <w:szCs w:val="24"/>
        </w:rPr>
      </w:pPr>
      <w:r w:rsidRPr="00594655">
        <w:rPr>
          <w:rStyle w:val="a8"/>
          <w:rFonts w:ascii="Times New Roman" w:hAnsi="Times New Roman"/>
          <w:i w:val="0"/>
          <w:sz w:val="24"/>
          <w:szCs w:val="24"/>
        </w:rPr>
        <w:t>5. Подготовка графической части документации по планировке территории осуществляется:</w:t>
      </w:r>
    </w:p>
    <w:p w:rsidR="004F3042" w:rsidRPr="00594655" w:rsidRDefault="00DC2FE0" w:rsidP="00DC2FE0">
      <w:pPr>
        <w:pStyle w:val="ConsPlusNormal"/>
        <w:spacing w:line="360" w:lineRule="auto"/>
        <w:ind w:firstLine="709"/>
        <w:jc w:val="both"/>
        <w:rPr>
          <w:rStyle w:val="a8"/>
          <w:rFonts w:ascii="Times New Roman" w:hAnsi="Times New Roman"/>
          <w:i w:val="0"/>
          <w:sz w:val="24"/>
          <w:szCs w:val="24"/>
        </w:rPr>
      </w:pPr>
      <w:r>
        <w:rPr>
          <w:rStyle w:val="a8"/>
          <w:rFonts w:ascii="Times New Roman" w:hAnsi="Times New Roman"/>
          <w:i w:val="0"/>
          <w:sz w:val="24"/>
          <w:szCs w:val="24"/>
        </w:rPr>
        <w:t>1)</w:t>
      </w:r>
      <w:r w:rsidR="004F3042" w:rsidRPr="00594655">
        <w:rPr>
          <w:rStyle w:val="a8"/>
          <w:rFonts w:ascii="Times New Roman" w:hAnsi="Times New Roman"/>
          <w:i w:val="0"/>
          <w:sz w:val="24"/>
          <w:szCs w:val="24"/>
        </w:rPr>
        <w:t>в соответствии с системой координат, используемой для ведения Единого государственного реестра недвижимости;</w:t>
      </w:r>
    </w:p>
    <w:p w:rsidR="004F3042" w:rsidRPr="00594655" w:rsidRDefault="00DC2FE0" w:rsidP="00DC2FE0">
      <w:pPr>
        <w:pStyle w:val="ConsPlusNormal"/>
        <w:spacing w:line="360" w:lineRule="auto"/>
        <w:ind w:firstLine="709"/>
        <w:jc w:val="both"/>
        <w:rPr>
          <w:rStyle w:val="a8"/>
          <w:rFonts w:ascii="Times New Roman" w:hAnsi="Times New Roman"/>
          <w:i w:val="0"/>
          <w:sz w:val="24"/>
          <w:szCs w:val="24"/>
        </w:rPr>
      </w:pPr>
      <w:r>
        <w:rPr>
          <w:rStyle w:val="a8"/>
          <w:rFonts w:ascii="Times New Roman" w:hAnsi="Times New Roman"/>
          <w:i w:val="0"/>
          <w:sz w:val="24"/>
          <w:szCs w:val="24"/>
        </w:rPr>
        <w:t>2)</w:t>
      </w:r>
      <w:r w:rsidR="004F3042" w:rsidRPr="00594655">
        <w:rPr>
          <w:rStyle w:val="a8"/>
          <w:rFonts w:ascii="Times New Roman" w:hAnsi="Times New Roman"/>
          <w:i w:val="0"/>
          <w:sz w:val="24"/>
          <w:szCs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F3042" w:rsidRPr="00F16F3B" w:rsidRDefault="004F3042" w:rsidP="004F3042">
      <w:pPr>
        <w:pStyle w:val="3"/>
        <w:rPr>
          <w:rStyle w:val="a8"/>
          <w:rFonts w:eastAsia="Arial"/>
          <w:i w:val="0"/>
          <w:szCs w:val="24"/>
        </w:rPr>
      </w:pPr>
      <w:bookmarkStart w:id="99" w:name="_Toc30066298"/>
      <w:r w:rsidRPr="00F16F3B">
        <w:rPr>
          <w:rStyle w:val="a8"/>
          <w:rFonts w:eastAsia="Arial"/>
          <w:i w:val="0"/>
          <w:szCs w:val="24"/>
        </w:rPr>
        <w:t>Статья 15.1 Инженерные изыскания для подготовки документации по планировке территории.</w:t>
      </w:r>
      <w:bookmarkEnd w:id="99"/>
    </w:p>
    <w:p w:rsidR="004F3042" w:rsidRPr="00F16F3B" w:rsidRDefault="004F3042" w:rsidP="00DC2FE0">
      <w:pPr>
        <w:pStyle w:val="ConsPlusNormal"/>
        <w:spacing w:line="360" w:lineRule="auto"/>
        <w:ind w:firstLine="709"/>
        <w:jc w:val="both"/>
        <w:rPr>
          <w:rStyle w:val="a8"/>
          <w:rFonts w:ascii="Times New Roman" w:eastAsia="Arial" w:hAnsi="Times New Roman"/>
          <w:i w:val="0"/>
          <w:sz w:val="24"/>
          <w:szCs w:val="24"/>
        </w:rPr>
      </w:pPr>
      <w:r w:rsidRPr="00F16F3B">
        <w:rPr>
          <w:rStyle w:val="a8"/>
          <w:rFonts w:ascii="Times New Roman" w:eastAsia="Arial" w:hAnsi="Times New Roman"/>
          <w:i w:val="0"/>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4F3042" w:rsidRPr="00F16F3B" w:rsidRDefault="004F3042" w:rsidP="00DC2FE0">
      <w:pPr>
        <w:pStyle w:val="ConsPlusNormal"/>
        <w:spacing w:line="360" w:lineRule="auto"/>
        <w:ind w:firstLine="709"/>
        <w:jc w:val="both"/>
        <w:rPr>
          <w:rStyle w:val="a8"/>
          <w:rFonts w:ascii="Times New Roman" w:eastAsia="Arial" w:hAnsi="Times New Roman"/>
          <w:i w:val="0"/>
          <w:sz w:val="24"/>
          <w:szCs w:val="24"/>
        </w:rPr>
      </w:pPr>
      <w:r w:rsidRPr="00F16F3B">
        <w:rPr>
          <w:rStyle w:val="a8"/>
          <w:rFonts w:ascii="Times New Roman" w:eastAsia="Arial" w:hAnsi="Times New Roman"/>
          <w:i w:val="0"/>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F3042" w:rsidRPr="00F16F3B" w:rsidRDefault="004F3042" w:rsidP="00DC2FE0">
      <w:pPr>
        <w:pStyle w:val="ConsPlusNormal"/>
        <w:spacing w:line="360" w:lineRule="auto"/>
        <w:ind w:firstLine="709"/>
        <w:jc w:val="both"/>
        <w:rPr>
          <w:rStyle w:val="a8"/>
          <w:rFonts w:ascii="Times New Roman" w:eastAsia="Arial" w:hAnsi="Times New Roman"/>
          <w:i w:val="0"/>
          <w:sz w:val="24"/>
          <w:szCs w:val="24"/>
        </w:rPr>
      </w:pPr>
      <w:r w:rsidRPr="00F16F3B">
        <w:rPr>
          <w:rStyle w:val="a8"/>
          <w:rFonts w:ascii="Times New Roman" w:eastAsia="Arial" w:hAnsi="Times New Roman"/>
          <w:i w:val="0"/>
          <w:sz w:val="24"/>
          <w:szCs w:val="24"/>
        </w:rPr>
        <w:t xml:space="preserve">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w:t>
      </w:r>
      <w:r w:rsidRPr="00F16F3B">
        <w:rPr>
          <w:rStyle w:val="a8"/>
          <w:rFonts w:ascii="Times New Roman" w:eastAsia="Arial" w:hAnsi="Times New Roman"/>
          <w:i w:val="0"/>
          <w:sz w:val="24"/>
          <w:szCs w:val="24"/>
        </w:rPr>
        <w:lastRenderedPageBreak/>
        <w:t>устанавливаются Правительством Российской Федерации.</w:t>
      </w:r>
    </w:p>
    <w:p w:rsidR="004F3042" w:rsidRPr="00F16F3B" w:rsidRDefault="004F3042" w:rsidP="00DC2FE0">
      <w:pPr>
        <w:pStyle w:val="ConsPlusNormal"/>
        <w:spacing w:line="360" w:lineRule="auto"/>
        <w:ind w:firstLine="709"/>
        <w:jc w:val="both"/>
        <w:rPr>
          <w:rStyle w:val="a8"/>
          <w:rFonts w:ascii="Times New Roman" w:eastAsia="Arial" w:hAnsi="Times New Roman"/>
          <w:i w:val="0"/>
          <w:sz w:val="24"/>
          <w:szCs w:val="24"/>
        </w:rPr>
      </w:pPr>
      <w:r w:rsidRPr="00F16F3B">
        <w:rPr>
          <w:rStyle w:val="a8"/>
          <w:rFonts w:ascii="Times New Roman" w:eastAsia="Arial" w:hAnsi="Times New Roman"/>
          <w:i w:val="0"/>
          <w:sz w:val="24"/>
          <w:szCs w:val="24"/>
        </w:rPr>
        <w:t>4. Инженерные изыскания для подготовки документации по планировке территории выполняются в целях получения:</w:t>
      </w:r>
    </w:p>
    <w:p w:rsidR="004F3042" w:rsidRPr="00F16F3B" w:rsidRDefault="004F3042" w:rsidP="00DC2FE0">
      <w:pPr>
        <w:pStyle w:val="ConsPlusNormal"/>
        <w:spacing w:line="360" w:lineRule="auto"/>
        <w:ind w:firstLine="709"/>
        <w:jc w:val="both"/>
        <w:rPr>
          <w:rStyle w:val="a8"/>
          <w:rFonts w:ascii="Times New Roman" w:eastAsia="Arial" w:hAnsi="Times New Roman"/>
          <w:i w:val="0"/>
          <w:sz w:val="24"/>
          <w:szCs w:val="24"/>
        </w:rPr>
      </w:pPr>
      <w:r w:rsidRPr="00F16F3B">
        <w:rPr>
          <w:rStyle w:val="a8"/>
          <w:rFonts w:ascii="Times New Roman" w:eastAsia="Arial" w:hAnsi="Times New Roman"/>
          <w:i w:val="0"/>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4F3042" w:rsidRPr="00F16F3B" w:rsidRDefault="004F3042" w:rsidP="00DC2FE0">
      <w:pPr>
        <w:pStyle w:val="ConsPlusNormal"/>
        <w:spacing w:line="360" w:lineRule="auto"/>
        <w:ind w:firstLine="709"/>
        <w:jc w:val="both"/>
        <w:rPr>
          <w:rStyle w:val="a8"/>
          <w:rFonts w:ascii="Times New Roman" w:eastAsia="Arial" w:hAnsi="Times New Roman"/>
          <w:i w:val="0"/>
          <w:sz w:val="24"/>
          <w:szCs w:val="24"/>
        </w:rPr>
      </w:pPr>
      <w:r w:rsidRPr="00F16F3B">
        <w:rPr>
          <w:rStyle w:val="a8"/>
          <w:rFonts w:ascii="Times New Roman" w:eastAsia="Arial" w:hAnsi="Times New Roman"/>
          <w:i w:val="0"/>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F3042" w:rsidRPr="00F16F3B" w:rsidRDefault="004F3042" w:rsidP="00DC2FE0">
      <w:pPr>
        <w:pStyle w:val="ConsPlusNormal"/>
        <w:spacing w:line="360" w:lineRule="auto"/>
        <w:ind w:firstLine="709"/>
        <w:jc w:val="both"/>
        <w:rPr>
          <w:rStyle w:val="a8"/>
          <w:rFonts w:ascii="Times New Roman" w:eastAsia="Arial" w:hAnsi="Times New Roman"/>
          <w:i w:val="0"/>
          <w:sz w:val="24"/>
          <w:szCs w:val="24"/>
        </w:rPr>
      </w:pPr>
      <w:r w:rsidRPr="00F16F3B">
        <w:rPr>
          <w:rStyle w:val="a8"/>
          <w:rFonts w:ascii="Times New Roman" w:eastAsia="Arial" w:hAnsi="Times New Roman"/>
          <w:i w:val="0"/>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F3042" w:rsidRPr="00F16F3B" w:rsidRDefault="004F3042" w:rsidP="00DC2FE0">
      <w:pPr>
        <w:pStyle w:val="ConsPlusNormal"/>
        <w:spacing w:line="360" w:lineRule="auto"/>
        <w:ind w:firstLine="709"/>
        <w:jc w:val="both"/>
        <w:rPr>
          <w:rStyle w:val="a8"/>
          <w:rFonts w:ascii="Times New Roman" w:eastAsia="Arial" w:hAnsi="Times New Roman"/>
          <w:i w:val="0"/>
          <w:sz w:val="24"/>
          <w:szCs w:val="24"/>
        </w:rPr>
      </w:pPr>
      <w:r w:rsidRPr="00F16F3B">
        <w:rPr>
          <w:rStyle w:val="a8"/>
          <w:rFonts w:ascii="Times New Roman" w:eastAsia="Arial" w:hAnsi="Times New Roman"/>
          <w:i w:val="0"/>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F3042" w:rsidRPr="00F16F3B" w:rsidRDefault="004F3042" w:rsidP="004F3042">
      <w:pPr>
        <w:pStyle w:val="ConsPlusNormal"/>
        <w:spacing w:line="360" w:lineRule="auto"/>
        <w:ind w:firstLine="709"/>
        <w:jc w:val="both"/>
        <w:rPr>
          <w:rStyle w:val="a8"/>
          <w:rFonts w:ascii="Times New Roman" w:eastAsia="Arial" w:hAnsi="Times New Roman"/>
          <w:i w:val="0"/>
          <w:sz w:val="24"/>
          <w:szCs w:val="24"/>
        </w:rPr>
      </w:pPr>
      <w:r w:rsidRPr="00F16F3B">
        <w:rPr>
          <w:rStyle w:val="a8"/>
          <w:rFonts w:ascii="Times New Roman" w:eastAsia="Arial" w:hAnsi="Times New Roman"/>
          <w:i w:val="0"/>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F3042" w:rsidRPr="00DC2FE0" w:rsidRDefault="004F3042" w:rsidP="004F3042">
      <w:pPr>
        <w:pStyle w:val="3"/>
        <w:rPr>
          <w:rStyle w:val="a8"/>
          <w:rFonts w:eastAsia="Arial"/>
          <w:i w:val="0"/>
          <w:szCs w:val="24"/>
        </w:rPr>
      </w:pPr>
      <w:bookmarkStart w:id="100" w:name="_Toc465320186"/>
      <w:bookmarkStart w:id="101" w:name="_Toc467486860"/>
      <w:bookmarkStart w:id="102" w:name="_Toc30066299"/>
      <w:r w:rsidRPr="00DC2FE0">
        <w:rPr>
          <w:rStyle w:val="a8"/>
          <w:rFonts w:eastAsia="Arial"/>
          <w:i w:val="0"/>
          <w:szCs w:val="24"/>
        </w:rPr>
        <w:t>Статья 16. Проект планировки территории.</w:t>
      </w:r>
      <w:bookmarkEnd w:id="100"/>
      <w:bookmarkEnd w:id="101"/>
      <w:bookmarkEnd w:id="102"/>
    </w:p>
    <w:p w:rsidR="004F3042" w:rsidRPr="00DC2FE0" w:rsidRDefault="004F3042" w:rsidP="004F3042">
      <w:pPr>
        <w:pStyle w:val="ConsPlusNormal"/>
        <w:spacing w:line="360" w:lineRule="auto"/>
        <w:ind w:firstLine="709"/>
        <w:jc w:val="both"/>
        <w:rPr>
          <w:rStyle w:val="a8"/>
          <w:rFonts w:ascii="Times New Roman" w:hAnsi="Times New Roman"/>
          <w:i w:val="0"/>
          <w:sz w:val="24"/>
          <w:szCs w:val="24"/>
        </w:rPr>
      </w:pPr>
      <w:r w:rsidRPr="00DC2FE0">
        <w:rPr>
          <w:rStyle w:val="a8"/>
          <w:rFonts w:ascii="Times New Roman" w:hAnsi="Times New Roman"/>
          <w:i w:val="0"/>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капитального строительства, в том числе объектов федерального значения, объектов регионального значения, объектов местного значения.</w:t>
      </w:r>
    </w:p>
    <w:p w:rsidR="004F3042" w:rsidRPr="00DC2FE0" w:rsidRDefault="004F3042" w:rsidP="004F3042">
      <w:pPr>
        <w:spacing w:line="360" w:lineRule="auto"/>
        <w:ind w:firstLine="709"/>
        <w:contextualSpacing/>
        <w:rPr>
          <w:rStyle w:val="a8"/>
          <w:rFonts w:ascii="Times New Roman" w:hAnsi="Times New Roman"/>
          <w:i w:val="0"/>
          <w:szCs w:val="24"/>
        </w:rPr>
      </w:pPr>
      <w:r w:rsidRPr="00DC2FE0">
        <w:rPr>
          <w:rStyle w:val="a8"/>
          <w:rFonts w:ascii="Times New Roman" w:hAnsi="Times New Roman"/>
          <w:i w:val="0"/>
          <w:szCs w:val="24"/>
        </w:rPr>
        <w:lastRenderedPageBreak/>
        <w:t>2. Проект планировки территории состоит из основной части, которая подлежит утверждению, и материалов по ее обоснованию, состав и содержание которых должны соответствовать требованиям Градостроительного кодекса Российской Федерации.</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2.1</w:t>
      </w:r>
      <w:r w:rsidR="00DC2FE0">
        <w:rPr>
          <w:rStyle w:val="a8"/>
          <w:rFonts w:ascii="Times New Roman" w:hAnsi="Times New Roman"/>
          <w:i w:val="0"/>
          <w:szCs w:val="24"/>
        </w:rPr>
        <w:t>.</w:t>
      </w:r>
      <w:r w:rsidRPr="00AD1860">
        <w:rPr>
          <w:rStyle w:val="a8"/>
          <w:rFonts w:ascii="Times New Roman" w:hAnsi="Times New Roman"/>
          <w:i w:val="0"/>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3. Проект планировки территории является основой для разработки проектов межевания территорий.</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4.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F3042" w:rsidRDefault="004F3042" w:rsidP="004F3042">
      <w:pPr>
        <w:pStyle w:val="3"/>
        <w:rPr>
          <w:rStyle w:val="a8"/>
          <w:rFonts w:eastAsia="Arial"/>
          <w:i w:val="0"/>
          <w:szCs w:val="24"/>
        </w:rPr>
      </w:pPr>
      <w:bookmarkStart w:id="103" w:name="_Toc30066300"/>
      <w:r w:rsidRPr="00F16F3B">
        <w:rPr>
          <w:rStyle w:val="a8"/>
          <w:rFonts w:eastAsia="Arial"/>
          <w:i w:val="0"/>
          <w:szCs w:val="24"/>
        </w:rPr>
        <w:t>Статья 16.1 Утверж</w:t>
      </w:r>
      <w:r w:rsidR="00DC2FE0">
        <w:rPr>
          <w:rStyle w:val="a8"/>
          <w:rFonts w:eastAsia="Arial"/>
          <w:i w:val="0"/>
          <w:szCs w:val="24"/>
        </w:rPr>
        <w:t>дение документации по планировке</w:t>
      </w:r>
      <w:r w:rsidRPr="00F16F3B">
        <w:rPr>
          <w:rStyle w:val="a8"/>
          <w:rFonts w:eastAsia="Arial"/>
          <w:i w:val="0"/>
          <w:szCs w:val="24"/>
        </w:rPr>
        <w:t xml:space="preserve"> территории</w:t>
      </w:r>
      <w:r>
        <w:rPr>
          <w:rStyle w:val="a8"/>
          <w:rFonts w:eastAsia="Arial"/>
          <w:i w:val="0"/>
          <w:szCs w:val="24"/>
        </w:rPr>
        <w:t>, порядок внесения в нее изменений и ее отмены</w:t>
      </w:r>
      <w:r w:rsidRPr="00F16F3B">
        <w:rPr>
          <w:rStyle w:val="a8"/>
          <w:rFonts w:eastAsia="Arial"/>
          <w:i w:val="0"/>
          <w:szCs w:val="24"/>
        </w:rPr>
        <w:t>.</w:t>
      </w:r>
      <w:bookmarkEnd w:id="103"/>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1. Решение о подготовке документации по планировке территории принимается </w:t>
      </w:r>
      <w:r w:rsidR="00DC2FE0">
        <w:rPr>
          <w:rStyle w:val="a8"/>
          <w:rFonts w:ascii="Times New Roman" w:eastAsia="Arial" w:hAnsi="Times New Roman"/>
          <w:i w:val="0"/>
          <w:szCs w:val="24"/>
        </w:rPr>
        <w:t>а</w:t>
      </w:r>
      <w:r w:rsidRPr="00F16F3B">
        <w:rPr>
          <w:rStyle w:val="a8"/>
          <w:rFonts w:ascii="Times New Roman" w:eastAsia="Arial" w:hAnsi="Times New Roman"/>
          <w:i w:val="0"/>
          <w:szCs w:val="24"/>
        </w:rPr>
        <w:t xml:space="preserve">дминистрацией сельского поселения </w:t>
      </w:r>
      <w:r>
        <w:rPr>
          <w:rStyle w:val="a8"/>
          <w:rFonts w:ascii="Times New Roman" w:eastAsia="Arial" w:hAnsi="Times New Roman"/>
          <w:i w:val="0"/>
          <w:szCs w:val="24"/>
        </w:rPr>
        <w:t>Починковский сельсовет</w:t>
      </w:r>
      <w:r w:rsidRPr="00F16F3B">
        <w:rPr>
          <w:rStyle w:val="a8"/>
          <w:rFonts w:ascii="Times New Roman" w:eastAsia="Arial" w:hAnsi="Times New Roman"/>
          <w:i w:val="0"/>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 если иное не предусмотрено законами Российской Федерации, законами и нормативно-правовыми актами Нижегородской области.</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1.1. Решения о подготовке документации по планировке территории принимаются самостоятельно:</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F3042"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F3042" w:rsidRPr="00992C51" w:rsidRDefault="004F3042" w:rsidP="004F3042">
      <w:pPr>
        <w:spacing w:line="360" w:lineRule="auto"/>
        <w:ind w:firstLine="539"/>
        <w:rPr>
          <w:rFonts w:ascii="Verdana" w:hAnsi="Verdana"/>
          <w:sz w:val="21"/>
          <w:szCs w:val="21"/>
        </w:rPr>
      </w:pPr>
      <w:r>
        <w:rPr>
          <w:rStyle w:val="a8"/>
          <w:rFonts w:ascii="Times New Roman" w:eastAsia="Arial" w:hAnsi="Times New Roman"/>
          <w:i w:val="0"/>
          <w:szCs w:val="24"/>
        </w:rPr>
        <w:lastRenderedPageBreak/>
        <w:t xml:space="preserve">4) </w:t>
      </w:r>
      <w:r w:rsidRPr="00992C51">
        <w:rPr>
          <w:rFonts w:ascii="Times New Roman" w:hAnsi="Times New Roman"/>
          <w:szCs w:val="24"/>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2</w:t>
      </w:r>
      <w:r>
        <w:rPr>
          <w:rStyle w:val="a8"/>
          <w:rFonts w:ascii="Times New Roman" w:eastAsia="Arial" w:hAnsi="Times New Roman"/>
          <w:i w:val="0"/>
          <w:szCs w:val="24"/>
        </w:rPr>
        <w:t>.</w:t>
      </w:r>
      <w:r w:rsidRPr="00F16F3B">
        <w:rPr>
          <w:rStyle w:val="a8"/>
          <w:rFonts w:ascii="Times New Roman" w:eastAsia="Arial" w:hAnsi="Times New Roman"/>
          <w:i w:val="0"/>
          <w:szCs w:val="24"/>
        </w:rPr>
        <w:t xml:space="preserve">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F3042" w:rsidRPr="00F16F3B" w:rsidRDefault="004F3042" w:rsidP="004F3042">
      <w:pPr>
        <w:spacing w:line="360" w:lineRule="auto"/>
        <w:ind w:firstLine="709"/>
        <w:rPr>
          <w:rStyle w:val="a8"/>
          <w:rFonts w:ascii="Times New Roman" w:eastAsia="Arial" w:hAnsi="Times New Roman"/>
          <w:i w:val="0"/>
          <w:szCs w:val="24"/>
        </w:rPr>
      </w:pPr>
      <w:r>
        <w:rPr>
          <w:rStyle w:val="a8"/>
          <w:rFonts w:ascii="Times New Roman" w:eastAsia="Arial" w:hAnsi="Times New Roman"/>
          <w:i w:val="0"/>
          <w:szCs w:val="24"/>
        </w:rPr>
        <w:t>3</w:t>
      </w:r>
      <w:r w:rsidRPr="00F16F3B">
        <w:rPr>
          <w:rStyle w:val="a8"/>
          <w:rFonts w:ascii="Times New Roman" w:eastAsia="Arial" w:hAnsi="Times New Roman"/>
          <w:i w:val="0"/>
          <w:szCs w:val="24"/>
        </w:rPr>
        <w:t xml:space="preserve">. Не допускается осуществлять подготовку документации по планировке территории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w:t>
      </w:r>
      <w:hyperlink r:id="rId27" w:anchor="dst101612" w:history="1">
        <w:r w:rsidRPr="00F16F3B">
          <w:rPr>
            <w:rStyle w:val="a8"/>
            <w:rFonts w:ascii="Times New Roman" w:eastAsia="Arial" w:hAnsi="Times New Roman"/>
            <w:i w:val="0"/>
            <w:szCs w:val="24"/>
          </w:rPr>
          <w:t>ч.6 ст.18</w:t>
        </w:r>
      </w:hyperlink>
      <w:r w:rsidRPr="00F16F3B">
        <w:rPr>
          <w:rStyle w:val="a8"/>
          <w:rFonts w:ascii="Times New Roman" w:eastAsia="Arial" w:hAnsi="Times New Roman"/>
          <w:i w:val="0"/>
          <w:szCs w:val="24"/>
        </w:rPr>
        <w:t xml:space="preserve"> Градостроительного Кодекса РФ) в случаях, предусматривающих размещение объектов федерального значения в областях, указанных в </w:t>
      </w:r>
      <w:hyperlink r:id="rId28" w:anchor="dst101528" w:history="1">
        <w:r w:rsidRPr="00F16F3B">
          <w:rPr>
            <w:rStyle w:val="a8"/>
            <w:rFonts w:ascii="Times New Roman" w:eastAsia="Arial" w:hAnsi="Times New Roman"/>
            <w:i w:val="0"/>
            <w:szCs w:val="24"/>
          </w:rPr>
          <w:t>ч.</w:t>
        </w:r>
        <w:r w:rsidR="00DC2FE0">
          <w:rPr>
            <w:rStyle w:val="a8"/>
            <w:rFonts w:ascii="Times New Roman" w:eastAsia="Arial" w:hAnsi="Times New Roman"/>
            <w:i w:val="0"/>
            <w:szCs w:val="24"/>
          </w:rPr>
          <w:t xml:space="preserve"> </w:t>
        </w:r>
        <w:r w:rsidRPr="00F16F3B">
          <w:rPr>
            <w:rStyle w:val="a8"/>
            <w:rFonts w:ascii="Times New Roman" w:eastAsia="Arial" w:hAnsi="Times New Roman"/>
            <w:i w:val="0"/>
            <w:szCs w:val="24"/>
          </w:rPr>
          <w:t>1 ст.</w:t>
        </w:r>
        <w:r w:rsidR="00DC2FE0">
          <w:rPr>
            <w:rStyle w:val="a8"/>
            <w:rFonts w:ascii="Times New Roman" w:eastAsia="Arial" w:hAnsi="Times New Roman"/>
            <w:i w:val="0"/>
            <w:szCs w:val="24"/>
          </w:rPr>
          <w:t xml:space="preserve"> </w:t>
        </w:r>
        <w:r w:rsidRPr="00F16F3B">
          <w:rPr>
            <w:rStyle w:val="a8"/>
            <w:rFonts w:ascii="Times New Roman" w:eastAsia="Arial" w:hAnsi="Times New Roman"/>
            <w:i w:val="0"/>
            <w:szCs w:val="24"/>
          </w:rPr>
          <w:t>10</w:t>
        </w:r>
      </w:hyperlink>
      <w:r w:rsidRPr="00F16F3B">
        <w:rPr>
          <w:rStyle w:val="a8"/>
          <w:rFonts w:ascii="Times New Roman" w:eastAsia="Arial" w:hAnsi="Times New Roman"/>
          <w:i w:val="0"/>
          <w:szCs w:val="24"/>
        </w:rPr>
        <w:t xml:space="preserve"> Градостроительного Кодекса РФ, объектов регионального значения, объектов местного значения муниципального района, если размещение таких объектов не предусмотрено документами территориального планирования Российской Федерации в областях, указанных в </w:t>
      </w:r>
      <w:hyperlink r:id="rId29" w:anchor="dst101528" w:history="1">
        <w:r w:rsidRPr="00F16F3B">
          <w:rPr>
            <w:rStyle w:val="a8"/>
            <w:rFonts w:ascii="Times New Roman" w:eastAsia="Arial" w:hAnsi="Times New Roman"/>
            <w:i w:val="0"/>
            <w:szCs w:val="24"/>
          </w:rPr>
          <w:t>ч.</w:t>
        </w:r>
        <w:r w:rsidR="00DC2FE0">
          <w:rPr>
            <w:rStyle w:val="a8"/>
            <w:rFonts w:ascii="Times New Roman" w:eastAsia="Arial" w:hAnsi="Times New Roman"/>
            <w:i w:val="0"/>
            <w:szCs w:val="24"/>
          </w:rPr>
          <w:t xml:space="preserve"> </w:t>
        </w:r>
        <w:r w:rsidRPr="00F16F3B">
          <w:rPr>
            <w:rStyle w:val="a8"/>
            <w:rFonts w:ascii="Times New Roman" w:eastAsia="Arial" w:hAnsi="Times New Roman"/>
            <w:i w:val="0"/>
            <w:szCs w:val="24"/>
          </w:rPr>
          <w:t>1 ст.</w:t>
        </w:r>
        <w:r w:rsidR="00DC2FE0">
          <w:rPr>
            <w:rStyle w:val="a8"/>
            <w:rFonts w:ascii="Times New Roman" w:eastAsia="Arial" w:hAnsi="Times New Roman"/>
            <w:i w:val="0"/>
            <w:szCs w:val="24"/>
          </w:rPr>
          <w:t xml:space="preserve"> </w:t>
        </w:r>
        <w:r w:rsidRPr="00F16F3B">
          <w:rPr>
            <w:rStyle w:val="a8"/>
            <w:rFonts w:ascii="Times New Roman" w:eastAsia="Arial" w:hAnsi="Times New Roman"/>
            <w:i w:val="0"/>
            <w:szCs w:val="24"/>
          </w:rPr>
          <w:t>10</w:t>
        </w:r>
      </w:hyperlink>
      <w:r w:rsidRPr="00F16F3B">
        <w:rPr>
          <w:rStyle w:val="a8"/>
          <w:rFonts w:ascii="Times New Roman" w:eastAsia="Arial" w:hAnsi="Times New Roman"/>
          <w:i w:val="0"/>
          <w:szCs w:val="24"/>
        </w:rPr>
        <w:t xml:space="preserve"> Градостроительного Кодекса РФ, документами территориального планирования субъекта Российской Федерации, документами территориального планирования муниципального района, а также в случаях, не предусматривающих размещения объектов федерального значения, объектов регионального значения, объектов местного значения муниципальных районов, при отсутствии генерального плана сельского поселения.</w:t>
      </w:r>
    </w:p>
    <w:p w:rsidR="004F3042" w:rsidRPr="00F16F3B" w:rsidRDefault="004F3042" w:rsidP="004F3042">
      <w:pPr>
        <w:pStyle w:val="ConsPlusNormal"/>
        <w:spacing w:line="360" w:lineRule="auto"/>
        <w:ind w:firstLine="540"/>
        <w:jc w:val="both"/>
        <w:rPr>
          <w:rStyle w:val="a8"/>
          <w:rFonts w:ascii="Times New Roman" w:eastAsia="Arial" w:hAnsi="Times New Roman"/>
          <w:i w:val="0"/>
          <w:sz w:val="24"/>
          <w:szCs w:val="24"/>
        </w:rPr>
      </w:pPr>
      <w:r>
        <w:rPr>
          <w:rStyle w:val="a8"/>
          <w:rFonts w:ascii="Times New Roman" w:eastAsia="Arial" w:hAnsi="Times New Roman"/>
          <w:i w:val="0"/>
          <w:sz w:val="24"/>
          <w:szCs w:val="24"/>
        </w:rPr>
        <w:t>4</w:t>
      </w:r>
      <w:r w:rsidRPr="00F16F3B">
        <w:rPr>
          <w:rStyle w:val="a8"/>
          <w:rFonts w:ascii="Times New Roman" w:eastAsia="Arial" w:hAnsi="Times New Roman"/>
          <w:i w:val="0"/>
          <w:sz w:val="24"/>
          <w:szCs w:val="24"/>
        </w:rPr>
        <w:t xml:space="preserve">. Документация по планировке территории, представленная уполномоченными органами исполнительной власти субъекта Российской Федерации, органами местного самоуправления, утверждается соответственно высшим исполнительным органом государственной власти субъекта Российской Федерации, главой местной администрации в течение четырнадцати дней со дня поступления указанной документации, если иное не установлено законами Российской Федерации, законами и нормативно-правовыми актами Нижегородской области </w:t>
      </w:r>
    </w:p>
    <w:p w:rsidR="004F3042" w:rsidRPr="00F16F3B" w:rsidRDefault="004F3042" w:rsidP="004F3042">
      <w:pPr>
        <w:spacing w:line="360" w:lineRule="auto"/>
        <w:ind w:firstLine="709"/>
        <w:rPr>
          <w:rStyle w:val="a8"/>
          <w:rFonts w:ascii="Times New Roman" w:eastAsia="Arial" w:hAnsi="Times New Roman"/>
          <w:i w:val="0"/>
          <w:szCs w:val="24"/>
        </w:rPr>
      </w:pPr>
      <w:r>
        <w:rPr>
          <w:rStyle w:val="a8"/>
          <w:rFonts w:ascii="Times New Roman" w:eastAsia="Arial" w:hAnsi="Times New Roman"/>
          <w:i w:val="0"/>
          <w:szCs w:val="24"/>
        </w:rPr>
        <w:t>5</w:t>
      </w:r>
      <w:r w:rsidRPr="00F16F3B">
        <w:rPr>
          <w:rStyle w:val="a8"/>
          <w:rFonts w:ascii="Times New Roman" w:eastAsia="Arial" w:hAnsi="Times New Roman"/>
          <w:i w:val="0"/>
          <w:szCs w:val="24"/>
        </w:rPr>
        <w:t>.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F3042" w:rsidRPr="00F16F3B" w:rsidRDefault="004F3042" w:rsidP="004F3042">
      <w:pPr>
        <w:pStyle w:val="ConsPlusNormal"/>
        <w:spacing w:line="360" w:lineRule="auto"/>
        <w:ind w:firstLine="709"/>
        <w:contextualSpacing/>
        <w:jc w:val="both"/>
        <w:rPr>
          <w:rStyle w:val="a8"/>
          <w:rFonts w:ascii="Times New Roman" w:eastAsia="Arial" w:hAnsi="Times New Roman"/>
          <w:i w:val="0"/>
          <w:sz w:val="24"/>
          <w:szCs w:val="24"/>
        </w:rPr>
      </w:pPr>
      <w:r>
        <w:rPr>
          <w:rStyle w:val="a8"/>
          <w:rFonts w:ascii="Times New Roman" w:eastAsia="Arial" w:hAnsi="Times New Roman"/>
          <w:i w:val="0"/>
          <w:sz w:val="24"/>
          <w:szCs w:val="24"/>
        </w:rPr>
        <w:t>6</w:t>
      </w:r>
      <w:r w:rsidRPr="00F16F3B">
        <w:rPr>
          <w:rStyle w:val="a8"/>
          <w:rFonts w:ascii="Times New Roman" w:eastAsia="Arial" w:hAnsi="Times New Roman"/>
          <w:i w:val="0"/>
          <w:sz w:val="24"/>
          <w:szCs w:val="24"/>
        </w:rPr>
        <w:t>. Утвержденная документация по планировке территории подлежит опубликованию в установленном законодательством Российской Федерации порядке.</w:t>
      </w:r>
    </w:p>
    <w:p w:rsidR="004F3042" w:rsidRPr="00F16F3B" w:rsidRDefault="004F3042" w:rsidP="004F3042">
      <w:pPr>
        <w:pStyle w:val="3"/>
        <w:rPr>
          <w:rStyle w:val="a8"/>
          <w:rFonts w:eastAsia="Arial"/>
          <w:i w:val="0"/>
          <w:szCs w:val="24"/>
        </w:rPr>
      </w:pPr>
      <w:bookmarkStart w:id="104" w:name="_Toc465320187"/>
      <w:bookmarkStart w:id="105" w:name="_Toc467486861"/>
      <w:bookmarkStart w:id="106" w:name="_Toc30066301"/>
      <w:r w:rsidRPr="00F16F3B">
        <w:rPr>
          <w:rStyle w:val="a8"/>
          <w:rFonts w:eastAsia="Arial"/>
          <w:i w:val="0"/>
          <w:szCs w:val="24"/>
        </w:rPr>
        <w:lastRenderedPageBreak/>
        <w:t>Статья 17. Проекты межевания территорий.</w:t>
      </w:r>
      <w:bookmarkEnd w:id="104"/>
      <w:bookmarkEnd w:id="105"/>
      <w:bookmarkEnd w:id="106"/>
    </w:p>
    <w:p w:rsidR="004F3042" w:rsidRPr="00AD1860" w:rsidRDefault="004F3042" w:rsidP="004F3042">
      <w:pPr>
        <w:spacing w:line="360" w:lineRule="auto"/>
        <w:ind w:firstLine="709"/>
        <w:contextualSpacing/>
        <w:rPr>
          <w:rStyle w:val="a8"/>
          <w:rFonts w:ascii="Times New Roman" w:hAnsi="Times New Roman"/>
          <w:i w:val="0"/>
          <w:szCs w:val="24"/>
        </w:rPr>
      </w:pPr>
      <w:bookmarkStart w:id="107" w:name="_Toc465320190"/>
      <w:bookmarkStart w:id="108" w:name="_Toc467486864"/>
      <w:bookmarkEnd w:id="97"/>
      <w:bookmarkEnd w:id="98"/>
      <w:r w:rsidRPr="00AD1860">
        <w:rPr>
          <w:rStyle w:val="a8"/>
          <w:rFonts w:ascii="Times New Roman" w:hAnsi="Times New Roman"/>
          <w:i w:val="0"/>
          <w:szCs w:val="24"/>
        </w:rPr>
        <w:t xml:space="preserve">1. Подготовка проекта межевания территории может осуществляться применительно к территории, на которую утвержден проект планировки территории, или к застроенным территориям, расположенным в границах элементов планировочной структуры в целях определения местоположения </w:t>
      </w:r>
      <w:r w:rsidR="00E45A4C" w:rsidRPr="00AD1860">
        <w:rPr>
          <w:rStyle w:val="a8"/>
          <w:rFonts w:ascii="Times New Roman" w:hAnsi="Times New Roman"/>
          <w:i w:val="0"/>
          <w:szCs w:val="24"/>
        </w:rPr>
        <w:t>границ,</w:t>
      </w:r>
      <w:r w:rsidRPr="00AD1860">
        <w:rPr>
          <w:rStyle w:val="a8"/>
          <w:rFonts w:ascii="Times New Roman" w:hAnsi="Times New Roman"/>
          <w:i w:val="0"/>
          <w:szCs w:val="24"/>
        </w:rPr>
        <w:t xml:space="preserve"> образуемых и изменяемых земельных участков.</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2. Подготовка проектов межевания территорий осуществляется в составе проектов планировки территорий или в виде отдельного документа.</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3. Проект межевания территории состоит из основной части, которая подлежит утверждению, и материалов по обоснованию этого проекта.</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4.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 xml:space="preserve">5. Подготовка проекта межевания территории </w:t>
      </w:r>
      <w:r w:rsidR="00E45A4C" w:rsidRPr="00AD1860">
        <w:rPr>
          <w:rStyle w:val="a8"/>
          <w:rFonts w:ascii="Times New Roman" w:hAnsi="Times New Roman"/>
          <w:i w:val="0"/>
          <w:szCs w:val="24"/>
        </w:rPr>
        <w:t>осуществляется,</w:t>
      </w:r>
      <w:r w:rsidRPr="00AD1860">
        <w:rPr>
          <w:rStyle w:val="a8"/>
          <w:rFonts w:ascii="Times New Roman" w:hAnsi="Times New Roman"/>
          <w:i w:val="0"/>
          <w:szCs w:val="24"/>
        </w:rPr>
        <w:t xml:space="preserve"> для:</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 xml:space="preserve">1) определения местоположения </w:t>
      </w:r>
      <w:r w:rsidR="00E45A4C" w:rsidRPr="00AD1860">
        <w:rPr>
          <w:rStyle w:val="a8"/>
          <w:rFonts w:ascii="Times New Roman" w:hAnsi="Times New Roman"/>
          <w:i w:val="0"/>
          <w:szCs w:val="24"/>
        </w:rPr>
        <w:t>границ,</w:t>
      </w:r>
      <w:r w:rsidRPr="00AD1860">
        <w:rPr>
          <w:rStyle w:val="a8"/>
          <w:rFonts w:ascii="Times New Roman" w:hAnsi="Times New Roman"/>
          <w:i w:val="0"/>
          <w:szCs w:val="24"/>
        </w:rPr>
        <w:t xml:space="preserve"> образуемых и изменяемых земельных участков;</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 xml:space="preserve">6.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DC2FE0">
        <w:rPr>
          <w:rStyle w:val="a8"/>
          <w:rFonts w:ascii="Times New Roman" w:hAnsi="Times New Roman"/>
          <w:i w:val="0"/>
          <w:szCs w:val="24"/>
        </w:rPr>
        <w:t>к</w:t>
      </w:r>
      <w:r w:rsidRPr="00AD1860">
        <w:rPr>
          <w:rStyle w:val="a8"/>
          <w:rFonts w:ascii="Times New Roman" w:hAnsi="Times New Roman"/>
          <w:i w:val="0"/>
          <w:szCs w:val="24"/>
        </w:rPr>
        <w:t>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 xml:space="preserve">7. При подготовке проекта межевания территории определение местоположения </w:t>
      </w:r>
      <w:r w:rsidR="00E45A4C" w:rsidRPr="00AD1860">
        <w:rPr>
          <w:rStyle w:val="a8"/>
          <w:rFonts w:ascii="Times New Roman" w:hAnsi="Times New Roman"/>
          <w:i w:val="0"/>
          <w:szCs w:val="24"/>
        </w:rPr>
        <w:t>границ,</w:t>
      </w:r>
      <w:r w:rsidRPr="00AD1860">
        <w:rPr>
          <w:rStyle w:val="a8"/>
          <w:rFonts w:ascii="Times New Roman" w:hAnsi="Times New Roman"/>
          <w:i w:val="0"/>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w:t>
      </w:r>
      <w:r w:rsidRPr="00AD1860">
        <w:rPr>
          <w:rStyle w:val="a8"/>
          <w:rFonts w:ascii="Times New Roman" w:hAnsi="Times New Roman"/>
          <w:i w:val="0"/>
          <w:szCs w:val="24"/>
        </w:rPr>
        <w:lastRenderedPageBreak/>
        <w:t>участкам, установленными федеральными законами и законами субъектов Российской Федерации, техническими регламентами, сводами правил.</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8.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9.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F3042" w:rsidRPr="00AD1860" w:rsidRDefault="004F3042" w:rsidP="004F3042">
      <w:pPr>
        <w:pStyle w:val="3"/>
        <w:rPr>
          <w:rStyle w:val="a8"/>
          <w:i w:val="0"/>
          <w:szCs w:val="24"/>
        </w:rPr>
      </w:pPr>
      <w:bookmarkStart w:id="109" w:name="_Toc465320188"/>
      <w:bookmarkStart w:id="110" w:name="_Toc467486862"/>
      <w:bookmarkStart w:id="111" w:name="_Toc487105229"/>
      <w:bookmarkStart w:id="112" w:name="_Toc29810839"/>
      <w:bookmarkStart w:id="113" w:name="_Toc30066302"/>
      <w:r w:rsidRPr="00AD1860">
        <w:rPr>
          <w:rStyle w:val="a8"/>
          <w:i w:val="0"/>
          <w:szCs w:val="24"/>
        </w:rPr>
        <w:t>Статья 18. Подготовка и утверждение градостроительных планов земельных участков.</w:t>
      </w:r>
      <w:bookmarkEnd w:id="109"/>
      <w:bookmarkEnd w:id="110"/>
      <w:bookmarkEnd w:id="111"/>
      <w:bookmarkEnd w:id="112"/>
      <w:bookmarkEnd w:id="113"/>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установленным градостроительным законодательством Российской Федерации и Нижегородской области.</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3.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4F3042" w:rsidRPr="00546F64" w:rsidRDefault="004F3042" w:rsidP="004F3042">
      <w:pPr>
        <w:pStyle w:val="ConsPlusNormal"/>
        <w:spacing w:line="360" w:lineRule="auto"/>
        <w:ind w:firstLine="709"/>
        <w:contextualSpacing/>
        <w:jc w:val="both"/>
        <w:rPr>
          <w:rStyle w:val="a8"/>
          <w:rFonts w:ascii="Times New Roman" w:hAnsi="Times New Roman"/>
          <w:i w:val="0"/>
          <w:sz w:val="24"/>
          <w:szCs w:val="24"/>
        </w:rPr>
      </w:pPr>
      <w:r w:rsidRPr="00546F64">
        <w:rPr>
          <w:rStyle w:val="a8"/>
          <w:rFonts w:ascii="Times New Roman" w:hAnsi="Times New Roman"/>
          <w:i w:val="0"/>
          <w:sz w:val="24"/>
          <w:szCs w:val="24"/>
        </w:rPr>
        <w:t>4. Градостроительный план земельного участка является основанием для:</w:t>
      </w:r>
    </w:p>
    <w:p w:rsidR="004F3042" w:rsidRPr="00546F64" w:rsidRDefault="004F3042" w:rsidP="004F3042">
      <w:pPr>
        <w:pStyle w:val="ConsPlusNormal"/>
        <w:spacing w:line="360" w:lineRule="auto"/>
        <w:ind w:firstLine="709"/>
        <w:contextualSpacing/>
        <w:jc w:val="both"/>
        <w:rPr>
          <w:rStyle w:val="a8"/>
          <w:rFonts w:ascii="Times New Roman" w:hAnsi="Times New Roman"/>
          <w:i w:val="0"/>
          <w:sz w:val="24"/>
          <w:szCs w:val="24"/>
        </w:rPr>
      </w:pPr>
      <w:r w:rsidRPr="00546F64">
        <w:rPr>
          <w:rStyle w:val="a8"/>
          <w:rFonts w:ascii="Times New Roman" w:hAnsi="Times New Roman"/>
          <w:i w:val="0"/>
          <w:sz w:val="24"/>
          <w:szCs w:val="24"/>
        </w:rPr>
        <w:t>– подготовки проектной документации для строительства, реконструкции объекта капитального строительства;</w:t>
      </w:r>
    </w:p>
    <w:p w:rsidR="004F3042" w:rsidRPr="00546F64" w:rsidRDefault="004F3042" w:rsidP="004F3042">
      <w:pPr>
        <w:pStyle w:val="ConsPlusNormal"/>
        <w:spacing w:line="360" w:lineRule="auto"/>
        <w:ind w:firstLine="709"/>
        <w:contextualSpacing/>
        <w:jc w:val="both"/>
        <w:rPr>
          <w:rStyle w:val="a8"/>
          <w:rFonts w:ascii="Times New Roman" w:hAnsi="Times New Roman"/>
          <w:i w:val="0"/>
          <w:sz w:val="24"/>
          <w:szCs w:val="24"/>
        </w:rPr>
      </w:pPr>
      <w:r w:rsidRPr="00546F64">
        <w:rPr>
          <w:rStyle w:val="a8"/>
          <w:rFonts w:ascii="Times New Roman" w:hAnsi="Times New Roman"/>
          <w:i w:val="0"/>
          <w:sz w:val="24"/>
          <w:szCs w:val="24"/>
        </w:rPr>
        <w:t>– выдачи разрешения на строительство;</w:t>
      </w:r>
    </w:p>
    <w:p w:rsidR="004F3042" w:rsidRPr="00546F64" w:rsidRDefault="004F3042" w:rsidP="004F3042">
      <w:pPr>
        <w:pStyle w:val="ConsPlusNormal"/>
        <w:spacing w:line="360" w:lineRule="auto"/>
        <w:ind w:firstLine="709"/>
        <w:contextualSpacing/>
        <w:jc w:val="both"/>
        <w:rPr>
          <w:rStyle w:val="a8"/>
          <w:rFonts w:ascii="Times New Roman" w:hAnsi="Times New Roman"/>
          <w:i w:val="0"/>
          <w:sz w:val="24"/>
          <w:szCs w:val="24"/>
        </w:rPr>
      </w:pPr>
      <w:r w:rsidRPr="00546F64">
        <w:rPr>
          <w:rStyle w:val="a8"/>
          <w:rFonts w:ascii="Times New Roman" w:hAnsi="Times New Roman"/>
          <w:i w:val="0"/>
          <w:sz w:val="24"/>
          <w:szCs w:val="24"/>
        </w:rPr>
        <w:t>– выдачи разрешения на ввод объекта в эксплуатацию.</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5. Подготовка градостроительного плана земельного участка осуществляется в порядке, установленным градостроительным законодательством Российской Федерации и муниципальными правовыми актами сельского поселения Починковский сельсовет Починковского муниципального района Нижегородской области</w:t>
      </w:r>
      <w:r w:rsidR="00DC2FE0">
        <w:rPr>
          <w:rStyle w:val="a8"/>
          <w:rFonts w:ascii="Times New Roman" w:hAnsi="Times New Roman"/>
          <w:i w:val="0"/>
          <w:szCs w:val="24"/>
        </w:rPr>
        <w:t>,</w:t>
      </w:r>
      <w:r w:rsidRPr="00AD1860">
        <w:rPr>
          <w:rStyle w:val="a8"/>
          <w:rFonts w:ascii="Times New Roman" w:hAnsi="Times New Roman"/>
          <w:i w:val="0"/>
          <w:szCs w:val="24"/>
        </w:rPr>
        <w:t xml:space="preserve"> если иное не установлено нормативно-правовыми актами и законами Нижегородской области.</w:t>
      </w:r>
    </w:p>
    <w:p w:rsidR="004F3042" w:rsidRPr="00AD1860" w:rsidRDefault="004F3042" w:rsidP="004F3042">
      <w:pPr>
        <w:pStyle w:val="3"/>
        <w:rPr>
          <w:rStyle w:val="a8"/>
          <w:i w:val="0"/>
          <w:szCs w:val="24"/>
        </w:rPr>
      </w:pPr>
      <w:bookmarkStart w:id="114" w:name="_Toc465320189"/>
      <w:bookmarkStart w:id="115" w:name="_Toc467486863"/>
      <w:bookmarkStart w:id="116" w:name="_Toc487105230"/>
      <w:bookmarkStart w:id="117" w:name="_Toc29810840"/>
      <w:bookmarkStart w:id="118" w:name="_Toc30066303"/>
      <w:r w:rsidRPr="00AD1860">
        <w:rPr>
          <w:rStyle w:val="a8"/>
          <w:i w:val="0"/>
          <w:szCs w:val="24"/>
        </w:rPr>
        <w:lastRenderedPageBreak/>
        <w:t>Статья 19. Развитие застроенных территорий.</w:t>
      </w:r>
      <w:bookmarkEnd w:id="114"/>
      <w:bookmarkEnd w:id="115"/>
      <w:bookmarkEnd w:id="116"/>
      <w:bookmarkEnd w:id="117"/>
      <w:bookmarkEnd w:id="118"/>
    </w:p>
    <w:p w:rsidR="004F3042" w:rsidRPr="00AD1860" w:rsidRDefault="00974C10" w:rsidP="00974C10">
      <w:pPr>
        <w:spacing w:line="360" w:lineRule="auto"/>
        <w:ind w:firstLine="708"/>
        <w:contextualSpacing/>
        <w:rPr>
          <w:rStyle w:val="a8"/>
          <w:rFonts w:ascii="Times New Roman" w:hAnsi="Times New Roman"/>
          <w:i w:val="0"/>
          <w:szCs w:val="24"/>
        </w:rPr>
      </w:pPr>
      <w:r>
        <w:rPr>
          <w:rStyle w:val="a8"/>
          <w:rFonts w:ascii="Times New Roman" w:hAnsi="Times New Roman"/>
          <w:i w:val="0"/>
          <w:szCs w:val="24"/>
        </w:rPr>
        <w:t>1.</w:t>
      </w:r>
      <w:r w:rsidR="004F3042" w:rsidRPr="00AD1860">
        <w:rPr>
          <w:rStyle w:val="a8"/>
          <w:rFonts w:ascii="Times New Roman" w:hAnsi="Times New Roman"/>
          <w:i w:val="0"/>
          <w:szCs w:val="24"/>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F3042" w:rsidRPr="00AD1860" w:rsidRDefault="00974C10" w:rsidP="00974C10">
      <w:pPr>
        <w:spacing w:line="360" w:lineRule="auto"/>
        <w:ind w:firstLine="708"/>
        <w:rPr>
          <w:rStyle w:val="a8"/>
          <w:rFonts w:ascii="Times New Roman" w:hAnsi="Times New Roman"/>
          <w:i w:val="0"/>
          <w:szCs w:val="24"/>
        </w:rPr>
      </w:pPr>
      <w:r>
        <w:rPr>
          <w:rStyle w:val="a8"/>
          <w:rFonts w:ascii="Times New Roman" w:hAnsi="Times New Roman"/>
          <w:i w:val="0"/>
          <w:szCs w:val="24"/>
        </w:rPr>
        <w:t>2.</w:t>
      </w:r>
      <w:r w:rsidR="004F3042" w:rsidRPr="00AD1860">
        <w:rPr>
          <w:rStyle w:val="a8"/>
          <w:rFonts w:ascii="Times New Roman" w:hAnsi="Times New Roman"/>
          <w:i w:val="0"/>
          <w:szCs w:val="24"/>
        </w:rPr>
        <w:t xml:space="preserve">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 если иное не установлено законами и нормативно-правовыми актами Российской Федерации и Нижегородской области. </w:t>
      </w:r>
    </w:p>
    <w:p w:rsidR="00DF1701" w:rsidRDefault="00974C10" w:rsidP="00974C10">
      <w:pPr>
        <w:spacing w:line="360" w:lineRule="auto"/>
        <w:ind w:firstLine="708"/>
        <w:rPr>
          <w:rFonts w:ascii="Times New Roman" w:hAnsi="Times New Roman"/>
          <w:color w:val="000000"/>
          <w:szCs w:val="24"/>
        </w:rPr>
      </w:pPr>
      <w:r>
        <w:rPr>
          <w:rFonts w:ascii="Times New Roman" w:hAnsi="Times New Roman"/>
          <w:color w:val="000000"/>
          <w:szCs w:val="24"/>
        </w:rPr>
        <w:t>3.</w:t>
      </w:r>
      <w:r w:rsidR="004F3042" w:rsidRPr="00AD1860">
        <w:rPr>
          <w:rFonts w:ascii="Times New Roman" w:hAnsi="Times New Roman"/>
          <w:color w:val="000000"/>
          <w:szCs w:val="24"/>
        </w:rPr>
        <w:t xml:space="preserve">Решение о развитии застроенной территории может быть принято, если на такой территории расположены: </w:t>
      </w:r>
    </w:p>
    <w:p w:rsidR="00563C92" w:rsidRDefault="004F3042" w:rsidP="00DF1701">
      <w:pPr>
        <w:spacing w:line="360" w:lineRule="auto"/>
        <w:ind w:firstLine="708"/>
        <w:rPr>
          <w:rFonts w:ascii="Times New Roman" w:hAnsi="Times New Roman"/>
          <w:color w:val="000000"/>
          <w:szCs w:val="24"/>
        </w:rPr>
      </w:pPr>
      <w:r w:rsidRPr="00AD1860">
        <w:rPr>
          <w:rFonts w:ascii="Times New Roman" w:hAnsi="Times New Roman"/>
          <w:color w:val="000000"/>
          <w:szCs w:val="24"/>
        </w:rPr>
        <w:t xml:space="preserve">1) многоквартирные дома, признанные в установленном Правительством Российской Федерации порядке аварийными и подлежащими сносу; </w:t>
      </w:r>
    </w:p>
    <w:p w:rsidR="001955C0" w:rsidRDefault="004F3042" w:rsidP="00DF1701">
      <w:pPr>
        <w:spacing w:line="360" w:lineRule="auto"/>
        <w:ind w:firstLine="708"/>
        <w:rPr>
          <w:rFonts w:ascii="Times New Roman" w:hAnsi="Times New Roman"/>
          <w:color w:val="000000"/>
          <w:szCs w:val="24"/>
        </w:rPr>
      </w:pPr>
      <w:r w:rsidRPr="00AD1860">
        <w:rPr>
          <w:rFonts w:ascii="Times New Roman" w:hAnsi="Times New Roman"/>
          <w:color w:val="000000"/>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r w:rsidRPr="00AD1860">
        <w:rPr>
          <w:rFonts w:ascii="Times New Roman" w:hAnsi="Times New Roman"/>
          <w:color w:val="000000"/>
          <w:szCs w:val="24"/>
        </w:rPr>
        <w:br/>
        <w:t xml:space="preserve">         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 </w:t>
      </w:r>
    </w:p>
    <w:p w:rsidR="004F3042" w:rsidRPr="00AD1860" w:rsidRDefault="004F3042" w:rsidP="00DF1701">
      <w:pPr>
        <w:spacing w:line="360" w:lineRule="auto"/>
        <w:ind w:firstLine="708"/>
        <w:rPr>
          <w:rFonts w:ascii="Times New Roman" w:hAnsi="Times New Roman"/>
          <w:color w:val="000000"/>
          <w:szCs w:val="24"/>
        </w:rPr>
      </w:pPr>
      <w:r w:rsidRPr="00AD1860">
        <w:rPr>
          <w:rFonts w:ascii="Times New Roman" w:hAnsi="Times New Roman"/>
          <w:color w:val="000000"/>
          <w:szCs w:val="24"/>
        </w:rPr>
        <w:lastRenderedPageBreak/>
        <w:t>5.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3 и 4 настоящей статьи.</w:t>
      </w:r>
      <w:r w:rsidRPr="00AD1860">
        <w:rPr>
          <w:rStyle w:val="apple-converted-space"/>
          <w:rFonts w:ascii="Times New Roman" w:hAnsi="Times New Roman"/>
          <w:color w:val="000000"/>
          <w:szCs w:val="24"/>
        </w:rPr>
        <w:t> </w:t>
      </w:r>
    </w:p>
    <w:p w:rsidR="004F3042" w:rsidRPr="00AD1860" w:rsidRDefault="004F3042" w:rsidP="004F3042">
      <w:pPr>
        <w:spacing w:line="360" w:lineRule="auto"/>
        <w:ind w:firstLine="851"/>
        <w:rPr>
          <w:rStyle w:val="a8"/>
          <w:rFonts w:ascii="Times New Roman" w:hAnsi="Times New Roman"/>
          <w:i w:val="0"/>
          <w:szCs w:val="24"/>
        </w:rPr>
      </w:pPr>
      <w:r w:rsidRPr="00AD1860">
        <w:rPr>
          <w:rStyle w:val="a8"/>
          <w:rFonts w:ascii="Times New Roman" w:hAnsi="Times New Roman"/>
          <w:i w:val="0"/>
          <w:szCs w:val="24"/>
        </w:rPr>
        <w:t xml:space="preserve">6.В решении о развитии застроенной территории должны быть определены ее местоположение и площадь, территории, перечня адресов зданий, строений, сооружений, подлежащих сносу или </w:t>
      </w:r>
      <w:r w:rsidR="00E45A4C" w:rsidRPr="00AD1860">
        <w:rPr>
          <w:rStyle w:val="a8"/>
          <w:rFonts w:ascii="Times New Roman" w:hAnsi="Times New Roman"/>
          <w:i w:val="0"/>
          <w:szCs w:val="24"/>
        </w:rPr>
        <w:t>реконструкции,</w:t>
      </w:r>
      <w:r w:rsidRPr="00AD1860">
        <w:rPr>
          <w:rStyle w:val="a8"/>
          <w:rFonts w:ascii="Times New Roman" w:hAnsi="Times New Roman"/>
          <w:i w:val="0"/>
          <w:szCs w:val="24"/>
        </w:rPr>
        <w:t xml:space="preserve"> принимается в порядке, установленном Градостроительным кодексом Российской Федерации и нормативными правовыми актами Нижегородской области. </w:t>
      </w:r>
    </w:p>
    <w:p w:rsidR="004F3042" w:rsidRPr="00AD1860" w:rsidRDefault="004F3042" w:rsidP="004F3042">
      <w:pPr>
        <w:spacing w:line="360" w:lineRule="auto"/>
        <w:ind w:firstLine="709"/>
        <w:contextualSpacing/>
        <w:rPr>
          <w:rStyle w:val="a8"/>
          <w:rFonts w:ascii="Times New Roman" w:hAnsi="Times New Roman"/>
          <w:i w:val="0"/>
          <w:szCs w:val="24"/>
        </w:rPr>
      </w:pPr>
      <w:r w:rsidRPr="00AD1860">
        <w:rPr>
          <w:rStyle w:val="a8"/>
          <w:rFonts w:ascii="Times New Roman" w:hAnsi="Times New Roman"/>
          <w:i w:val="0"/>
          <w:szCs w:val="24"/>
        </w:rPr>
        <w:t>7. Развитие застроенных территорий осуществляется на основании договора о развитии застроенной территории, заключенном в порядке, установленном Градостроительным кодексом Российской Федерации и нормативными правовыми актами Нижегородской области, законами Нижегородской области.</w:t>
      </w:r>
    </w:p>
    <w:p w:rsidR="004F3042" w:rsidRPr="00F16F3B" w:rsidRDefault="004F3042" w:rsidP="004F3042">
      <w:pPr>
        <w:pStyle w:val="3"/>
        <w:rPr>
          <w:rStyle w:val="a8"/>
          <w:rFonts w:eastAsia="Arial"/>
          <w:i w:val="0"/>
          <w:szCs w:val="24"/>
        </w:rPr>
      </w:pPr>
      <w:bookmarkStart w:id="119" w:name="_Toc30066304"/>
      <w:r w:rsidRPr="00F16F3B">
        <w:rPr>
          <w:rStyle w:val="a8"/>
          <w:rFonts w:eastAsia="Arial"/>
          <w:i w:val="0"/>
          <w:szCs w:val="24"/>
        </w:rPr>
        <w:t>Статья 20. Комплексное освоение территории.</w:t>
      </w:r>
      <w:bookmarkEnd w:id="107"/>
      <w:bookmarkEnd w:id="108"/>
      <w:bookmarkEnd w:id="119"/>
    </w:p>
    <w:p w:rsidR="004F3042" w:rsidRPr="00F16F3B" w:rsidRDefault="004F3042" w:rsidP="004F3042">
      <w:pPr>
        <w:spacing w:line="360" w:lineRule="auto"/>
        <w:ind w:firstLine="709"/>
        <w:contextualSpacing/>
        <w:rPr>
          <w:rStyle w:val="a8"/>
          <w:rFonts w:ascii="Times New Roman" w:eastAsia="Arial" w:hAnsi="Times New Roman"/>
          <w:i w:val="0"/>
          <w:szCs w:val="24"/>
        </w:rPr>
      </w:pPr>
      <w:r w:rsidRPr="00F16F3B">
        <w:rPr>
          <w:rStyle w:val="a8"/>
          <w:rFonts w:ascii="Times New Roman" w:eastAsia="Arial" w:hAnsi="Times New Roman"/>
          <w:i w:val="0"/>
          <w:szCs w:val="24"/>
        </w:rP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4F3042" w:rsidRPr="00F16F3B" w:rsidRDefault="004F3042" w:rsidP="004F3042">
      <w:pPr>
        <w:spacing w:line="360" w:lineRule="auto"/>
        <w:ind w:firstLine="709"/>
        <w:contextualSpacing/>
        <w:rPr>
          <w:rStyle w:val="a8"/>
          <w:rFonts w:ascii="Times New Roman" w:eastAsia="Arial" w:hAnsi="Times New Roman"/>
          <w:i w:val="0"/>
          <w:szCs w:val="24"/>
        </w:rPr>
      </w:pPr>
      <w:r w:rsidRPr="00F16F3B">
        <w:rPr>
          <w:rStyle w:val="a8"/>
          <w:rFonts w:ascii="Times New Roman" w:eastAsia="Arial" w:hAnsi="Times New Roman"/>
          <w:i w:val="0"/>
          <w:szCs w:val="24"/>
        </w:rPr>
        <w:t xml:space="preserve">2. Договор комплексного освоения территории заключается органами местного самоуправления сельского поселения </w:t>
      </w:r>
      <w:r>
        <w:rPr>
          <w:rStyle w:val="a8"/>
          <w:rFonts w:ascii="Times New Roman" w:eastAsia="Arial" w:hAnsi="Times New Roman"/>
          <w:i w:val="0"/>
          <w:szCs w:val="24"/>
        </w:rPr>
        <w:t>Починковский сельсовет</w:t>
      </w:r>
      <w:r w:rsidR="003B20D4">
        <w:rPr>
          <w:rStyle w:val="a8"/>
          <w:rFonts w:ascii="Times New Roman" w:eastAsia="Arial" w:hAnsi="Times New Roman"/>
          <w:i w:val="0"/>
          <w:szCs w:val="24"/>
        </w:rPr>
        <w:t xml:space="preserve"> </w:t>
      </w:r>
      <w:r>
        <w:rPr>
          <w:rStyle w:val="a8"/>
          <w:rFonts w:ascii="Times New Roman" w:eastAsia="Arial" w:hAnsi="Times New Roman"/>
          <w:i w:val="0"/>
          <w:szCs w:val="24"/>
        </w:rPr>
        <w:t xml:space="preserve">Починковского </w:t>
      </w:r>
      <w:r w:rsidRPr="00F16F3B">
        <w:rPr>
          <w:rStyle w:val="a8"/>
          <w:rFonts w:ascii="Times New Roman" w:eastAsia="Arial" w:hAnsi="Times New Roman"/>
          <w:i w:val="0"/>
          <w:szCs w:val="24"/>
        </w:rPr>
        <w:t xml:space="preserve"> муниципального района Нижегородской области, предоставляющим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 в порядке определенном законодательством о градостроительной деятельности.</w:t>
      </w:r>
    </w:p>
    <w:p w:rsidR="004F3042" w:rsidRDefault="004F3042" w:rsidP="004F3042">
      <w:pPr>
        <w:spacing w:line="360" w:lineRule="auto"/>
        <w:ind w:firstLine="709"/>
        <w:contextualSpacing/>
        <w:rPr>
          <w:rStyle w:val="a8"/>
          <w:rFonts w:ascii="Times New Roman" w:eastAsia="Arial" w:hAnsi="Times New Roman"/>
          <w:i w:val="0"/>
          <w:szCs w:val="24"/>
        </w:rPr>
      </w:pPr>
      <w:r w:rsidRPr="00F16F3B">
        <w:rPr>
          <w:rStyle w:val="a8"/>
          <w:rFonts w:ascii="Times New Roman" w:eastAsia="Arial" w:hAnsi="Times New Roman"/>
          <w:i w:val="0"/>
          <w:szCs w:val="24"/>
        </w:rPr>
        <w:t>3.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4F3042" w:rsidRPr="00F16F3B" w:rsidRDefault="003B20D4" w:rsidP="004F3042">
      <w:pPr>
        <w:pStyle w:val="20"/>
        <w:rPr>
          <w:rStyle w:val="a8"/>
          <w:rFonts w:eastAsia="Arial"/>
          <w:i w:val="0"/>
          <w:szCs w:val="24"/>
        </w:rPr>
      </w:pPr>
      <w:bookmarkStart w:id="120" w:name="_Toc467486865"/>
      <w:bookmarkStart w:id="121" w:name="_Toc30066305"/>
      <w:r>
        <w:rPr>
          <w:rStyle w:val="a8"/>
          <w:rFonts w:eastAsia="Arial"/>
          <w:i w:val="0"/>
          <w:szCs w:val="24"/>
        </w:rPr>
        <w:t>Г</w:t>
      </w:r>
      <w:r w:rsidR="004F3042" w:rsidRPr="00F16F3B">
        <w:rPr>
          <w:rStyle w:val="a8"/>
          <w:rFonts w:eastAsia="Arial"/>
          <w:i w:val="0"/>
          <w:szCs w:val="24"/>
        </w:rPr>
        <w:t xml:space="preserve">лава 4.  </w:t>
      </w:r>
      <w:bookmarkEnd w:id="87"/>
      <w:bookmarkEnd w:id="88"/>
      <w:bookmarkEnd w:id="91"/>
      <w:r w:rsidR="004F3042" w:rsidRPr="00F16F3B">
        <w:rPr>
          <w:rStyle w:val="a8"/>
          <w:rFonts w:eastAsia="Arial"/>
          <w:i w:val="0"/>
          <w:szCs w:val="24"/>
        </w:rPr>
        <w:t xml:space="preserve">Положения о порядке организации и проведения </w:t>
      </w:r>
      <w:r w:rsidR="00F54487">
        <w:rPr>
          <w:rStyle w:val="a8"/>
          <w:rFonts w:eastAsia="Arial"/>
          <w:i w:val="0"/>
          <w:szCs w:val="24"/>
        </w:rPr>
        <w:t xml:space="preserve">общественных обсуждений или публичных слушаний </w:t>
      </w:r>
      <w:r w:rsidR="004F3042" w:rsidRPr="00F16F3B">
        <w:rPr>
          <w:rStyle w:val="a8"/>
          <w:rFonts w:eastAsia="Arial"/>
          <w:i w:val="0"/>
          <w:szCs w:val="24"/>
        </w:rPr>
        <w:t>по вопросам землепользования и застройки.</w:t>
      </w:r>
      <w:bookmarkEnd w:id="120"/>
      <w:bookmarkEnd w:id="121"/>
    </w:p>
    <w:p w:rsidR="004F3042" w:rsidRPr="00F16F3B" w:rsidRDefault="004F3042" w:rsidP="004F3042">
      <w:pPr>
        <w:pStyle w:val="3"/>
        <w:rPr>
          <w:rStyle w:val="a8"/>
          <w:rFonts w:eastAsia="Arial"/>
          <w:i w:val="0"/>
          <w:szCs w:val="24"/>
        </w:rPr>
      </w:pPr>
      <w:bookmarkStart w:id="122" w:name="_Toc257821079"/>
      <w:bookmarkStart w:id="123" w:name="_Toc465320180"/>
      <w:bookmarkStart w:id="124" w:name="_Toc467486866"/>
      <w:bookmarkStart w:id="125" w:name="_Toc30066306"/>
      <w:bookmarkStart w:id="126" w:name="_Toc292374599"/>
      <w:r w:rsidRPr="00F16F3B">
        <w:rPr>
          <w:rStyle w:val="a8"/>
          <w:rFonts w:eastAsia="Arial"/>
          <w:i w:val="0"/>
          <w:szCs w:val="24"/>
        </w:rPr>
        <w:t>Статья 21. </w:t>
      </w:r>
      <w:bookmarkEnd w:id="122"/>
      <w:r w:rsidRPr="00F16F3B">
        <w:rPr>
          <w:rStyle w:val="a8"/>
          <w:rFonts w:eastAsia="Arial"/>
          <w:i w:val="0"/>
          <w:szCs w:val="24"/>
        </w:rPr>
        <w:t>Общие положения о публичных слушаниях.</w:t>
      </w:r>
      <w:bookmarkEnd w:id="123"/>
      <w:bookmarkEnd w:id="124"/>
      <w:bookmarkEnd w:id="125"/>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1. </w:t>
      </w:r>
      <w:r w:rsidR="00546F64">
        <w:rPr>
          <w:rStyle w:val="a8"/>
          <w:rFonts w:ascii="Times New Roman" w:eastAsia="Arial" w:hAnsi="Times New Roman"/>
          <w:i w:val="0"/>
          <w:szCs w:val="24"/>
        </w:rPr>
        <w:t>Общественные обсуждения или публичные слушания</w:t>
      </w:r>
      <w:r w:rsidR="003B20D4">
        <w:rPr>
          <w:rStyle w:val="a8"/>
          <w:rFonts w:ascii="Times New Roman" w:eastAsia="Arial" w:hAnsi="Times New Roman"/>
          <w:i w:val="0"/>
          <w:szCs w:val="24"/>
        </w:rPr>
        <w:t xml:space="preserve"> </w:t>
      </w:r>
      <w:r w:rsidRPr="00F16F3B">
        <w:rPr>
          <w:rStyle w:val="a8"/>
          <w:rFonts w:ascii="Times New Roman" w:eastAsia="Arial" w:hAnsi="Times New Roman"/>
          <w:i w:val="0"/>
          <w:szCs w:val="24"/>
        </w:rPr>
        <w:t xml:space="preserve">- форма реализации прав жителей сельского поселения на участие в процессе принятия решений органами местного </w:t>
      </w:r>
      <w:r w:rsidRPr="00F16F3B">
        <w:rPr>
          <w:rStyle w:val="a8"/>
          <w:rFonts w:ascii="Times New Roman" w:eastAsia="Arial" w:hAnsi="Times New Roman"/>
          <w:i w:val="0"/>
          <w:szCs w:val="24"/>
        </w:rPr>
        <w:lastRenderedPageBreak/>
        <w:t>самоуправления сельского поселения посредством проведения публичного обсуждения проектов муниципальных правовых актов поселения по вопросам местного значения.</w:t>
      </w:r>
      <w:bookmarkStart w:id="127" w:name="sub_1602"/>
    </w:p>
    <w:p w:rsidR="004F3042" w:rsidRPr="00F16F3B" w:rsidRDefault="00546F64" w:rsidP="004F3042">
      <w:pPr>
        <w:spacing w:line="360" w:lineRule="auto"/>
        <w:ind w:firstLine="709"/>
        <w:rPr>
          <w:rStyle w:val="a8"/>
          <w:rFonts w:ascii="Times New Roman" w:eastAsia="Arial" w:hAnsi="Times New Roman"/>
          <w:i w:val="0"/>
          <w:szCs w:val="24"/>
        </w:rPr>
      </w:pPr>
      <w:r>
        <w:rPr>
          <w:rStyle w:val="a8"/>
          <w:rFonts w:ascii="Times New Roman" w:eastAsia="Arial" w:hAnsi="Times New Roman"/>
          <w:i w:val="0"/>
          <w:szCs w:val="24"/>
        </w:rPr>
        <w:t>О</w:t>
      </w:r>
      <w:r w:rsidRPr="00F54487">
        <w:rPr>
          <w:rStyle w:val="a8"/>
          <w:rFonts w:ascii="Times New Roman" w:eastAsia="Arial" w:hAnsi="Times New Roman"/>
          <w:i w:val="0"/>
          <w:szCs w:val="24"/>
        </w:rPr>
        <w:t>бщественны</w:t>
      </w:r>
      <w:r>
        <w:rPr>
          <w:rStyle w:val="a8"/>
          <w:rFonts w:ascii="Times New Roman" w:eastAsia="Arial" w:hAnsi="Times New Roman"/>
          <w:i w:val="0"/>
          <w:szCs w:val="24"/>
        </w:rPr>
        <w:t>е</w:t>
      </w:r>
      <w:r w:rsidRPr="00F54487">
        <w:rPr>
          <w:rStyle w:val="a8"/>
          <w:rFonts w:ascii="Times New Roman" w:eastAsia="Arial" w:hAnsi="Times New Roman"/>
          <w:i w:val="0"/>
          <w:szCs w:val="24"/>
        </w:rPr>
        <w:t xml:space="preserve"> обсуждени</w:t>
      </w:r>
      <w:r>
        <w:rPr>
          <w:rStyle w:val="a8"/>
          <w:rFonts w:ascii="Times New Roman" w:eastAsia="Arial" w:hAnsi="Times New Roman"/>
          <w:i w:val="0"/>
          <w:szCs w:val="24"/>
        </w:rPr>
        <w:t>я</w:t>
      </w:r>
      <w:r w:rsidR="003B20D4">
        <w:rPr>
          <w:rStyle w:val="a8"/>
          <w:rFonts w:ascii="Times New Roman" w:eastAsia="Arial" w:hAnsi="Times New Roman"/>
          <w:i w:val="0"/>
          <w:szCs w:val="24"/>
        </w:rPr>
        <w:t xml:space="preserve"> </w:t>
      </w:r>
      <w:r>
        <w:rPr>
          <w:rStyle w:val="a8"/>
          <w:rFonts w:ascii="Times New Roman" w:eastAsia="Arial" w:hAnsi="Times New Roman"/>
          <w:i w:val="0"/>
          <w:szCs w:val="24"/>
        </w:rPr>
        <w:t xml:space="preserve">или публичные слушания </w:t>
      </w:r>
      <w:r w:rsidR="004F3042" w:rsidRPr="00F16F3B">
        <w:rPr>
          <w:rStyle w:val="a8"/>
          <w:rFonts w:ascii="Times New Roman" w:eastAsia="Arial" w:hAnsi="Times New Roman"/>
          <w:i w:val="0"/>
          <w:szCs w:val="24"/>
        </w:rPr>
        <w:t xml:space="preserve">проводятся по инициативе населения, </w:t>
      </w:r>
      <w:r w:rsidR="003B20D4">
        <w:rPr>
          <w:rStyle w:val="a8"/>
          <w:rFonts w:ascii="Times New Roman" w:eastAsia="Arial" w:hAnsi="Times New Roman"/>
          <w:i w:val="0"/>
          <w:szCs w:val="24"/>
        </w:rPr>
        <w:t xml:space="preserve">сельского </w:t>
      </w:r>
      <w:r w:rsidR="004F3042" w:rsidRPr="00F16F3B">
        <w:rPr>
          <w:rStyle w:val="a8"/>
          <w:rFonts w:ascii="Times New Roman" w:eastAsia="Arial" w:hAnsi="Times New Roman"/>
          <w:i w:val="0"/>
          <w:szCs w:val="24"/>
        </w:rPr>
        <w:t xml:space="preserve">Совета </w:t>
      </w:r>
      <w:r w:rsidR="003B20D4">
        <w:rPr>
          <w:rStyle w:val="a8"/>
          <w:rFonts w:ascii="Times New Roman" w:eastAsia="Arial" w:hAnsi="Times New Roman"/>
          <w:i w:val="0"/>
          <w:szCs w:val="24"/>
        </w:rPr>
        <w:t>Починковского сельсовета</w:t>
      </w:r>
      <w:r w:rsidR="004F3042" w:rsidRPr="00F16F3B">
        <w:rPr>
          <w:rStyle w:val="a8"/>
          <w:rFonts w:ascii="Times New Roman" w:eastAsia="Arial" w:hAnsi="Times New Roman"/>
          <w:i w:val="0"/>
          <w:szCs w:val="24"/>
        </w:rPr>
        <w:t xml:space="preserve">, </w:t>
      </w:r>
      <w:r w:rsidR="003B20D4">
        <w:rPr>
          <w:rStyle w:val="a8"/>
          <w:rFonts w:ascii="Times New Roman" w:eastAsia="Arial" w:hAnsi="Times New Roman"/>
          <w:i w:val="0"/>
          <w:szCs w:val="24"/>
        </w:rPr>
        <w:t>г</w:t>
      </w:r>
      <w:r w:rsidR="004F3042" w:rsidRPr="00F16F3B">
        <w:rPr>
          <w:rStyle w:val="a8"/>
          <w:rFonts w:ascii="Times New Roman" w:eastAsia="Arial" w:hAnsi="Times New Roman"/>
          <w:i w:val="0"/>
          <w:szCs w:val="24"/>
        </w:rPr>
        <w:t>лавы сельского поселения.</w:t>
      </w:r>
      <w:bookmarkEnd w:id="127"/>
    </w:p>
    <w:p w:rsidR="004F3042" w:rsidRPr="00F16F3B" w:rsidRDefault="00546F64" w:rsidP="004F3042">
      <w:pPr>
        <w:spacing w:line="360" w:lineRule="auto"/>
        <w:ind w:firstLine="709"/>
        <w:rPr>
          <w:rStyle w:val="a8"/>
          <w:rFonts w:ascii="Times New Roman" w:eastAsia="Arial" w:hAnsi="Times New Roman"/>
          <w:i w:val="0"/>
          <w:szCs w:val="24"/>
        </w:rPr>
      </w:pPr>
      <w:bookmarkStart w:id="128" w:name="_Hlk30066253"/>
      <w:r>
        <w:rPr>
          <w:rStyle w:val="a8"/>
          <w:rFonts w:ascii="Times New Roman" w:eastAsia="Arial" w:hAnsi="Times New Roman"/>
          <w:i w:val="0"/>
          <w:szCs w:val="24"/>
        </w:rPr>
        <w:t>О</w:t>
      </w:r>
      <w:r w:rsidRPr="00F54487">
        <w:rPr>
          <w:rStyle w:val="a8"/>
          <w:rFonts w:ascii="Times New Roman" w:eastAsia="Arial" w:hAnsi="Times New Roman"/>
          <w:i w:val="0"/>
          <w:szCs w:val="24"/>
        </w:rPr>
        <w:t>бщественны</w:t>
      </w:r>
      <w:r>
        <w:rPr>
          <w:rStyle w:val="a8"/>
          <w:rFonts w:ascii="Times New Roman" w:eastAsia="Arial" w:hAnsi="Times New Roman"/>
          <w:i w:val="0"/>
          <w:szCs w:val="24"/>
        </w:rPr>
        <w:t>е</w:t>
      </w:r>
      <w:r w:rsidRPr="00F54487">
        <w:rPr>
          <w:rStyle w:val="a8"/>
          <w:rFonts w:ascii="Times New Roman" w:eastAsia="Arial" w:hAnsi="Times New Roman"/>
          <w:i w:val="0"/>
          <w:szCs w:val="24"/>
        </w:rPr>
        <w:t xml:space="preserve"> обсуждени</w:t>
      </w:r>
      <w:r>
        <w:rPr>
          <w:rStyle w:val="a8"/>
          <w:rFonts w:ascii="Times New Roman" w:eastAsia="Arial" w:hAnsi="Times New Roman"/>
          <w:i w:val="0"/>
          <w:szCs w:val="24"/>
        </w:rPr>
        <w:t>я</w:t>
      </w:r>
      <w:r w:rsidR="003B20D4">
        <w:rPr>
          <w:rStyle w:val="a8"/>
          <w:rFonts w:ascii="Times New Roman" w:eastAsia="Arial" w:hAnsi="Times New Roman"/>
          <w:i w:val="0"/>
          <w:szCs w:val="24"/>
        </w:rPr>
        <w:t xml:space="preserve"> </w:t>
      </w:r>
      <w:r>
        <w:rPr>
          <w:rStyle w:val="a8"/>
          <w:rFonts w:ascii="Times New Roman" w:eastAsia="Arial" w:hAnsi="Times New Roman"/>
          <w:i w:val="0"/>
          <w:szCs w:val="24"/>
        </w:rPr>
        <w:t>или</w:t>
      </w:r>
      <w:bookmarkEnd w:id="128"/>
      <w:r>
        <w:rPr>
          <w:rStyle w:val="a8"/>
          <w:rFonts w:ascii="Times New Roman" w:eastAsia="Arial" w:hAnsi="Times New Roman"/>
          <w:i w:val="0"/>
          <w:szCs w:val="24"/>
        </w:rPr>
        <w:t xml:space="preserve"> публичные слушания </w:t>
      </w:r>
      <w:r w:rsidR="004F3042" w:rsidRPr="00F16F3B">
        <w:rPr>
          <w:rStyle w:val="a8"/>
          <w:rFonts w:ascii="Times New Roman" w:eastAsia="Arial" w:hAnsi="Times New Roman"/>
          <w:i w:val="0"/>
          <w:szCs w:val="24"/>
        </w:rPr>
        <w:t xml:space="preserve">назначаются главой администрации сельского поселения </w:t>
      </w:r>
      <w:r w:rsidR="004F3042">
        <w:rPr>
          <w:rStyle w:val="a8"/>
          <w:rFonts w:ascii="Times New Roman" w:eastAsia="Arial" w:hAnsi="Times New Roman"/>
          <w:i w:val="0"/>
          <w:szCs w:val="24"/>
        </w:rPr>
        <w:t xml:space="preserve">Починковский сельсовет Починковского </w:t>
      </w:r>
      <w:r w:rsidR="004F3042" w:rsidRPr="00F16F3B">
        <w:rPr>
          <w:rStyle w:val="a8"/>
          <w:rFonts w:ascii="Times New Roman" w:eastAsia="Arial" w:hAnsi="Times New Roman"/>
          <w:i w:val="0"/>
          <w:szCs w:val="24"/>
        </w:rPr>
        <w:t>муниципального района Нижегородской области.</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2.</w:t>
      </w:r>
      <w:r w:rsidR="00546F64">
        <w:rPr>
          <w:rStyle w:val="a8"/>
          <w:rFonts w:ascii="Times New Roman" w:eastAsia="Arial" w:hAnsi="Times New Roman"/>
          <w:i w:val="0"/>
          <w:szCs w:val="24"/>
        </w:rPr>
        <w:t>О</w:t>
      </w:r>
      <w:r w:rsidR="00546F64" w:rsidRPr="00F54487">
        <w:rPr>
          <w:rStyle w:val="a8"/>
          <w:rFonts w:ascii="Times New Roman" w:eastAsia="Arial" w:hAnsi="Times New Roman"/>
          <w:i w:val="0"/>
          <w:szCs w:val="24"/>
        </w:rPr>
        <w:t>бщественны</w:t>
      </w:r>
      <w:r w:rsidR="00546F64">
        <w:rPr>
          <w:rStyle w:val="a8"/>
          <w:rFonts w:ascii="Times New Roman" w:eastAsia="Arial" w:hAnsi="Times New Roman"/>
          <w:i w:val="0"/>
          <w:szCs w:val="24"/>
        </w:rPr>
        <w:t>е</w:t>
      </w:r>
      <w:r w:rsidR="00546F64" w:rsidRPr="00F54487">
        <w:rPr>
          <w:rStyle w:val="a8"/>
          <w:rFonts w:ascii="Times New Roman" w:eastAsia="Arial" w:hAnsi="Times New Roman"/>
          <w:i w:val="0"/>
          <w:szCs w:val="24"/>
        </w:rPr>
        <w:t xml:space="preserve"> обсуждени</w:t>
      </w:r>
      <w:r w:rsidR="00546F64">
        <w:rPr>
          <w:rStyle w:val="a8"/>
          <w:rFonts w:ascii="Times New Roman" w:eastAsia="Arial" w:hAnsi="Times New Roman"/>
          <w:i w:val="0"/>
          <w:szCs w:val="24"/>
        </w:rPr>
        <w:t>я</w:t>
      </w:r>
      <w:r w:rsidR="003B20D4">
        <w:rPr>
          <w:rStyle w:val="a8"/>
          <w:rFonts w:ascii="Times New Roman" w:eastAsia="Arial" w:hAnsi="Times New Roman"/>
          <w:i w:val="0"/>
          <w:szCs w:val="24"/>
        </w:rPr>
        <w:t xml:space="preserve"> </w:t>
      </w:r>
      <w:r w:rsidR="00546F64">
        <w:rPr>
          <w:rStyle w:val="a8"/>
          <w:rFonts w:ascii="Times New Roman" w:eastAsia="Arial" w:hAnsi="Times New Roman"/>
          <w:i w:val="0"/>
          <w:szCs w:val="24"/>
        </w:rPr>
        <w:t xml:space="preserve">или публичные слушания </w:t>
      </w:r>
      <w:r w:rsidRPr="00F16F3B">
        <w:rPr>
          <w:rStyle w:val="a8"/>
          <w:rFonts w:ascii="Times New Roman" w:eastAsia="Arial" w:hAnsi="Times New Roman"/>
          <w:i w:val="0"/>
          <w:szCs w:val="24"/>
        </w:rPr>
        <w:t xml:space="preserve">по вопросам землепользования и застройки на территории сельского поселения </w:t>
      </w:r>
      <w:r>
        <w:rPr>
          <w:rStyle w:val="a8"/>
          <w:rFonts w:ascii="Times New Roman" w:eastAsia="Arial" w:hAnsi="Times New Roman"/>
          <w:i w:val="0"/>
          <w:szCs w:val="24"/>
        </w:rPr>
        <w:t xml:space="preserve">Починковский сельсовет Починковского </w:t>
      </w:r>
      <w:r w:rsidRPr="00F16F3B">
        <w:rPr>
          <w:rStyle w:val="a8"/>
          <w:rFonts w:ascii="Times New Roman" w:eastAsia="Arial" w:hAnsi="Times New Roman"/>
          <w:i w:val="0"/>
          <w:szCs w:val="24"/>
        </w:rPr>
        <w:t xml:space="preserve"> муниципального района Нижегородской области организуются и проводятся органами местного самоуправления сельского поселения </w:t>
      </w:r>
      <w:r>
        <w:rPr>
          <w:rStyle w:val="a8"/>
          <w:rFonts w:ascii="Times New Roman" w:eastAsia="Arial" w:hAnsi="Times New Roman"/>
          <w:i w:val="0"/>
          <w:szCs w:val="24"/>
        </w:rPr>
        <w:t xml:space="preserve">Починковский сельсовет Починковского </w:t>
      </w:r>
      <w:r w:rsidRPr="00F16F3B">
        <w:rPr>
          <w:rStyle w:val="a8"/>
          <w:rFonts w:ascii="Times New Roman" w:eastAsia="Arial" w:hAnsi="Times New Roman"/>
          <w:i w:val="0"/>
          <w:szCs w:val="24"/>
        </w:rPr>
        <w:t xml:space="preserve"> муниципального района Нижегородской области в соответствии с </w:t>
      </w:r>
      <w:hyperlink r:id="rId30" w:history="1">
        <w:r w:rsidRPr="00F16F3B">
          <w:rPr>
            <w:rStyle w:val="a8"/>
            <w:rFonts w:ascii="Times New Roman" w:eastAsia="Arial" w:hAnsi="Times New Roman"/>
            <w:i w:val="0"/>
            <w:szCs w:val="24"/>
          </w:rPr>
          <w:t>Конституцией</w:t>
        </w:r>
      </w:hyperlink>
      <w:r w:rsidRPr="00F16F3B">
        <w:rPr>
          <w:rStyle w:val="a8"/>
          <w:rFonts w:ascii="Times New Roman" w:eastAsia="Arial" w:hAnsi="Times New Roman"/>
          <w:i w:val="0"/>
          <w:szCs w:val="24"/>
        </w:rPr>
        <w:t xml:space="preserve"> Российской Федерации, федеральным законодательством, законами Нижегородской области, Уставом сельского поселения и Правилами.</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Не допускается принятие муниципального правового акта, проект которого выносится на публичные слушания, до получения результатов </w:t>
      </w:r>
      <w:r w:rsidR="00F54487">
        <w:rPr>
          <w:rStyle w:val="a8"/>
          <w:rFonts w:ascii="Times New Roman" w:eastAsia="Arial" w:hAnsi="Times New Roman"/>
          <w:i w:val="0"/>
          <w:szCs w:val="24"/>
        </w:rPr>
        <w:t>общественных обсуждений или публичных слушаний</w:t>
      </w:r>
      <w:r w:rsidRPr="00F16F3B">
        <w:rPr>
          <w:rStyle w:val="a8"/>
          <w:rFonts w:ascii="Times New Roman" w:eastAsia="Arial" w:hAnsi="Times New Roman"/>
          <w:i w:val="0"/>
          <w:szCs w:val="24"/>
        </w:rPr>
        <w:t>.</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3. </w:t>
      </w:r>
      <w:r w:rsidR="00546F64">
        <w:rPr>
          <w:rStyle w:val="a8"/>
          <w:rFonts w:ascii="Times New Roman" w:eastAsia="Arial" w:hAnsi="Times New Roman"/>
          <w:i w:val="0"/>
          <w:szCs w:val="24"/>
        </w:rPr>
        <w:t xml:space="preserve">Общественные обсуждения или публичные слушания </w:t>
      </w:r>
      <w:r w:rsidRPr="00F16F3B">
        <w:rPr>
          <w:rStyle w:val="a8"/>
          <w:rFonts w:ascii="Times New Roman" w:eastAsia="Arial" w:hAnsi="Times New Roman"/>
          <w:i w:val="0"/>
          <w:szCs w:val="24"/>
        </w:rPr>
        <w:t>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публичные слушания. Организатор слушаний не вправе ограничить доступ в помещение заинтересованных лиц или их представителей.</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4. Подготовка, проведение и определение результатов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 xml:space="preserve">осуществляются открыто и гласно. Участники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вправе свободно высказывать свое мнение и вносить предложения и замечания по вопросу, вынесенному на общественные (публичные) слушания.</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Мнение жителей сельского поселения </w:t>
      </w:r>
      <w:r>
        <w:rPr>
          <w:rStyle w:val="a8"/>
          <w:rFonts w:ascii="Times New Roman" w:eastAsia="Arial" w:hAnsi="Times New Roman"/>
          <w:i w:val="0"/>
          <w:szCs w:val="24"/>
        </w:rPr>
        <w:t xml:space="preserve">Починковский сельсовет </w:t>
      </w:r>
      <w:r w:rsidR="00546F64">
        <w:rPr>
          <w:rStyle w:val="a8"/>
          <w:rFonts w:ascii="Times New Roman" w:eastAsia="Arial" w:hAnsi="Times New Roman"/>
          <w:i w:val="0"/>
          <w:szCs w:val="24"/>
        </w:rPr>
        <w:t xml:space="preserve">Починковского </w:t>
      </w:r>
      <w:r w:rsidR="00546F64" w:rsidRPr="00F16F3B">
        <w:rPr>
          <w:rStyle w:val="a8"/>
          <w:rFonts w:ascii="Times New Roman" w:eastAsia="Arial" w:hAnsi="Times New Roman"/>
          <w:i w:val="0"/>
          <w:szCs w:val="24"/>
        </w:rPr>
        <w:t>муниципального</w:t>
      </w:r>
      <w:r w:rsidR="002F4F38">
        <w:rPr>
          <w:rStyle w:val="a8"/>
          <w:rFonts w:ascii="Times New Roman" w:eastAsia="Arial" w:hAnsi="Times New Roman"/>
          <w:i w:val="0"/>
          <w:szCs w:val="24"/>
        </w:rPr>
        <w:t xml:space="preserve"> </w:t>
      </w:r>
      <w:r w:rsidRPr="00F16F3B">
        <w:rPr>
          <w:rStyle w:val="a8"/>
          <w:rFonts w:ascii="Times New Roman" w:eastAsia="Arial" w:hAnsi="Times New Roman"/>
          <w:i w:val="0"/>
          <w:szCs w:val="24"/>
        </w:rPr>
        <w:t xml:space="preserve">района Нижегородской области, выявленное в ходе </w:t>
      </w:r>
      <w:r w:rsidR="00F54487">
        <w:rPr>
          <w:rStyle w:val="a8"/>
          <w:rFonts w:ascii="Times New Roman" w:eastAsia="Arial" w:hAnsi="Times New Roman"/>
          <w:i w:val="0"/>
          <w:szCs w:val="24"/>
        </w:rPr>
        <w:t xml:space="preserve">общественных обсуждений или публичных </w:t>
      </w:r>
      <w:r w:rsidR="00546F64">
        <w:rPr>
          <w:rStyle w:val="a8"/>
          <w:rFonts w:ascii="Times New Roman" w:eastAsia="Arial" w:hAnsi="Times New Roman"/>
          <w:i w:val="0"/>
          <w:szCs w:val="24"/>
        </w:rPr>
        <w:t>слушаний,</w:t>
      </w:r>
      <w:r w:rsidRPr="00F16F3B">
        <w:rPr>
          <w:rStyle w:val="a8"/>
          <w:rFonts w:ascii="Times New Roman" w:eastAsia="Arial" w:hAnsi="Times New Roman"/>
          <w:i w:val="0"/>
          <w:szCs w:val="24"/>
        </w:rPr>
        <w:t xml:space="preserve"> носит рекомендательный характер.</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5. На </w:t>
      </w:r>
      <w:r w:rsidR="002F4F38">
        <w:rPr>
          <w:rStyle w:val="a8"/>
          <w:rFonts w:ascii="Times New Roman" w:eastAsia="Arial" w:hAnsi="Times New Roman"/>
          <w:i w:val="0"/>
          <w:szCs w:val="24"/>
        </w:rPr>
        <w:t>о</w:t>
      </w:r>
      <w:r w:rsidR="00546F64">
        <w:rPr>
          <w:rStyle w:val="a8"/>
          <w:rFonts w:ascii="Times New Roman" w:eastAsia="Arial" w:hAnsi="Times New Roman"/>
          <w:i w:val="0"/>
          <w:szCs w:val="24"/>
        </w:rPr>
        <w:t xml:space="preserve">бщественные обсуждения или публичные слушания </w:t>
      </w:r>
      <w:r w:rsidRPr="00F16F3B">
        <w:rPr>
          <w:rStyle w:val="a8"/>
          <w:rFonts w:ascii="Times New Roman" w:eastAsia="Arial" w:hAnsi="Times New Roman"/>
          <w:i w:val="0"/>
          <w:szCs w:val="24"/>
        </w:rPr>
        <w:t>по вопросам землепользования и застройки в обязательном порядке выносятся:</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проект Правил и проекты внесения изменений в Правила;</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проекты планировки территорий и проекты межевания территорий;</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вопросы предоставления разрешений на условно разрешенный вид использования земельных участков и объектов капитального строительства;</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lastRenderedPageBreak/>
        <w:t>–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проекты генерального плана сельского поселения и проекты внесения в него изменений;</w:t>
      </w:r>
    </w:p>
    <w:p w:rsidR="004F3042" w:rsidRPr="00F16F3B" w:rsidRDefault="002F4F38" w:rsidP="004F3042">
      <w:pPr>
        <w:spacing w:line="360" w:lineRule="auto"/>
        <w:ind w:firstLine="709"/>
        <w:rPr>
          <w:rStyle w:val="a8"/>
          <w:rFonts w:ascii="Times New Roman" w:eastAsia="Arial" w:hAnsi="Times New Roman"/>
          <w:i w:val="0"/>
          <w:szCs w:val="24"/>
        </w:rPr>
      </w:pPr>
      <w:r>
        <w:rPr>
          <w:rStyle w:val="a8"/>
          <w:rFonts w:ascii="Times New Roman" w:eastAsia="Arial" w:hAnsi="Times New Roman"/>
          <w:i w:val="0"/>
          <w:szCs w:val="24"/>
        </w:rPr>
        <w:t>-</w:t>
      </w:r>
      <w:r w:rsidR="004F3042" w:rsidRPr="00F16F3B">
        <w:rPr>
          <w:rStyle w:val="a8"/>
          <w:rFonts w:ascii="Times New Roman" w:eastAsia="Arial" w:hAnsi="Times New Roman"/>
          <w:i w:val="0"/>
          <w:szCs w:val="24"/>
        </w:rPr>
        <w:t>проекты планировки территорий и проекты межевания территорий в установленных Градостроительным кодексом РФ случаях.</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6. Комиссия </w:t>
      </w:r>
      <w:r w:rsidR="002F4F38">
        <w:rPr>
          <w:rStyle w:val="a8"/>
          <w:rFonts w:ascii="Times New Roman" w:eastAsia="Arial" w:hAnsi="Times New Roman"/>
          <w:i w:val="0"/>
          <w:szCs w:val="24"/>
        </w:rPr>
        <w:t xml:space="preserve">ОМСУ </w:t>
      </w:r>
      <w:r w:rsidRPr="00F16F3B">
        <w:rPr>
          <w:rStyle w:val="a8"/>
          <w:rFonts w:ascii="Times New Roman" w:eastAsia="Arial" w:hAnsi="Times New Roman"/>
          <w:i w:val="0"/>
          <w:szCs w:val="24"/>
        </w:rPr>
        <w:t xml:space="preserve">в ходе подготовки к проведению </w:t>
      </w:r>
      <w:r w:rsidR="00F54487">
        <w:rPr>
          <w:rStyle w:val="a8"/>
          <w:rFonts w:ascii="Times New Roman" w:eastAsia="Arial" w:hAnsi="Times New Roman"/>
          <w:i w:val="0"/>
          <w:szCs w:val="24"/>
        </w:rPr>
        <w:t>общественных обсуждений или публичных слушаний</w:t>
      </w:r>
      <w:r w:rsidRPr="00F16F3B">
        <w:rPr>
          <w:rStyle w:val="a8"/>
          <w:rFonts w:ascii="Times New Roman" w:eastAsia="Arial" w:hAnsi="Times New Roman"/>
          <w:i w:val="0"/>
          <w:szCs w:val="24"/>
        </w:rPr>
        <w:t>:</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обеспечивает возможность ознакомления со всеми материалами, представляемыми на публичные слушания;</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доводит до населения информацию о содержании проекта муниципального правового акта, организует выставки, экспозиции демонстрационных материалов, выступления представителей органов местного самоуправления, разработчиков проекта на собраниях жителей, в печатных средствах массовой информации, на официальном сайте сельского поселения;</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определяет список докладчиков - разработчиков проекта муниципального правового акта или вопроса, выносимого на публичные слушания;</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 принимает от жителей сельского поселения </w:t>
      </w:r>
      <w:r>
        <w:rPr>
          <w:rStyle w:val="a8"/>
          <w:rFonts w:ascii="Times New Roman" w:eastAsia="Arial" w:hAnsi="Times New Roman"/>
          <w:i w:val="0"/>
          <w:szCs w:val="24"/>
        </w:rPr>
        <w:t>Починковский сельсовет</w:t>
      </w:r>
      <w:r w:rsidR="002F4F38">
        <w:rPr>
          <w:rStyle w:val="a8"/>
          <w:rFonts w:ascii="Times New Roman" w:eastAsia="Arial" w:hAnsi="Times New Roman"/>
          <w:i w:val="0"/>
          <w:szCs w:val="24"/>
        </w:rPr>
        <w:t xml:space="preserve"> </w:t>
      </w:r>
      <w:r>
        <w:rPr>
          <w:rStyle w:val="a8"/>
          <w:rFonts w:ascii="Times New Roman" w:eastAsia="Arial" w:hAnsi="Times New Roman"/>
          <w:i w:val="0"/>
          <w:szCs w:val="24"/>
        </w:rPr>
        <w:t xml:space="preserve">Починковского </w:t>
      </w:r>
      <w:r w:rsidRPr="00F16F3B">
        <w:rPr>
          <w:rStyle w:val="a8"/>
          <w:rFonts w:ascii="Times New Roman" w:eastAsia="Arial" w:hAnsi="Times New Roman"/>
          <w:i w:val="0"/>
          <w:szCs w:val="24"/>
        </w:rPr>
        <w:t>муниципального района Нижегородской области предложения и замечания по проекту правового акта или вопросу, выносимому на публичные слушания;</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 анализирует и обобщает замечания и предложения, поступившие от жителей сельского поселения </w:t>
      </w:r>
      <w:r>
        <w:rPr>
          <w:rStyle w:val="a8"/>
          <w:rFonts w:ascii="Times New Roman" w:eastAsia="Arial" w:hAnsi="Times New Roman"/>
          <w:i w:val="0"/>
          <w:szCs w:val="24"/>
        </w:rPr>
        <w:t>Починковский сельсовет</w:t>
      </w:r>
      <w:r w:rsidR="00931ECB">
        <w:rPr>
          <w:rStyle w:val="a8"/>
          <w:rFonts w:ascii="Times New Roman" w:eastAsia="Arial" w:hAnsi="Times New Roman"/>
          <w:i w:val="0"/>
          <w:szCs w:val="24"/>
        </w:rPr>
        <w:t xml:space="preserve"> </w:t>
      </w:r>
      <w:r>
        <w:rPr>
          <w:rStyle w:val="a8"/>
          <w:rFonts w:ascii="Times New Roman" w:eastAsia="Arial" w:hAnsi="Times New Roman"/>
          <w:i w:val="0"/>
          <w:szCs w:val="24"/>
        </w:rPr>
        <w:t xml:space="preserve">Починковского </w:t>
      </w:r>
      <w:r w:rsidRPr="00F16F3B">
        <w:rPr>
          <w:rStyle w:val="a8"/>
          <w:rFonts w:ascii="Times New Roman" w:eastAsia="Arial" w:hAnsi="Times New Roman"/>
          <w:i w:val="0"/>
          <w:szCs w:val="24"/>
        </w:rPr>
        <w:t>муниципального района Нижегородской области по проекту правового акта или вопросу, выносимому на публичные слушания;</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обеспечивает участие лиц, направивших предложения, рекомендации и замечания по вопросу, выносимому на публичные слушания.</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Поступившие предложения и замечания обобщаются, учитываются при доработке проектов муниципальных правовых актов и включаются в протокол </w:t>
      </w:r>
      <w:r w:rsidR="00F54487">
        <w:rPr>
          <w:rStyle w:val="a8"/>
          <w:rFonts w:ascii="Times New Roman" w:eastAsia="Arial" w:hAnsi="Times New Roman"/>
          <w:i w:val="0"/>
          <w:szCs w:val="24"/>
        </w:rPr>
        <w:t>общественных обсуждений или публичных слушаний</w:t>
      </w:r>
      <w:r w:rsidRPr="00F16F3B">
        <w:rPr>
          <w:rStyle w:val="a8"/>
          <w:rFonts w:ascii="Times New Roman" w:eastAsia="Arial" w:hAnsi="Times New Roman"/>
          <w:i w:val="0"/>
          <w:szCs w:val="24"/>
        </w:rPr>
        <w:t>.</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6.1. Комиссия</w:t>
      </w:r>
      <w:r w:rsidR="00931ECB">
        <w:rPr>
          <w:rStyle w:val="a8"/>
          <w:rFonts w:ascii="Times New Roman" w:eastAsia="Arial" w:hAnsi="Times New Roman"/>
          <w:i w:val="0"/>
          <w:szCs w:val="24"/>
        </w:rPr>
        <w:t xml:space="preserve"> ОМСУ</w:t>
      </w:r>
      <w:r w:rsidRPr="00F16F3B">
        <w:rPr>
          <w:rStyle w:val="a8"/>
          <w:rFonts w:ascii="Times New Roman" w:eastAsia="Arial" w:hAnsi="Times New Roman"/>
          <w:i w:val="0"/>
          <w:szCs w:val="24"/>
        </w:rPr>
        <w:t xml:space="preserve"> направляет </w:t>
      </w:r>
      <w:r w:rsidR="007D44D7">
        <w:rPr>
          <w:rStyle w:val="a8"/>
          <w:rFonts w:ascii="Times New Roman" w:eastAsia="Arial" w:hAnsi="Times New Roman"/>
          <w:i w:val="0"/>
          <w:szCs w:val="24"/>
        </w:rPr>
        <w:t>не позднее чем через семь рабочих</w:t>
      </w:r>
      <w:r w:rsidRPr="00F16F3B">
        <w:rPr>
          <w:rStyle w:val="a8"/>
          <w:rFonts w:ascii="Times New Roman" w:eastAsia="Arial" w:hAnsi="Times New Roman"/>
          <w:i w:val="0"/>
          <w:szCs w:val="24"/>
        </w:rPr>
        <w:t xml:space="preserve"> дней с</w:t>
      </w:r>
      <w:r w:rsidR="007D44D7">
        <w:rPr>
          <w:rStyle w:val="a8"/>
          <w:rFonts w:ascii="Times New Roman" w:eastAsia="Arial" w:hAnsi="Times New Roman"/>
          <w:i w:val="0"/>
          <w:szCs w:val="24"/>
        </w:rPr>
        <w:t>о дня поступления</w:t>
      </w:r>
      <w:r w:rsidRPr="00F16F3B">
        <w:rPr>
          <w:rStyle w:val="a8"/>
          <w:rFonts w:ascii="Times New Roman" w:eastAsia="Arial" w:hAnsi="Times New Roman"/>
          <w:i w:val="0"/>
          <w:szCs w:val="24"/>
        </w:rPr>
        <w:t xml:space="preserve"> заявления</w:t>
      </w:r>
      <w:r w:rsidR="007D44D7">
        <w:rPr>
          <w:rStyle w:val="a8"/>
          <w:rFonts w:ascii="Times New Roman" w:eastAsia="Arial" w:hAnsi="Times New Roman"/>
          <w:i w:val="0"/>
          <w:szCs w:val="24"/>
        </w:rPr>
        <w:t xml:space="preserve"> заинтересованного лица</w:t>
      </w:r>
      <w:r w:rsidRPr="00F16F3B">
        <w:rPr>
          <w:rStyle w:val="a8"/>
          <w:rFonts w:ascii="Times New Roman" w:eastAsia="Arial" w:hAnsi="Times New Roman"/>
          <w:i w:val="0"/>
          <w:szCs w:val="24"/>
        </w:rPr>
        <w:t xml:space="preserve"> о предоставлении разрешения на условно разрешенный вид использования земельного участка или объекта капитального строительства или разрешения на отклонение от предельных параметров разрешенного строительства сообщения:</w:t>
      </w:r>
    </w:p>
    <w:p w:rsidR="004F3042" w:rsidRPr="00F16F3B" w:rsidRDefault="007D44D7" w:rsidP="004F3042">
      <w:pPr>
        <w:spacing w:line="360" w:lineRule="auto"/>
        <w:ind w:firstLine="709"/>
        <w:rPr>
          <w:rStyle w:val="a8"/>
          <w:rFonts w:ascii="Times New Roman" w:eastAsia="Arial" w:hAnsi="Times New Roman"/>
          <w:i w:val="0"/>
          <w:szCs w:val="24"/>
        </w:rPr>
      </w:pPr>
      <w:r>
        <w:rPr>
          <w:rStyle w:val="a8"/>
          <w:rFonts w:ascii="Times New Roman" w:eastAsia="Arial" w:hAnsi="Times New Roman"/>
          <w:i w:val="0"/>
          <w:szCs w:val="24"/>
        </w:rPr>
        <w:t>-</w:t>
      </w:r>
      <w:r w:rsidR="004F3042" w:rsidRPr="00F16F3B">
        <w:rPr>
          <w:rStyle w:val="a8"/>
          <w:rFonts w:ascii="Times New Roman" w:eastAsia="Arial" w:hAnsi="Times New Roman"/>
          <w:i w:val="0"/>
          <w:szCs w:val="24"/>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4F3042" w:rsidRPr="00F16F3B" w:rsidRDefault="008804F8" w:rsidP="004F3042">
      <w:pPr>
        <w:spacing w:line="360" w:lineRule="auto"/>
        <w:ind w:firstLine="709"/>
        <w:rPr>
          <w:rStyle w:val="a8"/>
          <w:rFonts w:ascii="Times New Roman" w:eastAsia="Arial" w:hAnsi="Times New Roman"/>
          <w:i w:val="0"/>
          <w:szCs w:val="24"/>
        </w:rPr>
      </w:pPr>
      <w:r>
        <w:rPr>
          <w:rStyle w:val="a8"/>
          <w:rFonts w:ascii="Times New Roman" w:eastAsia="Arial" w:hAnsi="Times New Roman"/>
          <w:i w:val="0"/>
          <w:szCs w:val="24"/>
        </w:rPr>
        <w:lastRenderedPageBreak/>
        <w:t>-</w:t>
      </w:r>
      <w:r w:rsidR="004F3042" w:rsidRPr="00F16F3B">
        <w:rPr>
          <w:rStyle w:val="a8"/>
          <w:rFonts w:ascii="Times New Roman" w:eastAsia="Arial" w:hAnsi="Times New Roman"/>
          <w:i w:val="0"/>
          <w:szCs w:val="24"/>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7. До начала </w:t>
      </w:r>
      <w:r w:rsidR="00F54487">
        <w:rPr>
          <w:rStyle w:val="a8"/>
          <w:rFonts w:ascii="Times New Roman" w:eastAsia="Arial" w:hAnsi="Times New Roman"/>
          <w:i w:val="0"/>
          <w:szCs w:val="24"/>
        </w:rPr>
        <w:t xml:space="preserve">общественных обсуждений или публичных </w:t>
      </w:r>
      <w:r w:rsidR="00546F64">
        <w:rPr>
          <w:rStyle w:val="a8"/>
          <w:rFonts w:ascii="Times New Roman" w:eastAsia="Arial" w:hAnsi="Times New Roman"/>
          <w:i w:val="0"/>
          <w:szCs w:val="24"/>
        </w:rPr>
        <w:t xml:space="preserve">слушаний </w:t>
      </w:r>
      <w:r w:rsidR="00546F64" w:rsidRPr="00F16F3B">
        <w:rPr>
          <w:rStyle w:val="a8"/>
          <w:rFonts w:ascii="Times New Roman" w:eastAsia="Arial" w:hAnsi="Times New Roman"/>
          <w:i w:val="0"/>
          <w:szCs w:val="24"/>
        </w:rPr>
        <w:t>Комиссия</w:t>
      </w:r>
      <w:r w:rsidRPr="00F16F3B">
        <w:rPr>
          <w:rStyle w:val="a8"/>
          <w:rFonts w:ascii="Times New Roman" w:eastAsia="Arial" w:hAnsi="Times New Roman"/>
          <w:i w:val="0"/>
          <w:szCs w:val="24"/>
        </w:rPr>
        <w:t xml:space="preserve"> проводит регистрацию участников </w:t>
      </w:r>
      <w:r w:rsidR="00F54487">
        <w:rPr>
          <w:rStyle w:val="a8"/>
          <w:rFonts w:ascii="Times New Roman" w:eastAsia="Arial" w:hAnsi="Times New Roman"/>
          <w:i w:val="0"/>
          <w:szCs w:val="24"/>
        </w:rPr>
        <w:t xml:space="preserve">общественных обсуждений или публичных </w:t>
      </w:r>
      <w:r w:rsidR="00546F64">
        <w:rPr>
          <w:rStyle w:val="a8"/>
          <w:rFonts w:ascii="Times New Roman" w:eastAsia="Arial" w:hAnsi="Times New Roman"/>
          <w:i w:val="0"/>
          <w:szCs w:val="24"/>
        </w:rPr>
        <w:t>слушаний.</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8. При проведении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ведется протокол, в котором указываются следующие данные:</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 дата, время и место проведения </w:t>
      </w:r>
      <w:r w:rsidR="00F54487">
        <w:rPr>
          <w:rStyle w:val="a8"/>
          <w:rFonts w:ascii="Times New Roman" w:eastAsia="Arial" w:hAnsi="Times New Roman"/>
          <w:i w:val="0"/>
          <w:szCs w:val="24"/>
        </w:rPr>
        <w:t>общественных обсуждений или публичных слушаний</w:t>
      </w:r>
      <w:r w:rsidRPr="00F16F3B">
        <w:rPr>
          <w:rStyle w:val="a8"/>
          <w:rFonts w:ascii="Times New Roman" w:eastAsia="Arial" w:hAnsi="Times New Roman"/>
          <w:i w:val="0"/>
          <w:szCs w:val="24"/>
        </w:rPr>
        <w:t>;</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полное наименование рассматриваемого проекта муниципального правового акта или вопроса, выносимого на публичные слушания;</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 количество участников </w:t>
      </w:r>
      <w:r w:rsidR="00F54487">
        <w:rPr>
          <w:rStyle w:val="a8"/>
          <w:rFonts w:ascii="Times New Roman" w:eastAsia="Arial" w:hAnsi="Times New Roman"/>
          <w:i w:val="0"/>
          <w:szCs w:val="24"/>
        </w:rPr>
        <w:t>общественных обсуждений или публичных слушаний</w:t>
      </w:r>
      <w:r w:rsidRPr="00F16F3B">
        <w:rPr>
          <w:rStyle w:val="a8"/>
          <w:rFonts w:ascii="Times New Roman" w:eastAsia="Arial" w:hAnsi="Times New Roman"/>
          <w:i w:val="0"/>
          <w:szCs w:val="24"/>
        </w:rPr>
        <w:t>;</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 фамилия, имя, отчество председательствующего и секретаря </w:t>
      </w:r>
      <w:r w:rsidR="00F54487">
        <w:rPr>
          <w:rStyle w:val="a8"/>
          <w:rFonts w:ascii="Times New Roman" w:eastAsia="Arial" w:hAnsi="Times New Roman"/>
          <w:i w:val="0"/>
          <w:szCs w:val="24"/>
        </w:rPr>
        <w:t>общественных обсуждений или публичных слушаний</w:t>
      </w:r>
      <w:r w:rsidRPr="00F16F3B">
        <w:rPr>
          <w:rStyle w:val="a8"/>
          <w:rFonts w:ascii="Times New Roman" w:eastAsia="Arial" w:hAnsi="Times New Roman"/>
          <w:i w:val="0"/>
          <w:szCs w:val="24"/>
        </w:rPr>
        <w:t>;</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список участвующих в публичных слушаниях приглашенных лиц, докладчиков, экспертов и специалистов;</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фамилия, имя, отчество выступающих;</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краткое содержание выступлений по рассматриваемому вопросу.</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В протоколе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 xml:space="preserve">в обязательном порядке должны быть отражены замечания и мнения участников слушаний по каждому из обсуждаемых на слушаниях вопросов, высказанные ими в ходе слушаний. При отсутствии предложений от жителей сельского поселения </w:t>
      </w:r>
      <w:r>
        <w:rPr>
          <w:rStyle w:val="a8"/>
          <w:rFonts w:ascii="Times New Roman" w:eastAsia="Arial" w:hAnsi="Times New Roman"/>
          <w:i w:val="0"/>
          <w:szCs w:val="24"/>
        </w:rPr>
        <w:t>Починковский сельсовет</w:t>
      </w:r>
      <w:r w:rsidR="008B6C9C">
        <w:rPr>
          <w:rStyle w:val="a8"/>
          <w:rFonts w:ascii="Times New Roman" w:eastAsia="Arial" w:hAnsi="Times New Roman"/>
          <w:i w:val="0"/>
          <w:szCs w:val="24"/>
        </w:rPr>
        <w:t xml:space="preserve"> </w:t>
      </w:r>
      <w:r>
        <w:rPr>
          <w:rStyle w:val="a8"/>
          <w:rFonts w:ascii="Times New Roman" w:eastAsia="Arial" w:hAnsi="Times New Roman"/>
          <w:i w:val="0"/>
          <w:szCs w:val="24"/>
        </w:rPr>
        <w:t xml:space="preserve">Починковского </w:t>
      </w:r>
      <w:r w:rsidRPr="00F16F3B">
        <w:rPr>
          <w:rStyle w:val="a8"/>
          <w:rFonts w:ascii="Times New Roman" w:eastAsia="Arial" w:hAnsi="Times New Roman"/>
          <w:i w:val="0"/>
          <w:szCs w:val="24"/>
        </w:rPr>
        <w:t>муниципального района Нижегородской области в протоколе делается соответствующая запись.</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Протокол подписывается председательствующим и секретарем </w:t>
      </w:r>
      <w:r w:rsidR="00F54487">
        <w:rPr>
          <w:rStyle w:val="a8"/>
          <w:rFonts w:ascii="Times New Roman" w:eastAsia="Arial" w:hAnsi="Times New Roman"/>
          <w:i w:val="0"/>
          <w:szCs w:val="24"/>
        </w:rPr>
        <w:t>общественных обсуждений или публичных слушаний</w:t>
      </w:r>
      <w:r w:rsidRPr="00F16F3B">
        <w:rPr>
          <w:rStyle w:val="a8"/>
          <w:rFonts w:ascii="Times New Roman" w:eastAsia="Arial" w:hAnsi="Times New Roman"/>
          <w:i w:val="0"/>
          <w:szCs w:val="24"/>
        </w:rPr>
        <w:t>.</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К протоколу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 xml:space="preserve">прилагаются регистрационные листы с указанием фамилий, места жительства или работы участников </w:t>
      </w:r>
      <w:r w:rsidR="00F54487">
        <w:rPr>
          <w:rStyle w:val="a8"/>
          <w:rFonts w:ascii="Times New Roman" w:eastAsia="Arial" w:hAnsi="Times New Roman"/>
          <w:i w:val="0"/>
          <w:szCs w:val="24"/>
        </w:rPr>
        <w:t>общественных обсуждений или публичных слушаний</w:t>
      </w:r>
      <w:r w:rsidRPr="00F16F3B">
        <w:rPr>
          <w:rStyle w:val="a8"/>
          <w:rFonts w:ascii="Times New Roman" w:eastAsia="Arial" w:hAnsi="Times New Roman"/>
          <w:i w:val="0"/>
          <w:szCs w:val="24"/>
        </w:rPr>
        <w:t>.</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9. Участники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 xml:space="preserve">не выносят каких-либо </w:t>
      </w:r>
      <w:r w:rsidR="00F54487" w:rsidRPr="00F16F3B">
        <w:rPr>
          <w:rStyle w:val="a8"/>
          <w:rFonts w:ascii="Times New Roman" w:eastAsia="Arial" w:hAnsi="Times New Roman"/>
          <w:i w:val="0"/>
          <w:szCs w:val="24"/>
        </w:rPr>
        <w:t>решений</w:t>
      </w:r>
      <w:r w:rsidR="00B75007">
        <w:rPr>
          <w:rStyle w:val="a8"/>
          <w:rFonts w:ascii="Times New Roman" w:eastAsia="Arial" w:hAnsi="Times New Roman"/>
          <w:i w:val="0"/>
          <w:szCs w:val="24"/>
        </w:rPr>
        <w:t xml:space="preserve"> по существу</w:t>
      </w:r>
      <w:r w:rsidRPr="00F16F3B">
        <w:rPr>
          <w:rStyle w:val="a8"/>
          <w:rFonts w:ascii="Times New Roman" w:eastAsia="Arial" w:hAnsi="Times New Roman"/>
          <w:i w:val="0"/>
          <w:szCs w:val="24"/>
        </w:rPr>
        <w:t xml:space="preserve"> обсуждаемого проекта и не проводят каких-либо голосований.</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10. Неявка на </w:t>
      </w:r>
      <w:r w:rsidR="00B75007">
        <w:rPr>
          <w:rStyle w:val="a8"/>
          <w:rFonts w:ascii="Times New Roman" w:eastAsia="Arial" w:hAnsi="Times New Roman"/>
          <w:i w:val="0"/>
          <w:szCs w:val="24"/>
        </w:rPr>
        <w:t>о</w:t>
      </w:r>
      <w:r w:rsidR="00546F64">
        <w:rPr>
          <w:rStyle w:val="a8"/>
          <w:rFonts w:ascii="Times New Roman" w:eastAsia="Arial" w:hAnsi="Times New Roman"/>
          <w:i w:val="0"/>
          <w:szCs w:val="24"/>
        </w:rPr>
        <w:t xml:space="preserve">бщественные обсуждения или публичные слушания </w:t>
      </w:r>
      <w:r w:rsidRPr="00F16F3B">
        <w:rPr>
          <w:rStyle w:val="a8"/>
          <w:rFonts w:ascii="Times New Roman" w:eastAsia="Arial" w:hAnsi="Times New Roman"/>
          <w:i w:val="0"/>
          <w:szCs w:val="24"/>
        </w:rPr>
        <w:t xml:space="preserve">жителей, заявивших о своем намерении принять участие в них, не является основанием для переноса или </w:t>
      </w:r>
      <w:r w:rsidRPr="00F16F3B">
        <w:rPr>
          <w:rStyle w:val="a8"/>
          <w:rFonts w:ascii="Times New Roman" w:eastAsia="Arial" w:hAnsi="Times New Roman"/>
          <w:i w:val="0"/>
          <w:szCs w:val="24"/>
        </w:rPr>
        <w:lastRenderedPageBreak/>
        <w:t xml:space="preserve">повторного проведения </w:t>
      </w:r>
      <w:r w:rsidR="00F54487">
        <w:rPr>
          <w:rStyle w:val="a8"/>
          <w:rFonts w:ascii="Times New Roman" w:eastAsia="Arial" w:hAnsi="Times New Roman"/>
          <w:i w:val="0"/>
          <w:szCs w:val="24"/>
        </w:rPr>
        <w:t>общественных обсуждений или публичных слушаний</w:t>
      </w:r>
      <w:r w:rsidRPr="00F16F3B">
        <w:rPr>
          <w:rStyle w:val="a8"/>
          <w:rFonts w:ascii="Times New Roman" w:eastAsia="Arial" w:hAnsi="Times New Roman"/>
          <w:i w:val="0"/>
          <w:szCs w:val="24"/>
        </w:rPr>
        <w:t>. Мнение жителей по обсуждаемому вопросу в данном случае считается положительным.</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11. После проведения </w:t>
      </w:r>
      <w:r w:rsidR="00F54487" w:rsidRPr="00F54487">
        <w:rPr>
          <w:rStyle w:val="a8"/>
          <w:rFonts w:ascii="Times New Roman" w:eastAsia="Arial" w:hAnsi="Times New Roman"/>
          <w:i w:val="0"/>
          <w:szCs w:val="24"/>
        </w:rPr>
        <w:t>общественных обсуждений</w:t>
      </w:r>
      <w:r w:rsidR="00B75007">
        <w:rPr>
          <w:rStyle w:val="a8"/>
          <w:rFonts w:ascii="Times New Roman" w:eastAsia="Arial" w:hAnsi="Times New Roman"/>
          <w:i w:val="0"/>
          <w:szCs w:val="24"/>
        </w:rPr>
        <w:t xml:space="preserve"> </w:t>
      </w:r>
      <w:r w:rsidR="00F54487">
        <w:rPr>
          <w:rStyle w:val="a8"/>
          <w:rFonts w:ascii="Times New Roman" w:eastAsia="Arial" w:hAnsi="Times New Roman"/>
          <w:i w:val="0"/>
          <w:szCs w:val="24"/>
        </w:rPr>
        <w:t xml:space="preserve">или публичных слушаний </w:t>
      </w:r>
      <w:r w:rsidR="00B75007">
        <w:rPr>
          <w:rStyle w:val="a8"/>
          <w:rFonts w:ascii="Times New Roman" w:eastAsia="Arial" w:hAnsi="Times New Roman"/>
          <w:i w:val="0"/>
          <w:szCs w:val="24"/>
        </w:rPr>
        <w:t>К</w:t>
      </w:r>
      <w:r w:rsidRPr="00F16F3B">
        <w:rPr>
          <w:rStyle w:val="a8"/>
          <w:rFonts w:ascii="Times New Roman" w:eastAsia="Arial" w:hAnsi="Times New Roman"/>
          <w:i w:val="0"/>
          <w:szCs w:val="24"/>
        </w:rPr>
        <w:t>омиссия</w:t>
      </w:r>
      <w:r w:rsidR="00B75007">
        <w:rPr>
          <w:rStyle w:val="a8"/>
          <w:rFonts w:ascii="Times New Roman" w:eastAsia="Arial" w:hAnsi="Times New Roman"/>
          <w:i w:val="0"/>
          <w:szCs w:val="24"/>
        </w:rPr>
        <w:t xml:space="preserve"> ОМСУ</w:t>
      </w:r>
      <w:r w:rsidRPr="00F16F3B">
        <w:rPr>
          <w:rStyle w:val="a8"/>
          <w:rFonts w:ascii="Times New Roman" w:eastAsia="Arial" w:hAnsi="Times New Roman"/>
          <w:i w:val="0"/>
          <w:szCs w:val="24"/>
        </w:rPr>
        <w:t xml:space="preserve"> готовит заключение о результатах </w:t>
      </w:r>
      <w:r w:rsidR="00F54487">
        <w:rPr>
          <w:rStyle w:val="a8"/>
          <w:rFonts w:ascii="Times New Roman" w:eastAsia="Arial" w:hAnsi="Times New Roman"/>
          <w:i w:val="0"/>
          <w:szCs w:val="24"/>
        </w:rPr>
        <w:t>общественных обсуждений или публичных слушаний</w:t>
      </w:r>
      <w:r w:rsidRPr="00F16F3B">
        <w:rPr>
          <w:rStyle w:val="a8"/>
          <w:rFonts w:ascii="Times New Roman" w:eastAsia="Arial" w:hAnsi="Times New Roman"/>
          <w:i w:val="0"/>
          <w:szCs w:val="24"/>
        </w:rPr>
        <w:t>.</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12. Заключение по результатам </w:t>
      </w:r>
      <w:r w:rsidR="00F54487" w:rsidRPr="00F54487">
        <w:rPr>
          <w:rStyle w:val="a8"/>
          <w:rFonts w:ascii="Times New Roman" w:eastAsia="Arial" w:hAnsi="Times New Roman"/>
          <w:i w:val="0"/>
          <w:szCs w:val="24"/>
        </w:rPr>
        <w:t>общественных обсуждений</w:t>
      </w:r>
      <w:r w:rsidR="00B75007">
        <w:rPr>
          <w:rStyle w:val="a8"/>
          <w:rFonts w:ascii="Times New Roman" w:eastAsia="Arial" w:hAnsi="Times New Roman"/>
          <w:i w:val="0"/>
          <w:szCs w:val="24"/>
        </w:rPr>
        <w:t xml:space="preserve"> </w:t>
      </w:r>
      <w:r w:rsidR="00F54487">
        <w:rPr>
          <w:rStyle w:val="a8"/>
          <w:rFonts w:ascii="Times New Roman" w:eastAsia="Arial" w:hAnsi="Times New Roman"/>
          <w:i w:val="0"/>
          <w:szCs w:val="24"/>
        </w:rPr>
        <w:t xml:space="preserve">или публичных слушаний </w:t>
      </w:r>
      <w:r w:rsidRPr="00F16F3B">
        <w:rPr>
          <w:rStyle w:val="a8"/>
          <w:rFonts w:ascii="Times New Roman" w:eastAsia="Arial" w:hAnsi="Times New Roman"/>
          <w:i w:val="0"/>
          <w:szCs w:val="24"/>
        </w:rPr>
        <w:t>публикуются в средствах массовой информации либо обнародуются иным способом в соответствии с действующим законодательством.</w:t>
      </w:r>
    </w:p>
    <w:p w:rsidR="004F3042" w:rsidRDefault="004F3042" w:rsidP="004F3042">
      <w:pPr>
        <w:pStyle w:val="3"/>
        <w:rPr>
          <w:rStyle w:val="a8"/>
          <w:rFonts w:eastAsia="Arial"/>
          <w:i w:val="0"/>
          <w:szCs w:val="24"/>
        </w:rPr>
      </w:pPr>
      <w:bookmarkStart w:id="129" w:name="_Toc465320181"/>
      <w:bookmarkStart w:id="130" w:name="_Toc467486867"/>
      <w:bookmarkStart w:id="131" w:name="_Toc30066307"/>
      <w:r w:rsidRPr="00F16F3B">
        <w:rPr>
          <w:rStyle w:val="a8"/>
          <w:rFonts w:eastAsia="Arial"/>
          <w:i w:val="0"/>
          <w:szCs w:val="24"/>
        </w:rPr>
        <w:t>Статья 22. Особенности проведения</w:t>
      </w:r>
      <w:r>
        <w:rPr>
          <w:rStyle w:val="a8"/>
          <w:rFonts w:eastAsia="Arial"/>
          <w:i w:val="0"/>
          <w:szCs w:val="24"/>
        </w:rPr>
        <w:t xml:space="preserve"> общественных обсуждений, </w:t>
      </w:r>
      <w:r w:rsidR="00F54487">
        <w:rPr>
          <w:rStyle w:val="a8"/>
          <w:rFonts w:eastAsia="Arial"/>
          <w:i w:val="0"/>
          <w:szCs w:val="24"/>
        </w:rPr>
        <w:t xml:space="preserve">или публичных слушаний </w:t>
      </w:r>
      <w:r w:rsidRPr="00F16F3B">
        <w:rPr>
          <w:rStyle w:val="a8"/>
          <w:rFonts w:eastAsia="Arial"/>
          <w:i w:val="0"/>
          <w:szCs w:val="24"/>
        </w:rPr>
        <w:t>по проекту Правил землепользования и застройки и внесению в них изменений.</w:t>
      </w:r>
      <w:bookmarkEnd w:id="129"/>
      <w:bookmarkEnd w:id="130"/>
      <w:bookmarkEnd w:id="131"/>
    </w:p>
    <w:p w:rsidR="004F3042" w:rsidRPr="00F16F3B" w:rsidRDefault="00795C13" w:rsidP="004F3042">
      <w:pPr>
        <w:spacing w:line="360" w:lineRule="auto"/>
        <w:ind w:firstLine="709"/>
        <w:rPr>
          <w:rStyle w:val="a8"/>
          <w:rFonts w:ascii="Times New Roman" w:eastAsia="Arial" w:hAnsi="Times New Roman"/>
          <w:i w:val="0"/>
          <w:szCs w:val="24"/>
        </w:rPr>
      </w:pPr>
      <w:r>
        <w:rPr>
          <w:rStyle w:val="a8"/>
          <w:rFonts w:ascii="Times New Roman" w:eastAsia="Arial" w:hAnsi="Times New Roman"/>
          <w:i w:val="0"/>
          <w:szCs w:val="24"/>
        </w:rPr>
        <w:t>1.</w:t>
      </w:r>
      <w:r w:rsidR="004F3042" w:rsidRPr="00F16F3B">
        <w:rPr>
          <w:rStyle w:val="a8"/>
          <w:rFonts w:ascii="Times New Roman" w:eastAsia="Arial" w:hAnsi="Times New Roman"/>
          <w:i w:val="0"/>
          <w:szCs w:val="24"/>
        </w:rPr>
        <w:t xml:space="preserve">Продолжительность </w:t>
      </w:r>
      <w:r w:rsidR="00F54487" w:rsidRPr="00F54487">
        <w:rPr>
          <w:rStyle w:val="a8"/>
          <w:rFonts w:ascii="Times New Roman" w:eastAsia="Arial" w:hAnsi="Times New Roman"/>
          <w:i w:val="0"/>
          <w:szCs w:val="24"/>
        </w:rPr>
        <w:t>общественных обсуждений</w:t>
      </w:r>
      <w:r w:rsidR="000564C5">
        <w:rPr>
          <w:rStyle w:val="a8"/>
          <w:rFonts w:ascii="Times New Roman" w:eastAsia="Arial" w:hAnsi="Times New Roman"/>
          <w:i w:val="0"/>
          <w:szCs w:val="24"/>
        </w:rPr>
        <w:t xml:space="preserve"> </w:t>
      </w:r>
      <w:r>
        <w:rPr>
          <w:rStyle w:val="a8"/>
          <w:rFonts w:ascii="Times New Roman" w:eastAsia="Arial" w:hAnsi="Times New Roman"/>
          <w:i w:val="0"/>
          <w:szCs w:val="24"/>
        </w:rPr>
        <w:t xml:space="preserve"> </w:t>
      </w:r>
      <w:r w:rsidR="00F54487">
        <w:rPr>
          <w:rStyle w:val="a8"/>
          <w:rFonts w:ascii="Times New Roman" w:eastAsia="Arial" w:hAnsi="Times New Roman"/>
          <w:i w:val="0"/>
          <w:szCs w:val="24"/>
        </w:rPr>
        <w:t xml:space="preserve">или публичных слушаний </w:t>
      </w:r>
      <w:r w:rsidR="004F3042" w:rsidRPr="00F16F3B">
        <w:rPr>
          <w:rStyle w:val="a8"/>
          <w:rFonts w:ascii="Times New Roman" w:eastAsia="Arial" w:hAnsi="Times New Roman"/>
          <w:i w:val="0"/>
          <w:szCs w:val="24"/>
        </w:rPr>
        <w:t xml:space="preserve">по проекту Правил составляет не менее </w:t>
      </w:r>
      <w:r>
        <w:rPr>
          <w:rStyle w:val="a8"/>
          <w:rFonts w:ascii="Times New Roman" w:eastAsia="Arial" w:hAnsi="Times New Roman"/>
          <w:i w:val="0"/>
          <w:szCs w:val="24"/>
        </w:rPr>
        <w:t>одного</w:t>
      </w:r>
      <w:r w:rsidR="004F3042" w:rsidRPr="00F16F3B">
        <w:rPr>
          <w:rStyle w:val="a8"/>
          <w:rFonts w:ascii="Times New Roman" w:eastAsia="Arial" w:hAnsi="Times New Roman"/>
          <w:i w:val="0"/>
          <w:szCs w:val="24"/>
        </w:rPr>
        <w:t xml:space="preserve"> и не более </w:t>
      </w:r>
      <w:r>
        <w:rPr>
          <w:rStyle w:val="a8"/>
          <w:rFonts w:ascii="Times New Roman" w:eastAsia="Arial" w:hAnsi="Times New Roman"/>
          <w:i w:val="0"/>
          <w:szCs w:val="24"/>
        </w:rPr>
        <w:t>трех</w:t>
      </w:r>
      <w:r w:rsidR="004F3042" w:rsidRPr="00F16F3B">
        <w:rPr>
          <w:rStyle w:val="a8"/>
          <w:rFonts w:ascii="Times New Roman" w:eastAsia="Arial" w:hAnsi="Times New Roman"/>
          <w:i w:val="0"/>
          <w:szCs w:val="24"/>
        </w:rPr>
        <w:t xml:space="preserve"> месяцев со дня опубликования такого проекта.</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00F54487" w:rsidRPr="00F54487">
        <w:rPr>
          <w:rStyle w:val="a8"/>
          <w:rFonts w:ascii="Times New Roman" w:eastAsia="Arial" w:hAnsi="Times New Roman"/>
          <w:i w:val="0"/>
          <w:szCs w:val="24"/>
        </w:rPr>
        <w:t>общественны</w:t>
      </w:r>
      <w:r w:rsidR="00F54487">
        <w:rPr>
          <w:rStyle w:val="a8"/>
          <w:rFonts w:ascii="Times New Roman" w:eastAsia="Arial" w:hAnsi="Times New Roman"/>
          <w:i w:val="0"/>
          <w:szCs w:val="24"/>
        </w:rPr>
        <w:t>е</w:t>
      </w:r>
      <w:r w:rsidR="00F54487" w:rsidRPr="00F54487">
        <w:rPr>
          <w:rStyle w:val="a8"/>
          <w:rFonts w:ascii="Times New Roman" w:eastAsia="Arial" w:hAnsi="Times New Roman"/>
          <w:i w:val="0"/>
          <w:szCs w:val="24"/>
        </w:rPr>
        <w:t xml:space="preserve"> обсуждени</w:t>
      </w:r>
      <w:r w:rsidR="00F54487">
        <w:rPr>
          <w:rStyle w:val="a8"/>
          <w:rFonts w:ascii="Times New Roman" w:eastAsia="Arial" w:hAnsi="Times New Roman"/>
          <w:i w:val="0"/>
          <w:szCs w:val="24"/>
        </w:rPr>
        <w:t>я</w:t>
      </w:r>
      <w:r w:rsidR="006F0E8F">
        <w:rPr>
          <w:rStyle w:val="a8"/>
          <w:rFonts w:ascii="Times New Roman" w:eastAsia="Arial" w:hAnsi="Times New Roman"/>
          <w:i w:val="0"/>
          <w:szCs w:val="24"/>
        </w:rPr>
        <w:t xml:space="preserve"> </w:t>
      </w:r>
      <w:r w:rsidR="00546F64">
        <w:rPr>
          <w:rStyle w:val="a8"/>
          <w:rFonts w:ascii="Times New Roman" w:eastAsia="Arial" w:hAnsi="Times New Roman"/>
          <w:i w:val="0"/>
          <w:szCs w:val="24"/>
        </w:rPr>
        <w:t xml:space="preserve">или публичные слушания </w:t>
      </w:r>
      <w:r w:rsidRPr="00F16F3B">
        <w:rPr>
          <w:rStyle w:val="a8"/>
          <w:rFonts w:ascii="Times New Roman" w:eastAsia="Arial" w:hAnsi="Times New Roman"/>
          <w:i w:val="0"/>
          <w:szCs w:val="24"/>
        </w:rPr>
        <w:t xml:space="preserve">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не может быть более чем один месяц.</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2. В целях доведения до населения информации о содержании проекта Правил на проведение </w:t>
      </w:r>
      <w:r w:rsidR="00F54487">
        <w:rPr>
          <w:rStyle w:val="a8"/>
          <w:rFonts w:ascii="Times New Roman" w:eastAsia="Arial" w:hAnsi="Times New Roman"/>
          <w:i w:val="0"/>
          <w:szCs w:val="24"/>
        </w:rPr>
        <w:t xml:space="preserve">общественных обсуждений или публичных </w:t>
      </w:r>
      <w:r w:rsidR="00E45A4C">
        <w:rPr>
          <w:rStyle w:val="a8"/>
          <w:rFonts w:ascii="Times New Roman" w:eastAsia="Arial" w:hAnsi="Times New Roman"/>
          <w:i w:val="0"/>
          <w:szCs w:val="24"/>
        </w:rPr>
        <w:t xml:space="preserve">слушаний </w:t>
      </w:r>
      <w:r w:rsidR="00E45A4C" w:rsidRPr="00F16F3B">
        <w:rPr>
          <w:rStyle w:val="a8"/>
          <w:rFonts w:ascii="Times New Roman" w:eastAsia="Arial" w:hAnsi="Times New Roman"/>
          <w:i w:val="0"/>
          <w:szCs w:val="24"/>
        </w:rPr>
        <w:t>Комиссия</w:t>
      </w:r>
      <w:r w:rsidRPr="00F16F3B">
        <w:rPr>
          <w:rStyle w:val="a8"/>
          <w:rFonts w:ascii="Times New Roman" w:eastAsia="Arial" w:hAnsi="Times New Roman"/>
          <w:i w:val="0"/>
          <w:szCs w:val="24"/>
        </w:rPr>
        <w:t xml:space="preserve"> ОМСУ в обязательном порядке организует выставки, экспозиции демонстрационных материалов проекта Правил, выступления представителей органов местного самоуправления, разработчиков проекта Правил на собраниях жителей, в печатных средствах массовой информации, по радио и телевидению.</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3. Участники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 xml:space="preserve">вправе представить в Комиссию </w:t>
      </w:r>
      <w:r w:rsidR="008175C7">
        <w:rPr>
          <w:rStyle w:val="a8"/>
          <w:rFonts w:ascii="Times New Roman" w:eastAsia="Arial" w:hAnsi="Times New Roman"/>
          <w:i w:val="0"/>
          <w:szCs w:val="24"/>
        </w:rPr>
        <w:t xml:space="preserve">ОМСУ </w:t>
      </w:r>
      <w:r w:rsidRPr="00F16F3B">
        <w:rPr>
          <w:rStyle w:val="a8"/>
          <w:rFonts w:ascii="Times New Roman" w:eastAsia="Arial" w:hAnsi="Times New Roman"/>
          <w:i w:val="0"/>
          <w:szCs w:val="24"/>
        </w:rPr>
        <w:t xml:space="preserve">свои предложения и замечания, касающиеся проекта Правил, для включения их в протокол </w:t>
      </w:r>
      <w:r w:rsidR="00F54487">
        <w:rPr>
          <w:rStyle w:val="a8"/>
          <w:rFonts w:ascii="Times New Roman" w:eastAsia="Arial" w:hAnsi="Times New Roman"/>
          <w:i w:val="0"/>
          <w:szCs w:val="24"/>
        </w:rPr>
        <w:t xml:space="preserve">общественных обсуждений или публичных </w:t>
      </w:r>
      <w:r w:rsidR="00546F64">
        <w:rPr>
          <w:rStyle w:val="a8"/>
          <w:rFonts w:ascii="Times New Roman" w:eastAsia="Arial" w:hAnsi="Times New Roman"/>
          <w:i w:val="0"/>
          <w:szCs w:val="24"/>
        </w:rPr>
        <w:t>слушаний.</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4. Заключение о результатах </w:t>
      </w:r>
      <w:r w:rsidR="00F54487">
        <w:rPr>
          <w:rStyle w:val="a8"/>
          <w:rFonts w:ascii="Times New Roman" w:eastAsia="Arial" w:hAnsi="Times New Roman"/>
          <w:i w:val="0"/>
          <w:szCs w:val="24"/>
        </w:rPr>
        <w:t xml:space="preserve">общественных обсуждений или публичных </w:t>
      </w:r>
      <w:r w:rsidR="00E45A4C">
        <w:rPr>
          <w:rStyle w:val="a8"/>
          <w:rFonts w:ascii="Times New Roman" w:eastAsia="Arial" w:hAnsi="Times New Roman"/>
          <w:i w:val="0"/>
          <w:szCs w:val="24"/>
        </w:rPr>
        <w:t xml:space="preserve">слушаний </w:t>
      </w:r>
      <w:r w:rsidR="00E45A4C" w:rsidRPr="00F16F3B">
        <w:rPr>
          <w:rStyle w:val="a8"/>
          <w:rFonts w:ascii="Times New Roman" w:eastAsia="Arial" w:hAnsi="Times New Roman"/>
          <w:i w:val="0"/>
          <w:szCs w:val="24"/>
        </w:rPr>
        <w:t>по</w:t>
      </w:r>
      <w:r w:rsidRPr="00F16F3B">
        <w:rPr>
          <w:rStyle w:val="a8"/>
          <w:rFonts w:ascii="Times New Roman" w:eastAsia="Arial" w:hAnsi="Times New Roman"/>
          <w:i w:val="0"/>
          <w:szCs w:val="24"/>
        </w:rPr>
        <w:t xml:space="preserve"> проекту Правил и внесению в них изменений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Style w:val="a8"/>
          <w:rFonts w:ascii="Times New Roman" w:eastAsia="Arial" w:hAnsi="Times New Roman"/>
          <w:i w:val="0"/>
          <w:szCs w:val="24"/>
        </w:rPr>
        <w:t xml:space="preserve">Починковского </w:t>
      </w:r>
      <w:r w:rsidRPr="00F16F3B">
        <w:rPr>
          <w:rStyle w:val="a8"/>
          <w:rFonts w:ascii="Times New Roman" w:eastAsia="Arial" w:hAnsi="Times New Roman"/>
          <w:i w:val="0"/>
          <w:szCs w:val="24"/>
        </w:rPr>
        <w:t>муниципального района Нижегородской области в сети "Интернет".</w:t>
      </w:r>
    </w:p>
    <w:p w:rsidR="004F3042" w:rsidRPr="00F16F3B" w:rsidRDefault="004F3042" w:rsidP="004F3042">
      <w:pPr>
        <w:pStyle w:val="3"/>
        <w:rPr>
          <w:rStyle w:val="a8"/>
          <w:rFonts w:eastAsia="Arial"/>
          <w:i w:val="0"/>
          <w:szCs w:val="24"/>
        </w:rPr>
      </w:pPr>
      <w:bookmarkStart w:id="132" w:name="_Toc465320182"/>
      <w:bookmarkStart w:id="133" w:name="_Toc467486868"/>
      <w:bookmarkStart w:id="134" w:name="_Toc30066308"/>
      <w:r w:rsidRPr="00F16F3B">
        <w:rPr>
          <w:rStyle w:val="a8"/>
          <w:rFonts w:eastAsia="Arial"/>
          <w:i w:val="0"/>
          <w:szCs w:val="24"/>
        </w:rPr>
        <w:lastRenderedPageBreak/>
        <w:t xml:space="preserve">Статья 23. Особенности проведения </w:t>
      </w:r>
      <w:r w:rsidR="00F54487">
        <w:rPr>
          <w:rStyle w:val="a8"/>
          <w:rFonts w:eastAsia="Arial"/>
          <w:i w:val="0"/>
          <w:szCs w:val="24"/>
        </w:rPr>
        <w:t>общественных обсуждений или публичных слушаний</w:t>
      </w:r>
      <w:r w:rsidRPr="00F16F3B">
        <w:rPr>
          <w:rStyle w:val="a8"/>
          <w:rFonts w:eastAsia="Arial"/>
          <w:i w:val="0"/>
          <w:szCs w:val="24"/>
        </w:rPr>
        <w:t xml:space="preserve"> по проекту планировки территории и проекту межевания территории.</w:t>
      </w:r>
      <w:bookmarkEnd w:id="132"/>
      <w:bookmarkEnd w:id="133"/>
      <w:bookmarkEnd w:id="134"/>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F835B0">
        <w:rPr>
          <w:rStyle w:val="a8"/>
          <w:rFonts w:ascii="Times New Roman" w:eastAsia="Arial" w:hAnsi="Times New Roman"/>
          <w:i w:val="0"/>
          <w:szCs w:val="24"/>
        </w:rPr>
        <w:t>о</w:t>
      </w:r>
      <w:r w:rsidR="00546F64">
        <w:rPr>
          <w:rStyle w:val="a8"/>
          <w:rFonts w:ascii="Times New Roman" w:eastAsia="Arial" w:hAnsi="Times New Roman"/>
          <w:i w:val="0"/>
          <w:szCs w:val="24"/>
        </w:rPr>
        <w:t xml:space="preserve">бщественные обсуждения или публичные слушания </w:t>
      </w:r>
      <w:r w:rsidRPr="00F16F3B">
        <w:rPr>
          <w:rStyle w:val="a8"/>
          <w:rFonts w:ascii="Times New Roman" w:eastAsia="Arial" w:hAnsi="Times New Roman"/>
          <w:i w:val="0"/>
          <w:szCs w:val="24"/>
        </w:rPr>
        <w:t>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2. При проведении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3. Участники </w:t>
      </w:r>
      <w:r w:rsidR="00F54487">
        <w:rPr>
          <w:rStyle w:val="a8"/>
          <w:rFonts w:ascii="Times New Roman" w:eastAsia="Arial" w:hAnsi="Times New Roman"/>
          <w:i w:val="0"/>
          <w:szCs w:val="24"/>
        </w:rPr>
        <w:t xml:space="preserve">общественных обсуждений или публичных </w:t>
      </w:r>
      <w:r w:rsidR="00E45A4C">
        <w:rPr>
          <w:rStyle w:val="a8"/>
          <w:rFonts w:ascii="Times New Roman" w:eastAsia="Arial" w:hAnsi="Times New Roman"/>
          <w:i w:val="0"/>
          <w:szCs w:val="24"/>
        </w:rPr>
        <w:t xml:space="preserve">слушаний </w:t>
      </w:r>
      <w:r w:rsidR="00E45A4C" w:rsidRPr="00F16F3B">
        <w:rPr>
          <w:rStyle w:val="a8"/>
          <w:rFonts w:ascii="Times New Roman" w:eastAsia="Arial" w:hAnsi="Times New Roman"/>
          <w:i w:val="0"/>
          <w:szCs w:val="24"/>
        </w:rPr>
        <w:t>по</w:t>
      </w:r>
      <w:r w:rsidRPr="00F16F3B">
        <w:rPr>
          <w:rStyle w:val="a8"/>
          <w:rFonts w:ascii="Times New Roman" w:eastAsia="Arial" w:hAnsi="Times New Roman"/>
          <w:i w:val="0"/>
          <w:szCs w:val="24"/>
        </w:rPr>
        <w:t xml:space="preserve"> проекту планировки территории и проекту межевания территории вправе представить в администрацию сельского поселения </w:t>
      </w:r>
      <w:r>
        <w:rPr>
          <w:rStyle w:val="a8"/>
          <w:rFonts w:ascii="Times New Roman" w:eastAsia="Arial" w:hAnsi="Times New Roman"/>
          <w:i w:val="0"/>
          <w:szCs w:val="24"/>
        </w:rPr>
        <w:t xml:space="preserve">Починковский сельсовет Починковского </w:t>
      </w:r>
      <w:r w:rsidRPr="00F16F3B">
        <w:rPr>
          <w:rStyle w:val="a8"/>
          <w:rFonts w:ascii="Times New Roman" w:eastAsia="Arial" w:hAnsi="Times New Roman"/>
          <w:i w:val="0"/>
          <w:szCs w:val="24"/>
        </w:rPr>
        <w:t xml:space="preserve">муниципального района Нижегородской области предложения и замечания, касающиеся проекта планировки территории или проекта межевания территории, для включения их в протокол </w:t>
      </w:r>
      <w:r w:rsidR="00F54487">
        <w:rPr>
          <w:rStyle w:val="a8"/>
          <w:rFonts w:ascii="Times New Roman" w:eastAsia="Arial" w:hAnsi="Times New Roman"/>
          <w:i w:val="0"/>
          <w:szCs w:val="24"/>
        </w:rPr>
        <w:t xml:space="preserve">общественных обсуждений или публичных </w:t>
      </w:r>
      <w:r w:rsidR="00E45A4C">
        <w:rPr>
          <w:rStyle w:val="a8"/>
          <w:rFonts w:ascii="Times New Roman" w:eastAsia="Arial" w:hAnsi="Times New Roman"/>
          <w:i w:val="0"/>
          <w:szCs w:val="24"/>
        </w:rPr>
        <w:t>слушаний.</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4.Заключение о результатах </w:t>
      </w:r>
      <w:r w:rsidR="00F54487">
        <w:rPr>
          <w:rStyle w:val="a8"/>
          <w:rFonts w:ascii="Times New Roman" w:eastAsia="Arial" w:hAnsi="Times New Roman"/>
          <w:i w:val="0"/>
          <w:szCs w:val="24"/>
        </w:rPr>
        <w:t xml:space="preserve">общественных обсуждений или публичных </w:t>
      </w:r>
      <w:r w:rsidR="00E45A4C">
        <w:rPr>
          <w:rStyle w:val="a8"/>
          <w:rFonts w:ascii="Times New Roman" w:eastAsia="Arial" w:hAnsi="Times New Roman"/>
          <w:i w:val="0"/>
          <w:szCs w:val="24"/>
        </w:rPr>
        <w:t xml:space="preserve">слушаний </w:t>
      </w:r>
      <w:r w:rsidR="00E45A4C" w:rsidRPr="00F16F3B">
        <w:rPr>
          <w:rStyle w:val="a8"/>
          <w:rFonts w:ascii="Times New Roman" w:eastAsia="Arial" w:hAnsi="Times New Roman"/>
          <w:i w:val="0"/>
          <w:szCs w:val="24"/>
        </w:rPr>
        <w:t>по</w:t>
      </w:r>
      <w:r w:rsidRPr="00F16F3B">
        <w:rPr>
          <w:rStyle w:val="a8"/>
          <w:rFonts w:ascii="Times New Roman" w:eastAsia="Arial" w:hAnsi="Times New Roman"/>
          <w:i w:val="0"/>
          <w:szCs w:val="24"/>
        </w:rPr>
        <w:t xml:space="preserve">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Style w:val="a8"/>
          <w:rFonts w:ascii="Times New Roman" w:eastAsia="Arial" w:hAnsi="Times New Roman"/>
          <w:i w:val="0"/>
          <w:szCs w:val="24"/>
        </w:rPr>
        <w:t>Починковского</w:t>
      </w:r>
      <w:r w:rsidRPr="00F16F3B">
        <w:rPr>
          <w:rStyle w:val="a8"/>
          <w:rFonts w:ascii="Times New Roman" w:eastAsia="Arial" w:hAnsi="Times New Roman"/>
          <w:i w:val="0"/>
          <w:szCs w:val="24"/>
        </w:rPr>
        <w:t xml:space="preserve"> муниципального района Нижегородской области в сети "Интернет".</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5. Срок проведения </w:t>
      </w:r>
      <w:r w:rsidR="00F54487">
        <w:rPr>
          <w:rStyle w:val="a8"/>
          <w:rFonts w:ascii="Times New Roman" w:eastAsia="Arial" w:hAnsi="Times New Roman"/>
          <w:i w:val="0"/>
          <w:szCs w:val="24"/>
        </w:rPr>
        <w:t xml:space="preserve">общественных обсуждений или публичных </w:t>
      </w:r>
      <w:r w:rsidR="00E45A4C">
        <w:rPr>
          <w:rStyle w:val="a8"/>
          <w:rFonts w:ascii="Times New Roman" w:eastAsia="Arial" w:hAnsi="Times New Roman"/>
          <w:i w:val="0"/>
          <w:szCs w:val="24"/>
        </w:rPr>
        <w:t xml:space="preserve">слушаний </w:t>
      </w:r>
      <w:r w:rsidR="00E45A4C" w:rsidRPr="00F16F3B">
        <w:rPr>
          <w:rStyle w:val="a8"/>
          <w:rFonts w:ascii="Times New Roman" w:eastAsia="Arial" w:hAnsi="Times New Roman"/>
          <w:i w:val="0"/>
          <w:szCs w:val="24"/>
        </w:rPr>
        <w:t>со</w:t>
      </w:r>
      <w:r w:rsidRPr="00F16F3B">
        <w:rPr>
          <w:rStyle w:val="a8"/>
          <w:rFonts w:ascii="Times New Roman" w:eastAsia="Arial" w:hAnsi="Times New Roman"/>
          <w:i w:val="0"/>
          <w:szCs w:val="24"/>
        </w:rPr>
        <w:t xml:space="preserve"> дня оповещения жителей сельского поселения </w:t>
      </w:r>
      <w:r>
        <w:rPr>
          <w:rStyle w:val="a8"/>
          <w:rFonts w:ascii="Times New Roman" w:eastAsia="Arial" w:hAnsi="Times New Roman"/>
          <w:i w:val="0"/>
          <w:szCs w:val="24"/>
        </w:rPr>
        <w:t>Починковский сельсовет</w:t>
      </w:r>
      <w:r w:rsidR="00345703">
        <w:rPr>
          <w:rStyle w:val="a8"/>
          <w:rFonts w:ascii="Times New Roman" w:eastAsia="Arial" w:hAnsi="Times New Roman"/>
          <w:i w:val="0"/>
          <w:szCs w:val="24"/>
        </w:rPr>
        <w:t xml:space="preserve"> </w:t>
      </w:r>
      <w:r>
        <w:rPr>
          <w:rStyle w:val="a8"/>
          <w:rFonts w:ascii="Times New Roman" w:eastAsia="Arial" w:hAnsi="Times New Roman"/>
          <w:i w:val="0"/>
          <w:szCs w:val="24"/>
        </w:rPr>
        <w:t xml:space="preserve">Починковского </w:t>
      </w:r>
      <w:r w:rsidRPr="00F16F3B">
        <w:rPr>
          <w:rStyle w:val="a8"/>
          <w:rFonts w:ascii="Times New Roman" w:eastAsia="Arial" w:hAnsi="Times New Roman"/>
          <w:i w:val="0"/>
          <w:szCs w:val="24"/>
        </w:rPr>
        <w:t xml:space="preserve">муниципального района Нижегородской области о времени и месте их проведения до дня опубликования заключения о результатах </w:t>
      </w:r>
      <w:r w:rsidR="00F54487">
        <w:rPr>
          <w:rStyle w:val="a8"/>
          <w:rFonts w:ascii="Times New Roman" w:eastAsia="Arial" w:hAnsi="Times New Roman"/>
          <w:i w:val="0"/>
          <w:szCs w:val="24"/>
        </w:rPr>
        <w:t xml:space="preserve">общественных обсуждений или публичных </w:t>
      </w:r>
      <w:r w:rsidR="00E45A4C">
        <w:rPr>
          <w:rStyle w:val="a8"/>
          <w:rFonts w:ascii="Times New Roman" w:eastAsia="Arial" w:hAnsi="Times New Roman"/>
          <w:i w:val="0"/>
          <w:szCs w:val="24"/>
        </w:rPr>
        <w:t xml:space="preserve">слушаний </w:t>
      </w:r>
      <w:r w:rsidR="00E45A4C" w:rsidRPr="00F16F3B">
        <w:rPr>
          <w:rStyle w:val="a8"/>
          <w:rFonts w:ascii="Times New Roman" w:eastAsia="Arial" w:hAnsi="Times New Roman"/>
          <w:i w:val="0"/>
          <w:szCs w:val="24"/>
        </w:rPr>
        <w:t>не</w:t>
      </w:r>
      <w:r w:rsidRPr="00F16F3B">
        <w:rPr>
          <w:rStyle w:val="a8"/>
          <w:rFonts w:ascii="Times New Roman" w:eastAsia="Arial" w:hAnsi="Times New Roman"/>
          <w:i w:val="0"/>
          <w:szCs w:val="24"/>
        </w:rPr>
        <w:t xml:space="preserve"> может быть менее одного месяца и более трех месяцев.</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6. </w:t>
      </w:r>
      <w:r w:rsidR="00546F64">
        <w:rPr>
          <w:rStyle w:val="a8"/>
          <w:rFonts w:ascii="Times New Roman" w:eastAsia="Arial" w:hAnsi="Times New Roman"/>
          <w:i w:val="0"/>
          <w:szCs w:val="24"/>
        </w:rPr>
        <w:t xml:space="preserve">Общественные обсуждения или публичные слушания </w:t>
      </w:r>
      <w:r w:rsidRPr="00F16F3B">
        <w:rPr>
          <w:rStyle w:val="a8"/>
          <w:rFonts w:ascii="Times New Roman" w:eastAsia="Arial" w:hAnsi="Times New Roman"/>
          <w:i w:val="0"/>
          <w:szCs w:val="24"/>
        </w:rPr>
        <w:t>по проекту планировки территории и проекту межевания территории не проводятся, если они подготовлены в отношении:</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lastRenderedPageBreak/>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3) территории для размещения линейных объектов в границах земель лесного фонда.</w:t>
      </w:r>
    </w:p>
    <w:p w:rsidR="004F3042" w:rsidRPr="00F16F3B" w:rsidRDefault="004F3042" w:rsidP="00FF37E9">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w:t>
      </w:r>
      <w:r w:rsidR="00FF37E9">
        <w:rPr>
          <w:rStyle w:val="a8"/>
          <w:rFonts w:ascii="Times New Roman" w:eastAsia="Arial" w:hAnsi="Times New Roman"/>
          <w:i w:val="0"/>
          <w:szCs w:val="24"/>
        </w:rPr>
        <w:t>о</w:t>
      </w:r>
      <w:r w:rsidR="00546F64">
        <w:rPr>
          <w:rStyle w:val="a8"/>
          <w:rFonts w:ascii="Times New Roman" w:eastAsia="Arial" w:hAnsi="Times New Roman"/>
          <w:i w:val="0"/>
          <w:szCs w:val="24"/>
        </w:rPr>
        <w:t xml:space="preserve">бщественные обсуждения или публичные слушания </w:t>
      </w:r>
      <w:r w:rsidRPr="00F16F3B">
        <w:rPr>
          <w:rStyle w:val="a8"/>
          <w:rFonts w:ascii="Times New Roman" w:eastAsia="Arial" w:hAnsi="Times New Roman"/>
          <w:i w:val="0"/>
          <w:szCs w:val="24"/>
        </w:rPr>
        <w:t>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4F3042" w:rsidRPr="00F16F3B" w:rsidRDefault="004F3042" w:rsidP="004F3042">
      <w:pPr>
        <w:pStyle w:val="3"/>
        <w:rPr>
          <w:rStyle w:val="a8"/>
          <w:rFonts w:eastAsia="Arial"/>
          <w:i w:val="0"/>
          <w:szCs w:val="24"/>
        </w:rPr>
      </w:pPr>
      <w:bookmarkStart w:id="135" w:name="_Toc465320183"/>
      <w:bookmarkStart w:id="136" w:name="_Toc467486869"/>
      <w:bookmarkStart w:id="137" w:name="_Toc30066309"/>
      <w:r w:rsidRPr="00F16F3B">
        <w:rPr>
          <w:rStyle w:val="a8"/>
          <w:rFonts w:eastAsia="Arial"/>
          <w:i w:val="0"/>
          <w:szCs w:val="24"/>
        </w:rPr>
        <w:t xml:space="preserve">Статья 24. Особенности проведения </w:t>
      </w:r>
      <w:r w:rsidR="00F54487">
        <w:rPr>
          <w:rStyle w:val="a8"/>
          <w:rFonts w:eastAsia="Arial"/>
          <w:i w:val="0"/>
          <w:szCs w:val="24"/>
        </w:rPr>
        <w:t xml:space="preserve">общественных обсуждений или публичных слушаний </w:t>
      </w:r>
      <w:r w:rsidRPr="00F16F3B">
        <w:rPr>
          <w:rStyle w:val="a8"/>
          <w:rFonts w:eastAsia="Arial"/>
          <w:i w:val="0"/>
          <w:szCs w:val="24"/>
        </w:rPr>
        <w:t>по вопросу предоставления разрешения на условно разрешенный вид использования и по в</w:t>
      </w:r>
      <w:r w:rsidR="00FF37E9">
        <w:rPr>
          <w:rStyle w:val="a8"/>
          <w:rFonts w:eastAsia="Arial"/>
          <w:i w:val="0"/>
          <w:szCs w:val="24"/>
        </w:rPr>
        <w:t>опросу предоставления разрешения на отклонение</w:t>
      </w:r>
      <w:r w:rsidRPr="00F16F3B">
        <w:rPr>
          <w:rStyle w:val="a8"/>
          <w:rFonts w:eastAsia="Arial"/>
          <w:i w:val="0"/>
          <w:szCs w:val="24"/>
        </w:rPr>
        <w:t xml:space="preserve"> от предельных параметров разрешенного строительства, реконструкции объектов капитального строительства.</w:t>
      </w:r>
      <w:bookmarkEnd w:id="135"/>
      <w:bookmarkEnd w:id="136"/>
      <w:bookmarkEnd w:id="137"/>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1. </w:t>
      </w:r>
      <w:r w:rsidR="00546F64">
        <w:rPr>
          <w:rStyle w:val="a8"/>
          <w:rFonts w:ascii="Times New Roman" w:eastAsia="Arial" w:hAnsi="Times New Roman"/>
          <w:i w:val="0"/>
          <w:szCs w:val="24"/>
        </w:rPr>
        <w:t xml:space="preserve">Общественные обсуждения или публичные слушания </w:t>
      </w:r>
      <w:r w:rsidRPr="00F16F3B">
        <w:rPr>
          <w:rStyle w:val="a8"/>
          <w:rFonts w:ascii="Times New Roman" w:eastAsia="Arial" w:hAnsi="Times New Roman"/>
          <w:i w:val="0"/>
          <w:szCs w:val="24"/>
        </w:rPr>
        <w:t>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2. Участниками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по вопросу предоставления разрешения на условно разрешенный вид использования и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являются:</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1) правообладатели земельных участков, имеющих общие границы с земельным участком, применительно к которому запрашивается разрешение;</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lastRenderedPageBreak/>
        <w:t xml:space="preserve">Участникам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по обсуждению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обеспечивается возможность ознакомления с представленными обосновывающими материалами.</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w:t>
      </w:r>
      <w:r w:rsidR="00FF37E9">
        <w:rPr>
          <w:rStyle w:val="a8"/>
          <w:rFonts w:ascii="Times New Roman" w:eastAsia="Arial" w:hAnsi="Times New Roman"/>
          <w:i w:val="0"/>
          <w:szCs w:val="24"/>
        </w:rPr>
        <w:t>о</w:t>
      </w:r>
      <w:r w:rsidR="00546F64">
        <w:rPr>
          <w:rStyle w:val="a8"/>
          <w:rFonts w:ascii="Times New Roman" w:eastAsia="Arial" w:hAnsi="Times New Roman"/>
          <w:i w:val="0"/>
          <w:szCs w:val="24"/>
        </w:rPr>
        <w:t xml:space="preserve">бщественные обсуждения или публичные слушания </w:t>
      </w:r>
      <w:r w:rsidRPr="00F16F3B">
        <w:rPr>
          <w:rStyle w:val="a8"/>
          <w:rFonts w:ascii="Times New Roman" w:eastAsia="Arial" w:hAnsi="Times New Roman"/>
          <w:i w:val="0"/>
          <w:szCs w:val="24"/>
        </w:rPr>
        <w:t>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F3042" w:rsidRPr="007510E0" w:rsidRDefault="004F3042" w:rsidP="004F3042">
      <w:pPr>
        <w:spacing w:line="360" w:lineRule="auto"/>
        <w:ind w:firstLine="709"/>
        <w:rPr>
          <w:rStyle w:val="a8"/>
          <w:rFonts w:ascii="Times New Roman" w:eastAsia="Arial" w:hAnsi="Times New Roman"/>
          <w:i w:val="0"/>
          <w:szCs w:val="24"/>
        </w:rPr>
      </w:pPr>
      <w:r w:rsidRPr="007510E0">
        <w:rPr>
          <w:rStyle w:val="a8"/>
          <w:rFonts w:ascii="Times New Roman" w:eastAsia="Arial" w:hAnsi="Times New Roman"/>
          <w:i w:val="0"/>
          <w:szCs w:val="24"/>
        </w:rPr>
        <w:t xml:space="preserve">3. Комиссия ОМСУ не позднее </w:t>
      </w:r>
      <w:r w:rsidR="007510E0" w:rsidRPr="007510E0">
        <w:rPr>
          <w:rStyle w:val="a8"/>
          <w:rFonts w:ascii="Times New Roman" w:eastAsia="Arial" w:hAnsi="Times New Roman"/>
          <w:i w:val="0"/>
          <w:szCs w:val="24"/>
        </w:rPr>
        <w:t>чем через семь рабочих  дней</w:t>
      </w:r>
      <w:r w:rsidRPr="007510E0">
        <w:rPr>
          <w:rStyle w:val="a8"/>
          <w:rFonts w:ascii="Times New Roman" w:eastAsia="Arial" w:hAnsi="Times New Roman"/>
          <w:i w:val="0"/>
          <w:szCs w:val="24"/>
        </w:rPr>
        <w:t xml:space="preserve"> со дня поступления заявления о предоставлении разрешения на условно разрешенный вид использования, о предоставлении разрешений на отклонение от предельных параметров разрешенного строительства, реконструкции объектов капитального строительства извещает заинтересованных лиц о проведении </w:t>
      </w:r>
      <w:r w:rsidR="00F54487" w:rsidRPr="007510E0">
        <w:rPr>
          <w:rStyle w:val="a8"/>
          <w:rFonts w:ascii="Times New Roman" w:eastAsia="Arial" w:hAnsi="Times New Roman"/>
          <w:i w:val="0"/>
          <w:szCs w:val="24"/>
        </w:rPr>
        <w:t xml:space="preserve">общественных обсуждений или публичных слушаний </w:t>
      </w:r>
      <w:r w:rsidRPr="007510E0">
        <w:rPr>
          <w:rStyle w:val="a8"/>
          <w:rFonts w:ascii="Times New Roman" w:eastAsia="Arial" w:hAnsi="Times New Roman"/>
          <w:i w:val="0"/>
          <w:szCs w:val="24"/>
        </w:rPr>
        <w:t xml:space="preserve"> и проводит </w:t>
      </w:r>
      <w:r w:rsidR="007510E0" w:rsidRPr="007510E0">
        <w:rPr>
          <w:rStyle w:val="a8"/>
          <w:rFonts w:ascii="Times New Roman" w:eastAsia="Arial" w:hAnsi="Times New Roman"/>
          <w:i w:val="0"/>
          <w:szCs w:val="24"/>
        </w:rPr>
        <w:t>о</w:t>
      </w:r>
      <w:r w:rsidR="00546F64" w:rsidRPr="007510E0">
        <w:rPr>
          <w:rStyle w:val="a8"/>
          <w:rFonts w:ascii="Times New Roman" w:eastAsia="Arial" w:hAnsi="Times New Roman"/>
          <w:i w:val="0"/>
          <w:szCs w:val="24"/>
        </w:rPr>
        <w:t xml:space="preserve">бщественные обсуждения или публичные слушания </w:t>
      </w:r>
      <w:r w:rsidRPr="007510E0">
        <w:rPr>
          <w:rStyle w:val="a8"/>
          <w:rFonts w:ascii="Times New Roman" w:eastAsia="Arial" w:hAnsi="Times New Roman"/>
          <w:i w:val="0"/>
          <w:szCs w:val="24"/>
        </w:rPr>
        <w:t xml:space="preserve">в соответствии с законодательством Российской Федерации, порядком организации и проведения </w:t>
      </w:r>
      <w:r w:rsidR="00F54487" w:rsidRPr="007510E0">
        <w:rPr>
          <w:rStyle w:val="a8"/>
          <w:rFonts w:ascii="Times New Roman" w:eastAsia="Arial" w:hAnsi="Times New Roman"/>
          <w:i w:val="0"/>
          <w:szCs w:val="24"/>
        </w:rPr>
        <w:t>общественных обсуждений или публичных слушаний</w:t>
      </w:r>
      <w:r w:rsidRPr="007510E0">
        <w:rPr>
          <w:rStyle w:val="a8"/>
          <w:rFonts w:ascii="Times New Roman" w:eastAsia="Arial" w:hAnsi="Times New Roman"/>
          <w:i w:val="0"/>
          <w:szCs w:val="24"/>
        </w:rPr>
        <w:t>,</w:t>
      </w:r>
      <w:r w:rsidR="007510E0">
        <w:rPr>
          <w:rStyle w:val="a8"/>
          <w:rFonts w:ascii="Times New Roman" w:eastAsia="Arial" w:hAnsi="Times New Roman"/>
          <w:i w:val="0"/>
          <w:szCs w:val="24"/>
        </w:rPr>
        <w:t xml:space="preserve"> установленным статьей 5.1 Градостроительного кодекса РФ, </w:t>
      </w:r>
      <w:r w:rsidRPr="007510E0">
        <w:rPr>
          <w:rStyle w:val="a8"/>
          <w:rFonts w:ascii="Times New Roman" w:eastAsia="Arial" w:hAnsi="Times New Roman"/>
          <w:i w:val="0"/>
          <w:szCs w:val="24"/>
        </w:rPr>
        <w:t>уставом сельского поселения Починковский сельсовет</w:t>
      </w:r>
      <w:r w:rsidR="007510E0">
        <w:rPr>
          <w:rStyle w:val="a8"/>
          <w:rFonts w:ascii="Times New Roman" w:eastAsia="Arial" w:hAnsi="Times New Roman"/>
          <w:i w:val="0"/>
          <w:szCs w:val="24"/>
        </w:rPr>
        <w:t xml:space="preserve"> </w:t>
      </w:r>
      <w:r w:rsidRPr="007510E0">
        <w:rPr>
          <w:rStyle w:val="a8"/>
          <w:rFonts w:ascii="Times New Roman" w:eastAsia="Arial" w:hAnsi="Times New Roman"/>
          <w:i w:val="0"/>
          <w:szCs w:val="24"/>
        </w:rPr>
        <w:t>Починковского  муниципального района Нижегородской области и Правилами.</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4. Лица, ответственные за проведение </w:t>
      </w:r>
      <w:r w:rsidR="00F54487">
        <w:rPr>
          <w:rStyle w:val="a8"/>
          <w:rFonts w:ascii="Times New Roman" w:eastAsia="Arial" w:hAnsi="Times New Roman"/>
          <w:i w:val="0"/>
          <w:szCs w:val="24"/>
        </w:rPr>
        <w:t>общественных обсуждений или публичных слушаний</w:t>
      </w:r>
      <w:r w:rsidRPr="00F16F3B">
        <w:rPr>
          <w:rStyle w:val="a8"/>
          <w:rFonts w:ascii="Times New Roman" w:eastAsia="Arial" w:hAnsi="Times New Roman"/>
          <w:i w:val="0"/>
          <w:szCs w:val="24"/>
        </w:rPr>
        <w:t xml:space="preserve">, направляют извещения о проведении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3042"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5. Срок проведения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 xml:space="preserve"> по вопросу о предоставлении разрешения на условно разрешенный вид использования земельных участков и объектов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с</w:t>
      </w:r>
      <w:r w:rsidR="00AB05B8">
        <w:rPr>
          <w:rStyle w:val="a8"/>
          <w:rFonts w:ascii="Times New Roman" w:eastAsia="Arial" w:hAnsi="Times New Roman"/>
          <w:i w:val="0"/>
          <w:szCs w:val="24"/>
        </w:rPr>
        <w:t>о дня</w:t>
      </w:r>
      <w:r w:rsidRPr="00F16F3B">
        <w:rPr>
          <w:rStyle w:val="a8"/>
          <w:rFonts w:ascii="Times New Roman" w:eastAsia="Arial" w:hAnsi="Times New Roman"/>
          <w:i w:val="0"/>
          <w:szCs w:val="24"/>
        </w:rPr>
        <w:t xml:space="preserve"> оповещения жителей сельского поселения </w:t>
      </w:r>
      <w:r>
        <w:rPr>
          <w:rStyle w:val="a8"/>
          <w:rFonts w:ascii="Times New Roman" w:eastAsia="Arial" w:hAnsi="Times New Roman"/>
          <w:i w:val="0"/>
          <w:szCs w:val="24"/>
        </w:rPr>
        <w:t>Починковский сельсовет</w:t>
      </w:r>
      <w:r w:rsidR="00AB05B8">
        <w:rPr>
          <w:rStyle w:val="a8"/>
          <w:rFonts w:ascii="Times New Roman" w:eastAsia="Arial" w:hAnsi="Times New Roman"/>
          <w:i w:val="0"/>
          <w:szCs w:val="24"/>
        </w:rPr>
        <w:t xml:space="preserve"> </w:t>
      </w:r>
      <w:r>
        <w:rPr>
          <w:rStyle w:val="a8"/>
          <w:rFonts w:ascii="Times New Roman" w:eastAsia="Arial" w:hAnsi="Times New Roman"/>
          <w:i w:val="0"/>
          <w:szCs w:val="24"/>
        </w:rPr>
        <w:t xml:space="preserve">Починковского </w:t>
      </w:r>
      <w:r w:rsidRPr="00F16F3B">
        <w:rPr>
          <w:rStyle w:val="a8"/>
          <w:rFonts w:ascii="Times New Roman" w:eastAsia="Arial" w:hAnsi="Times New Roman"/>
          <w:i w:val="0"/>
          <w:szCs w:val="24"/>
        </w:rPr>
        <w:t xml:space="preserve"> муниципального района Нижегородской области о</w:t>
      </w:r>
      <w:r w:rsidR="00AB05B8">
        <w:rPr>
          <w:rStyle w:val="a8"/>
          <w:rFonts w:ascii="Times New Roman" w:eastAsia="Arial" w:hAnsi="Times New Roman"/>
          <w:i w:val="0"/>
          <w:szCs w:val="24"/>
        </w:rPr>
        <w:t xml:space="preserve">б их проведении </w:t>
      </w:r>
      <w:r w:rsidRPr="00F16F3B">
        <w:rPr>
          <w:rStyle w:val="a8"/>
          <w:rFonts w:ascii="Times New Roman" w:eastAsia="Arial" w:hAnsi="Times New Roman"/>
          <w:i w:val="0"/>
          <w:szCs w:val="24"/>
        </w:rPr>
        <w:t xml:space="preserve">до дня </w:t>
      </w:r>
      <w:r w:rsidRPr="00F16F3B">
        <w:rPr>
          <w:rStyle w:val="a8"/>
          <w:rFonts w:ascii="Times New Roman" w:eastAsia="Arial" w:hAnsi="Times New Roman"/>
          <w:i w:val="0"/>
          <w:szCs w:val="24"/>
        </w:rPr>
        <w:lastRenderedPageBreak/>
        <w:t xml:space="preserve">опубликования заключения о результатах </w:t>
      </w:r>
      <w:r w:rsidR="00F54487">
        <w:rPr>
          <w:rStyle w:val="a8"/>
          <w:rFonts w:ascii="Times New Roman" w:eastAsia="Arial" w:hAnsi="Times New Roman"/>
          <w:i w:val="0"/>
          <w:szCs w:val="24"/>
        </w:rPr>
        <w:t xml:space="preserve">общественных обсуждений или публичных слушаний </w:t>
      </w:r>
      <w:r w:rsidRPr="00F16F3B">
        <w:rPr>
          <w:rStyle w:val="a8"/>
          <w:rFonts w:ascii="Times New Roman" w:eastAsia="Arial" w:hAnsi="Times New Roman"/>
          <w:i w:val="0"/>
          <w:szCs w:val="24"/>
        </w:rPr>
        <w:t xml:space="preserve"> не может быть более одного месяца.</w:t>
      </w:r>
      <w:bookmarkStart w:id="138" w:name="_Toc257821093"/>
      <w:bookmarkStart w:id="139" w:name="_Toc292374613"/>
      <w:bookmarkStart w:id="140" w:name="_Toc465320191"/>
      <w:bookmarkStart w:id="141" w:name="_Toc467486870"/>
      <w:bookmarkEnd w:id="126"/>
    </w:p>
    <w:p w:rsidR="002D5BD2" w:rsidRDefault="002D5BD2" w:rsidP="004F3042">
      <w:pPr>
        <w:spacing w:line="360" w:lineRule="auto"/>
        <w:ind w:firstLine="709"/>
        <w:rPr>
          <w:rStyle w:val="a8"/>
          <w:rFonts w:ascii="Times New Roman" w:eastAsia="Arial" w:hAnsi="Times New Roman"/>
          <w:i w:val="0"/>
          <w:szCs w:val="24"/>
        </w:rPr>
      </w:pPr>
    </w:p>
    <w:p w:rsidR="004F3042" w:rsidRPr="00F16F3B" w:rsidRDefault="004F3042" w:rsidP="00D24CBA">
      <w:pPr>
        <w:pStyle w:val="20"/>
        <w:spacing w:before="0" w:line="360" w:lineRule="auto"/>
        <w:jc w:val="both"/>
        <w:rPr>
          <w:rStyle w:val="a8"/>
          <w:rFonts w:eastAsia="Arial"/>
          <w:i w:val="0"/>
          <w:szCs w:val="24"/>
        </w:rPr>
      </w:pPr>
      <w:bookmarkStart w:id="142" w:name="_Toc30066310"/>
      <w:r w:rsidRPr="00F16F3B">
        <w:rPr>
          <w:rStyle w:val="a8"/>
          <w:rFonts w:eastAsia="Arial"/>
          <w:i w:val="0"/>
          <w:szCs w:val="24"/>
        </w:rPr>
        <w:t>Глава 5. </w:t>
      </w:r>
      <w:bookmarkEnd w:id="138"/>
      <w:r w:rsidRPr="00F16F3B">
        <w:rPr>
          <w:rStyle w:val="a8"/>
          <w:rFonts w:eastAsia="Arial"/>
          <w:i w:val="0"/>
          <w:szCs w:val="24"/>
        </w:rPr>
        <w:t>Положения о внесении изменений в Правила землепользования и застройки.</w:t>
      </w:r>
      <w:bookmarkEnd w:id="139"/>
      <w:bookmarkEnd w:id="140"/>
      <w:bookmarkEnd w:id="141"/>
      <w:bookmarkEnd w:id="142"/>
    </w:p>
    <w:p w:rsidR="004F3042" w:rsidRPr="00F16F3B" w:rsidRDefault="004F3042" w:rsidP="00D24CBA">
      <w:pPr>
        <w:pStyle w:val="3"/>
        <w:spacing w:before="0" w:after="0" w:line="360" w:lineRule="auto"/>
        <w:rPr>
          <w:rStyle w:val="a8"/>
          <w:rFonts w:eastAsia="Arial"/>
          <w:i w:val="0"/>
          <w:szCs w:val="24"/>
        </w:rPr>
      </w:pPr>
      <w:bookmarkStart w:id="143" w:name="_Toc465320192"/>
      <w:bookmarkStart w:id="144" w:name="_Toc467486871"/>
      <w:bookmarkStart w:id="145" w:name="_Toc30066311"/>
      <w:r w:rsidRPr="00F16F3B">
        <w:rPr>
          <w:rStyle w:val="a8"/>
          <w:rFonts w:eastAsia="Arial"/>
          <w:i w:val="0"/>
          <w:szCs w:val="24"/>
        </w:rPr>
        <w:t>Статья 25. Основания для внесения изменений в Правила землепользования и застройки.</w:t>
      </w:r>
      <w:bookmarkEnd w:id="143"/>
      <w:bookmarkEnd w:id="144"/>
      <w:bookmarkEnd w:id="145"/>
    </w:p>
    <w:p w:rsidR="004F3042" w:rsidRPr="00F16F3B" w:rsidRDefault="004F3042" w:rsidP="00D24CBA">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1. Основаниями для рассмотрения</w:t>
      </w:r>
      <w:r w:rsidR="00D24CBA">
        <w:rPr>
          <w:rStyle w:val="a8"/>
          <w:rFonts w:ascii="Times New Roman" w:eastAsia="Arial" w:hAnsi="Times New Roman"/>
          <w:i w:val="0"/>
          <w:szCs w:val="24"/>
        </w:rPr>
        <w:t xml:space="preserve"> главой местной администрации</w:t>
      </w:r>
      <w:r w:rsidRPr="00F16F3B">
        <w:rPr>
          <w:rStyle w:val="a8"/>
          <w:rFonts w:ascii="Times New Roman" w:eastAsia="Arial" w:hAnsi="Times New Roman"/>
          <w:i w:val="0"/>
          <w:szCs w:val="24"/>
        </w:rPr>
        <w:t xml:space="preserve"> вопроса о внесении изменений в </w:t>
      </w:r>
      <w:r>
        <w:rPr>
          <w:rStyle w:val="a8"/>
          <w:rFonts w:ascii="Times New Roman" w:eastAsia="Arial" w:hAnsi="Times New Roman"/>
          <w:i w:val="0"/>
          <w:szCs w:val="24"/>
        </w:rPr>
        <w:t xml:space="preserve">Правила землепользования и застройки территории </w:t>
      </w:r>
      <w:r w:rsidRPr="00F16F3B">
        <w:rPr>
          <w:rStyle w:val="a8"/>
          <w:rFonts w:ascii="Times New Roman" w:eastAsia="Arial" w:hAnsi="Times New Roman"/>
          <w:i w:val="0"/>
          <w:szCs w:val="24"/>
        </w:rPr>
        <w:t>являются:</w:t>
      </w:r>
    </w:p>
    <w:p w:rsidR="004F3042" w:rsidRPr="00F16F3B" w:rsidRDefault="004F3042" w:rsidP="00D24CBA">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1) несоответствие Правил генеральному плану сельского поселения </w:t>
      </w:r>
      <w:r>
        <w:rPr>
          <w:rStyle w:val="a8"/>
          <w:rFonts w:ascii="Times New Roman" w:eastAsia="Arial" w:hAnsi="Times New Roman"/>
          <w:i w:val="0"/>
          <w:szCs w:val="24"/>
        </w:rPr>
        <w:t>Починковский сельсовет</w:t>
      </w:r>
      <w:r w:rsidR="00D24CBA">
        <w:rPr>
          <w:rStyle w:val="a8"/>
          <w:rFonts w:ascii="Times New Roman" w:eastAsia="Arial" w:hAnsi="Times New Roman"/>
          <w:i w:val="0"/>
          <w:szCs w:val="24"/>
        </w:rPr>
        <w:t xml:space="preserve"> </w:t>
      </w:r>
      <w:r>
        <w:rPr>
          <w:rStyle w:val="a8"/>
          <w:rFonts w:ascii="Times New Roman" w:eastAsia="Arial" w:hAnsi="Times New Roman"/>
          <w:i w:val="0"/>
          <w:szCs w:val="24"/>
        </w:rPr>
        <w:t xml:space="preserve">Починковского </w:t>
      </w:r>
      <w:r w:rsidRPr="00F16F3B">
        <w:rPr>
          <w:rStyle w:val="a8"/>
          <w:rFonts w:ascii="Times New Roman" w:eastAsia="Arial" w:hAnsi="Times New Roman"/>
          <w:i w:val="0"/>
          <w:szCs w:val="24"/>
        </w:rPr>
        <w:t xml:space="preserve">муниципального района Нижегородской области, схеме территориального планирования </w:t>
      </w:r>
      <w:r>
        <w:rPr>
          <w:rStyle w:val="a8"/>
          <w:rFonts w:ascii="Times New Roman" w:eastAsia="Arial" w:hAnsi="Times New Roman"/>
          <w:i w:val="0"/>
          <w:szCs w:val="24"/>
        </w:rPr>
        <w:t xml:space="preserve">Починковского </w:t>
      </w:r>
      <w:r w:rsidRPr="00F16F3B">
        <w:rPr>
          <w:rStyle w:val="a8"/>
          <w:rFonts w:ascii="Times New Roman" w:eastAsia="Arial" w:hAnsi="Times New Roman"/>
          <w:i w:val="0"/>
          <w:szCs w:val="24"/>
        </w:rPr>
        <w:t>муниципального района Нижегородской области, возникшее в результате внесения в них изменений;</w:t>
      </w:r>
    </w:p>
    <w:p w:rsidR="004F3042" w:rsidRDefault="004F3042" w:rsidP="00D24CBA">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2) поступление предложений об изменении границ территориальных зон, изменении градостроительных регламентов.</w:t>
      </w:r>
    </w:p>
    <w:p w:rsidR="002D5BD2" w:rsidRPr="00F16F3B" w:rsidRDefault="002D5BD2" w:rsidP="00D24CBA">
      <w:pPr>
        <w:spacing w:line="360" w:lineRule="auto"/>
        <w:ind w:firstLine="709"/>
        <w:rPr>
          <w:rStyle w:val="a8"/>
          <w:rFonts w:ascii="Times New Roman" w:eastAsia="Arial" w:hAnsi="Times New Roman"/>
          <w:i w:val="0"/>
          <w:szCs w:val="24"/>
        </w:rPr>
      </w:pPr>
    </w:p>
    <w:p w:rsidR="004F3042" w:rsidRPr="00F16F3B" w:rsidRDefault="004F3042" w:rsidP="002D5BD2">
      <w:pPr>
        <w:pStyle w:val="3"/>
        <w:spacing w:before="0" w:after="0" w:line="360" w:lineRule="auto"/>
        <w:rPr>
          <w:rStyle w:val="a8"/>
          <w:rFonts w:eastAsia="Arial"/>
          <w:i w:val="0"/>
          <w:szCs w:val="24"/>
        </w:rPr>
      </w:pPr>
      <w:bookmarkStart w:id="146" w:name="_Toc465320193"/>
      <w:bookmarkStart w:id="147" w:name="_Toc467486872"/>
      <w:bookmarkStart w:id="148" w:name="_Toc30066312"/>
      <w:r w:rsidRPr="00F16F3B">
        <w:rPr>
          <w:rStyle w:val="a8"/>
          <w:rFonts w:eastAsia="Arial"/>
          <w:i w:val="0"/>
          <w:szCs w:val="24"/>
        </w:rPr>
        <w:t>Статья 26. Порядок внесения изменений в Правила землепользования и застройки.</w:t>
      </w:r>
      <w:bookmarkEnd w:id="146"/>
      <w:bookmarkEnd w:id="147"/>
      <w:bookmarkEnd w:id="148"/>
    </w:p>
    <w:p w:rsidR="004F3042" w:rsidRPr="00AB4FCD" w:rsidRDefault="004F3042" w:rsidP="002D5BD2">
      <w:pPr>
        <w:spacing w:line="360" w:lineRule="auto"/>
        <w:ind w:firstLine="540"/>
        <w:rPr>
          <w:rFonts w:ascii="Verdana" w:hAnsi="Verdana"/>
          <w:color w:val="FF0000"/>
          <w:sz w:val="21"/>
          <w:szCs w:val="21"/>
        </w:rPr>
      </w:pPr>
      <w:r w:rsidRPr="00F16F3B">
        <w:rPr>
          <w:rStyle w:val="a8"/>
          <w:rFonts w:ascii="Times New Roman" w:eastAsia="Arial" w:hAnsi="Times New Roman"/>
          <w:i w:val="0"/>
          <w:szCs w:val="24"/>
        </w:rPr>
        <w:t xml:space="preserve">1. </w:t>
      </w:r>
      <w:r w:rsidRPr="00546F64">
        <w:rPr>
          <w:rStyle w:val="a8"/>
          <w:rFonts w:ascii="Times New Roman" w:eastAsia="Arial" w:hAnsi="Times New Roman"/>
          <w:i w:val="0"/>
          <w:szCs w:val="24"/>
        </w:rPr>
        <w:t xml:space="preserve">Внесение изменений в Правила землепользования и застройки территории осуществляется в порядке, предусмотренном </w:t>
      </w:r>
      <w:hyperlink r:id="rId31" w:history="1">
        <w:r w:rsidRPr="00546F64">
          <w:rPr>
            <w:rStyle w:val="a8"/>
            <w:rFonts w:ascii="Times New Roman" w:eastAsia="Arial" w:hAnsi="Times New Roman"/>
            <w:i w:val="0"/>
            <w:szCs w:val="24"/>
          </w:rPr>
          <w:t>статьями 31</w:t>
        </w:r>
      </w:hyperlink>
      <w:r w:rsidRPr="00546F64">
        <w:rPr>
          <w:rStyle w:val="a8"/>
          <w:rFonts w:ascii="Times New Roman" w:eastAsia="Arial" w:hAnsi="Times New Roman"/>
          <w:i w:val="0"/>
          <w:szCs w:val="24"/>
        </w:rPr>
        <w:t xml:space="preserve"> и </w:t>
      </w:r>
      <w:hyperlink r:id="rId32" w:history="1">
        <w:r w:rsidRPr="00546F64">
          <w:rPr>
            <w:rStyle w:val="a8"/>
            <w:rFonts w:ascii="Times New Roman" w:eastAsia="Arial" w:hAnsi="Times New Roman"/>
            <w:i w:val="0"/>
            <w:szCs w:val="24"/>
          </w:rPr>
          <w:t>32</w:t>
        </w:r>
      </w:hyperlink>
      <w:r w:rsidRPr="00546F64">
        <w:rPr>
          <w:rStyle w:val="a8"/>
          <w:rFonts w:ascii="Times New Roman" w:eastAsia="Arial" w:hAnsi="Times New Roman"/>
          <w:i w:val="0"/>
          <w:szCs w:val="24"/>
        </w:rPr>
        <w:t xml:space="preserve"> Градостроительного кодекса Российской Федерации, </w:t>
      </w:r>
      <w:r w:rsidRPr="00546F64">
        <w:rPr>
          <w:rFonts w:ascii="Times New Roman" w:hAnsi="Times New Roman"/>
          <w:szCs w:val="24"/>
        </w:rPr>
        <w:t>с учетом особенностей, установленных настоящей статьей</w:t>
      </w:r>
      <w:r w:rsidRPr="00AB4FCD">
        <w:rPr>
          <w:rFonts w:ascii="Times New Roman" w:hAnsi="Times New Roman"/>
          <w:color w:val="FF0000"/>
          <w:szCs w:val="24"/>
        </w:rPr>
        <w:t>.</w:t>
      </w:r>
    </w:p>
    <w:p w:rsidR="004F3042" w:rsidRPr="00F16F3B" w:rsidRDefault="004F3042" w:rsidP="002D5BD2">
      <w:pPr>
        <w:pStyle w:val="ConsPlusNormal"/>
        <w:spacing w:line="360" w:lineRule="auto"/>
        <w:ind w:firstLine="540"/>
        <w:jc w:val="both"/>
        <w:rPr>
          <w:rStyle w:val="a8"/>
          <w:rFonts w:ascii="Times New Roman" w:eastAsia="Arial" w:hAnsi="Times New Roman"/>
          <w:i w:val="0"/>
          <w:sz w:val="24"/>
          <w:szCs w:val="24"/>
        </w:rPr>
      </w:pPr>
      <w:r w:rsidRPr="00F16F3B">
        <w:rPr>
          <w:rStyle w:val="a8"/>
          <w:rFonts w:ascii="Times New Roman" w:eastAsia="Arial" w:hAnsi="Times New Roman"/>
          <w:i w:val="0"/>
          <w:sz w:val="24"/>
          <w:szCs w:val="24"/>
        </w:rPr>
        <w:t xml:space="preserve">2. Основаниями для рассмотрения главой местной администрации сельского поселения </w:t>
      </w:r>
      <w:r>
        <w:rPr>
          <w:rStyle w:val="a8"/>
          <w:rFonts w:ascii="Times New Roman" w:eastAsia="Arial" w:hAnsi="Times New Roman"/>
          <w:i w:val="0"/>
          <w:sz w:val="24"/>
          <w:szCs w:val="24"/>
        </w:rPr>
        <w:t xml:space="preserve">Починковский сельсовет Починковского </w:t>
      </w:r>
      <w:r w:rsidRPr="00F16F3B">
        <w:rPr>
          <w:rStyle w:val="a8"/>
          <w:rFonts w:ascii="Times New Roman" w:eastAsia="Arial" w:hAnsi="Times New Roman"/>
          <w:i w:val="0"/>
          <w:sz w:val="24"/>
          <w:szCs w:val="24"/>
        </w:rPr>
        <w:t xml:space="preserve">муниципального района Нижегородской области вопроса о внесении изменений в </w:t>
      </w:r>
      <w:r>
        <w:rPr>
          <w:rStyle w:val="a8"/>
          <w:rFonts w:ascii="Times New Roman" w:eastAsia="Arial" w:hAnsi="Times New Roman"/>
          <w:i w:val="0"/>
          <w:sz w:val="24"/>
          <w:szCs w:val="24"/>
        </w:rPr>
        <w:t xml:space="preserve">Правила землепользования и застройки территории </w:t>
      </w:r>
      <w:r w:rsidRPr="00F16F3B">
        <w:rPr>
          <w:rStyle w:val="a8"/>
          <w:rFonts w:ascii="Times New Roman" w:eastAsia="Arial" w:hAnsi="Times New Roman"/>
          <w:i w:val="0"/>
          <w:sz w:val="24"/>
          <w:szCs w:val="24"/>
        </w:rPr>
        <w:t>являются:</w:t>
      </w:r>
    </w:p>
    <w:p w:rsidR="004F3042" w:rsidRPr="00F16F3B" w:rsidRDefault="004F3042" w:rsidP="00D14CDD">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1) несоответствие правил землепользования и застройки генеральному </w:t>
      </w:r>
      <w:r w:rsidR="00D14CDD">
        <w:rPr>
          <w:rStyle w:val="a8"/>
          <w:rFonts w:ascii="Times New Roman" w:eastAsia="Arial" w:hAnsi="Times New Roman"/>
          <w:i w:val="0"/>
          <w:szCs w:val="24"/>
        </w:rPr>
        <w:t xml:space="preserve">плану </w:t>
      </w:r>
      <w:r w:rsidR="00D14CDD" w:rsidRPr="00F16F3B">
        <w:rPr>
          <w:rStyle w:val="a8"/>
          <w:rFonts w:ascii="Times New Roman" w:eastAsia="Arial" w:hAnsi="Times New Roman"/>
          <w:i w:val="0"/>
          <w:szCs w:val="24"/>
        </w:rPr>
        <w:t xml:space="preserve">сельского поселения </w:t>
      </w:r>
      <w:r w:rsidR="00D14CDD">
        <w:rPr>
          <w:rStyle w:val="a8"/>
          <w:rFonts w:ascii="Times New Roman" w:eastAsia="Arial" w:hAnsi="Times New Roman"/>
          <w:i w:val="0"/>
          <w:szCs w:val="24"/>
        </w:rPr>
        <w:t xml:space="preserve">Починковский сельсовет Починковского </w:t>
      </w:r>
      <w:r w:rsidR="00D14CDD" w:rsidRPr="00F16F3B">
        <w:rPr>
          <w:rStyle w:val="a8"/>
          <w:rFonts w:ascii="Times New Roman" w:eastAsia="Arial" w:hAnsi="Times New Roman"/>
          <w:i w:val="0"/>
          <w:szCs w:val="24"/>
        </w:rPr>
        <w:t xml:space="preserve">муниципального района Нижегородской области, схеме территориального планирования </w:t>
      </w:r>
      <w:r w:rsidR="00D14CDD">
        <w:rPr>
          <w:rStyle w:val="a8"/>
          <w:rFonts w:ascii="Times New Roman" w:eastAsia="Arial" w:hAnsi="Times New Roman"/>
          <w:i w:val="0"/>
          <w:szCs w:val="24"/>
        </w:rPr>
        <w:t xml:space="preserve">Починковского </w:t>
      </w:r>
      <w:r w:rsidR="00D14CDD" w:rsidRPr="00F16F3B">
        <w:rPr>
          <w:rStyle w:val="a8"/>
          <w:rFonts w:ascii="Times New Roman" w:eastAsia="Arial" w:hAnsi="Times New Roman"/>
          <w:i w:val="0"/>
          <w:szCs w:val="24"/>
        </w:rPr>
        <w:t xml:space="preserve">муниципального района Нижегородской области, </w:t>
      </w:r>
      <w:r w:rsidRPr="00F16F3B">
        <w:rPr>
          <w:rStyle w:val="a8"/>
          <w:rFonts w:ascii="Times New Roman" w:eastAsia="Arial" w:hAnsi="Times New Roman"/>
          <w:i w:val="0"/>
          <w:szCs w:val="24"/>
        </w:rPr>
        <w:t xml:space="preserve"> возникшее в результате внесения в такие генеральные планы или схему территориального планирования муниципального района изменений;</w:t>
      </w:r>
    </w:p>
    <w:p w:rsidR="004F3042" w:rsidRDefault="004F3042" w:rsidP="004F3042">
      <w:pPr>
        <w:pStyle w:val="ConsPlusNormal"/>
        <w:spacing w:line="360" w:lineRule="auto"/>
        <w:ind w:firstLine="540"/>
        <w:jc w:val="both"/>
        <w:rPr>
          <w:rStyle w:val="a8"/>
          <w:rFonts w:ascii="Times New Roman" w:eastAsia="Arial" w:hAnsi="Times New Roman"/>
          <w:i w:val="0"/>
          <w:sz w:val="24"/>
          <w:szCs w:val="24"/>
        </w:rPr>
      </w:pPr>
      <w:r w:rsidRPr="00F16F3B">
        <w:rPr>
          <w:rStyle w:val="a8"/>
          <w:rFonts w:ascii="Times New Roman" w:eastAsia="Arial" w:hAnsi="Times New Roman"/>
          <w:i w:val="0"/>
          <w:sz w:val="24"/>
          <w:szCs w:val="24"/>
        </w:rPr>
        <w:t>2) поступление предложений об изменении границ территориальных зон, изменении градостроительных регламентов.</w:t>
      </w:r>
    </w:p>
    <w:p w:rsidR="004F3042" w:rsidRPr="00546F64" w:rsidRDefault="004F3042" w:rsidP="004F3042">
      <w:pPr>
        <w:spacing w:line="360" w:lineRule="auto"/>
        <w:ind w:firstLine="540"/>
        <w:rPr>
          <w:rFonts w:ascii="Verdana" w:hAnsi="Verdana"/>
          <w:sz w:val="21"/>
          <w:szCs w:val="21"/>
        </w:rPr>
      </w:pPr>
      <w:r w:rsidRPr="002D5BD2">
        <w:rPr>
          <w:rFonts w:ascii="Times New Roman" w:hAnsi="Times New Roman"/>
          <w:szCs w:val="24"/>
        </w:rPr>
        <w:t>3)</w:t>
      </w:r>
      <w:r w:rsidRPr="00546F64">
        <w:rPr>
          <w:rFonts w:ascii="Times New Roman" w:hAnsi="Times New Roman"/>
          <w:szCs w:val="24"/>
        </w:rPr>
        <w:t xml:space="preserve">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F3042" w:rsidRPr="00546F64" w:rsidRDefault="004F3042" w:rsidP="004F3042">
      <w:pPr>
        <w:spacing w:line="360" w:lineRule="auto"/>
        <w:ind w:firstLine="540"/>
        <w:rPr>
          <w:rFonts w:ascii="Verdana" w:hAnsi="Verdana"/>
          <w:sz w:val="21"/>
          <w:szCs w:val="21"/>
        </w:rPr>
      </w:pPr>
      <w:r w:rsidRPr="00546F64">
        <w:rPr>
          <w:rFonts w:ascii="Times New Roman" w:hAnsi="Times New Roman"/>
          <w:szCs w:val="24"/>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F3042" w:rsidRPr="00546F64" w:rsidRDefault="004F3042" w:rsidP="00D14CDD">
      <w:pPr>
        <w:spacing w:line="360" w:lineRule="auto"/>
        <w:ind w:firstLine="539"/>
        <w:rPr>
          <w:rFonts w:ascii="Verdana" w:hAnsi="Verdana"/>
          <w:sz w:val="21"/>
          <w:szCs w:val="21"/>
        </w:rPr>
      </w:pPr>
      <w:r w:rsidRPr="00546F64">
        <w:rPr>
          <w:rFonts w:ascii="Times New Roman" w:hAnsi="Times New Roman"/>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F3042" w:rsidRPr="00546F64" w:rsidRDefault="004F3042" w:rsidP="00D14CDD">
      <w:pPr>
        <w:spacing w:line="360" w:lineRule="auto"/>
        <w:ind w:firstLine="539"/>
        <w:rPr>
          <w:rFonts w:ascii="Verdana" w:hAnsi="Verdana"/>
          <w:sz w:val="21"/>
          <w:szCs w:val="21"/>
        </w:rPr>
      </w:pPr>
      <w:r w:rsidRPr="00546F64">
        <w:rPr>
          <w:rStyle w:val="a8"/>
          <w:rFonts w:ascii="Times New Roman" w:eastAsia="Arial" w:hAnsi="Times New Roman"/>
          <w:i w:val="0"/>
          <w:szCs w:val="24"/>
        </w:rPr>
        <w:t xml:space="preserve">3. </w:t>
      </w:r>
      <w:r w:rsidRPr="00546F64">
        <w:rPr>
          <w:rFonts w:ascii="Times New Roman" w:hAnsi="Times New Roman"/>
          <w:szCs w:val="24"/>
        </w:rPr>
        <w:t xml:space="preserve">Предложения о внесении изменений в правила землепользования и застройки в </w:t>
      </w:r>
      <w:r w:rsidR="00D14CDD">
        <w:rPr>
          <w:rFonts w:ascii="Times New Roman" w:hAnsi="Times New Roman"/>
          <w:szCs w:val="24"/>
        </w:rPr>
        <w:t>К</w:t>
      </w:r>
      <w:r w:rsidRPr="00546F64">
        <w:rPr>
          <w:rFonts w:ascii="Times New Roman" w:hAnsi="Times New Roman"/>
          <w:szCs w:val="24"/>
        </w:rPr>
        <w:t xml:space="preserve">омиссию </w:t>
      </w:r>
      <w:r w:rsidR="00D14CDD">
        <w:rPr>
          <w:rFonts w:ascii="Times New Roman" w:hAnsi="Times New Roman"/>
          <w:szCs w:val="24"/>
        </w:rPr>
        <w:t xml:space="preserve">ОМСУ </w:t>
      </w:r>
      <w:r w:rsidRPr="00546F64">
        <w:rPr>
          <w:rFonts w:ascii="Times New Roman" w:hAnsi="Times New Roman"/>
          <w:szCs w:val="24"/>
        </w:rPr>
        <w:t>направляются:</w:t>
      </w:r>
    </w:p>
    <w:p w:rsidR="004F3042" w:rsidRPr="00546F64" w:rsidRDefault="004F3042" w:rsidP="00D14CDD">
      <w:pPr>
        <w:spacing w:line="360" w:lineRule="auto"/>
        <w:ind w:firstLine="539"/>
        <w:rPr>
          <w:rFonts w:ascii="Times New Roman" w:hAnsi="Times New Roman"/>
          <w:szCs w:val="24"/>
        </w:rPr>
      </w:pPr>
      <w:r w:rsidRPr="00546F64">
        <w:rPr>
          <w:rFonts w:ascii="Times New Roman" w:hAnsi="Times New Roman"/>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F3042" w:rsidRPr="00546F64" w:rsidRDefault="004F3042" w:rsidP="004F3042">
      <w:pPr>
        <w:spacing w:line="360" w:lineRule="auto"/>
        <w:ind w:firstLine="540"/>
        <w:rPr>
          <w:rFonts w:ascii="Times New Roman" w:hAnsi="Times New Roman"/>
          <w:szCs w:val="24"/>
        </w:rPr>
      </w:pPr>
      <w:r w:rsidRPr="00546F64">
        <w:rPr>
          <w:rFonts w:ascii="Times New Roman" w:hAnsi="Times New Roman"/>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F3042" w:rsidRPr="00546F64" w:rsidRDefault="004F3042" w:rsidP="004F3042">
      <w:pPr>
        <w:spacing w:line="360" w:lineRule="auto"/>
        <w:ind w:firstLine="540"/>
        <w:rPr>
          <w:rFonts w:ascii="Times New Roman" w:hAnsi="Times New Roman"/>
          <w:szCs w:val="24"/>
        </w:rPr>
      </w:pPr>
      <w:r w:rsidRPr="00546F64">
        <w:rPr>
          <w:rFonts w:ascii="Times New Roman" w:hAnsi="Times New Roman"/>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F3042" w:rsidRPr="00546F64" w:rsidRDefault="004F3042" w:rsidP="004F3042">
      <w:pPr>
        <w:spacing w:line="360" w:lineRule="auto"/>
        <w:ind w:firstLine="540"/>
        <w:rPr>
          <w:rFonts w:ascii="Times New Roman" w:hAnsi="Times New Roman"/>
          <w:szCs w:val="24"/>
        </w:rPr>
      </w:pPr>
      <w:r w:rsidRPr="00546F64">
        <w:rPr>
          <w:rFonts w:ascii="Times New Roman" w:hAnsi="Times New Roman"/>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F3042" w:rsidRPr="00546F64" w:rsidRDefault="004F3042" w:rsidP="004F3042">
      <w:pPr>
        <w:spacing w:line="360" w:lineRule="auto"/>
        <w:ind w:firstLine="540"/>
        <w:rPr>
          <w:rFonts w:ascii="Times New Roman" w:hAnsi="Times New Roman"/>
          <w:szCs w:val="24"/>
        </w:rPr>
      </w:pPr>
      <w:r w:rsidRPr="00546F64">
        <w:rPr>
          <w:rFonts w:ascii="Times New Roman" w:hAnsi="Times New Roman"/>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F3042" w:rsidRPr="00546F64" w:rsidRDefault="004F3042" w:rsidP="004F3042">
      <w:pPr>
        <w:spacing w:line="360" w:lineRule="auto"/>
        <w:ind w:firstLine="540"/>
        <w:rPr>
          <w:rFonts w:ascii="Times New Roman" w:hAnsi="Times New Roman"/>
          <w:szCs w:val="24"/>
        </w:rPr>
      </w:pPr>
      <w:bookmarkStart w:id="149" w:name="p1656"/>
      <w:bookmarkEnd w:id="149"/>
      <w:r w:rsidRPr="00546F64">
        <w:rPr>
          <w:rFonts w:ascii="Times New Roman" w:hAnsi="Times New Roman"/>
          <w:szCs w:val="24"/>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w:t>
      </w:r>
      <w:r w:rsidRPr="00546F64">
        <w:rPr>
          <w:rFonts w:ascii="Times New Roman" w:hAnsi="Times New Roman"/>
          <w:szCs w:val="24"/>
        </w:rPr>
        <w:lastRenderedPageBreak/>
        <w:t>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F3042" w:rsidRPr="00546F64" w:rsidRDefault="004F3042" w:rsidP="004F3042">
      <w:pPr>
        <w:spacing w:line="360" w:lineRule="auto"/>
        <w:ind w:firstLine="540"/>
        <w:rPr>
          <w:rFonts w:ascii="Times New Roman" w:hAnsi="Times New Roman"/>
          <w:szCs w:val="24"/>
        </w:rPr>
      </w:pPr>
      <w:r w:rsidRPr="00546F64">
        <w:rPr>
          <w:rFonts w:ascii="Times New Roman" w:hAnsi="Times New Roman"/>
          <w:szCs w:val="24"/>
        </w:rPr>
        <w:t xml:space="preserve">3.2. Глава сельского поселения, обеспечивают внесение изменений в правила землепользования и застройки в течение тридцати дней. </w:t>
      </w:r>
    </w:p>
    <w:p w:rsidR="004F3042" w:rsidRPr="00546F64" w:rsidRDefault="004F3042" w:rsidP="004F3042">
      <w:pPr>
        <w:spacing w:line="360" w:lineRule="auto"/>
        <w:ind w:firstLine="540"/>
        <w:rPr>
          <w:rFonts w:ascii="Times New Roman" w:hAnsi="Times New Roman"/>
          <w:szCs w:val="24"/>
        </w:rPr>
      </w:pPr>
      <w:r w:rsidRPr="00546F64">
        <w:rPr>
          <w:rFonts w:ascii="Times New Roman" w:hAnsi="Times New Roman"/>
          <w:szCs w:val="24"/>
        </w:rPr>
        <w:t xml:space="preserve">3.3. В целях внесения изменений в правила землепользования и застройки в случаях, предусмотренных пунктами 3 - 5 части 2 и </w:t>
      </w:r>
      <w:hyperlink w:anchor="p1656" w:history="1">
        <w:r w:rsidRPr="00A108F7">
          <w:rPr>
            <w:rStyle w:val="ad"/>
            <w:rFonts w:ascii="Times New Roman" w:hAnsi="Times New Roman"/>
            <w:color w:val="auto"/>
            <w:u w:val="none"/>
          </w:rPr>
          <w:t>частью 3.1</w:t>
        </w:r>
      </w:hyperlink>
      <w:r w:rsidRPr="00546F64">
        <w:rPr>
          <w:rFonts w:ascii="Times New Roman" w:hAnsi="Times New Roman"/>
          <w:szCs w:val="24"/>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w:t>
      </w:r>
      <w:r w:rsidR="00F54487" w:rsidRPr="00546F64">
        <w:rPr>
          <w:rFonts w:ascii="Times New Roman" w:hAnsi="Times New Roman"/>
          <w:szCs w:val="24"/>
        </w:rPr>
        <w:t>общественных обсуждений или публичных слушаний</w:t>
      </w:r>
      <w:r w:rsidRPr="00546F64">
        <w:rPr>
          <w:rFonts w:ascii="Times New Roman" w:hAnsi="Times New Roman"/>
          <w:szCs w:val="24"/>
        </w:rPr>
        <w:t>,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4F3042" w:rsidRPr="00546F64" w:rsidRDefault="004F3042" w:rsidP="004F3042">
      <w:pPr>
        <w:spacing w:line="360" w:lineRule="auto"/>
        <w:ind w:firstLine="540"/>
        <w:rPr>
          <w:rFonts w:ascii="Times New Roman" w:hAnsi="Times New Roman"/>
          <w:szCs w:val="24"/>
        </w:rPr>
      </w:pPr>
      <w:r w:rsidRPr="00546F64">
        <w:rPr>
          <w:rFonts w:ascii="Times New Roman" w:hAnsi="Times New Roman"/>
          <w:szCs w:val="24"/>
        </w:rPr>
        <w:t xml:space="preserve">4. Комиссия </w:t>
      </w:r>
      <w:r w:rsidR="00084492">
        <w:rPr>
          <w:rFonts w:ascii="Times New Roman" w:hAnsi="Times New Roman"/>
          <w:szCs w:val="24"/>
        </w:rPr>
        <w:t xml:space="preserve">ОМСУ </w:t>
      </w:r>
      <w:r w:rsidRPr="00546F64">
        <w:rPr>
          <w:rFonts w:ascii="Times New Roman" w:hAnsi="Times New Roman"/>
          <w:szCs w:val="24"/>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F3042" w:rsidRPr="00546F64" w:rsidRDefault="004F3042" w:rsidP="004F3042">
      <w:pPr>
        <w:spacing w:line="360" w:lineRule="auto"/>
        <w:ind w:firstLine="540"/>
        <w:rPr>
          <w:rFonts w:ascii="Times New Roman" w:hAnsi="Times New Roman"/>
          <w:szCs w:val="24"/>
        </w:rPr>
      </w:pPr>
      <w:r w:rsidRPr="00546F64">
        <w:rPr>
          <w:rFonts w:ascii="Times New Roman" w:hAnsi="Times New Roman"/>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F3042" w:rsidRPr="00546F64" w:rsidRDefault="004F3042" w:rsidP="004F3042">
      <w:pPr>
        <w:spacing w:line="360" w:lineRule="auto"/>
        <w:ind w:firstLine="540"/>
        <w:rPr>
          <w:rFonts w:ascii="Times New Roman" w:hAnsi="Times New Roman"/>
          <w:szCs w:val="24"/>
        </w:rPr>
      </w:pPr>
      <w:r w:rsidRPr="00546F64">
        <w:rPr>
          <w:rFonts w:ascii="Times New Roman" w:hAnsi="Times New Roman"/>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F3042" w:rsidRPr="00546F64" w:rsidRDefault="004F3042" w:rsidP="004F3042">
      <w:pPr>
        <w:spacing w:line="360" w:lineRule="auto"/>
        <w:ind w:firstLine="540"/>
        <w:rPr>
          <w:rFonts w:ascii="Times New Roman" w:hAnsi="Times New Roman"/>
          <w:szCs w:val="24"/>
        </w:rPr>
      </w:pPr>
      <w:r w:rsidRPr="00546F64">
        <w:rPr>
          <w:rFonts w:ascii="Times New Roman" w:hAnsi="Times New Roman"/>
          <w:szCs w:val="24"/>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r w:rsidRPr="00546F64">
        <w:rPr>
          <w:rFonts w:ascii="Times New Roman" w:hAnsi="Times New Roman"/>
          <w:szCs w:val="24"/>
        </w:rPr>
        <w:lastRenderedPageBreak/>
        <w:t>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4F3042" w:rsidRPr="00546F64" w:rsidRDefault="004F3042" w:rsidP="004F3042">
      <w:pPr>
        <w:spacing w:line="360" w:lineRule="auto"/>
        <w:ind w:firstLine="540"/>
        <w:rPr>
          <w:rFonts w:ascii="Times New Roman" w:hAnsi="Times New Roman"/>
          <w:szCs w:val="24"/>
        </w:rPr>
      </w:pPr>
      <w:r w:rsidRPr="00546F64">
        <w:rPr>
          <w:rFonts w:ascii="Times New Roman" w:hAnsi="Times New Roman"/>
          <w:szCs w:val="24"/>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w:t>
      </w:r>
      <w:r w:rsidR="004C5795">
        <w:rPr>
          <w:rFonts w:ascii="Times New Roman" w:hAnsi="Times New Roman"/>
          <w:szCs w:val="24"/>
        </w:rPr>
        <w:t>к</w:t>
      </w:r>
      <w:r w:rsidRPr="00546F64">
        <w:rPr>
          <w:rFonts w:ascii="Times New Roman" w:hAnsi="Times New Roman"/>
          <w:szCs w:val="24"/>
        </w:rPr>
        <w:t>одекса</w:t>
      </w:r>
      <w:r w:rsidR="004C5795">
        <w:rPr>
          <w:rFonts w:ascii="Times New Roman" w:hAnsi="Times New Roman"/>
          <w:szCs w:val="24"/>
        </w:rPr>
        <w:t xml:space="preserve"> РФ</w:t>
      </w:r>
      <w:r w:rsidRPr="00546F64">
        <w:rPr>
          <w:rFonts w:ascii="Times New Roman" w:hAnsi="Times New Roman"/>
          <w:szCs w:val="24"/>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w:t>
      </w:r>
      <w:r w:rsidR="004C5795">
        <w:rPr>
          <w:rFonts w:ascii="Times New Roman" w:hAnsi="Times New Roman"/>
          <w:szCs w:val="24"/>
        </w:rPr>
        <w:t>Градостроительного кодекса РФ</w:t>
      </w:r>
      <w:r w:rsidRPr="00546F64">
        <w:rPr>
          <w:rFonts w:ascii="Times New Roman" w:hAnsi="Times New Roman"/>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F3042" w:rsidRPr="00546F64" w:rsidRDefault="004F3042" w:rsidP="004F3042">
      <w:pPr>
        <w:spacing w:line="360" w:lineRule="auto"/>
        <w:ind w:firstLine="540"/>
        <w:rPr>
          <w:rFonts w:ascii="Times New Roman" w:hAnsi="Times New Roman"/>
          <w:szCs w:val="24"/>
        </w:rPr>
      </w:pPr>
      <w:bookmarkStart w:id="150" w:name="p1671"/>
      <w:bookmarkEnd w:id="150"/>
      <w:r w:rsidRPr="00546F64">
        <w:rPr>
          <w:rFonts w:ascii="Times New Roman" w:hAnsi="Times New Roman"/>
          <w:szCs w:val="24"/>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F3042" w:rsidRPr="00546F64" w:rsidRDefault="004F3042" w:rsidP="004F3042">
      <w:pPr>
        <w:spacing w:line="360" w:lineRule="auto"/>
        <w:ind w:firstLine="540"/>
        <w:rPr>
          <w:rFonts w:ascii="Times New Roman" w:hAnsi="Times New Roman"/>
          <w:szCs w:val="24"/>
        </w:rPr>
      </w:pPr>
      <w:bookmarkStart w:id="151" w:name="p1674"/>
      <w:bookmarkEnd w:id="151"/>
      <w:r w:rsidRPr="00546F64">
        <w:rPr>
          <w:rFonts w:ascii="Times New Roman" w:hAnsi="Times New Roman"/>
          <w:szCs w:val="24"/>
        </w:rPr>
        <w:t xml:space="preserve">9. В случае поступления требования, предусмотренного </w:t>
      </w:r>
      <w:hyperlink w:anchor="p1671" w:history="1">
        <w:r w:rsidRPr="009854E2">
          <w:rPr>
            <w:rStyle w:val="ad"/>
            <w:rFonts w:ascii="Times New Roman" w:hAnsi="Times New Roman"/>
            <w:color w:val="auto"/>
            <w:u w:val="none"/>
          </w:rPr>
          <w:t>частью 8</w:t>
        </w:r>
      </w:hyperlink>
      <w:r w:rsidRPr="00546F64">
        <w:rPr>
          <w:rFonts w:ascii="Times New Roman" w:hAnsi="Times New Roman"/>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w:t>
      </w:r>
      <w:r w:rsidRPr="00546F64">
        <w:rPr>
          <w:rFonts w:ascii="Times New Roman" w:hAnsi="Times New Roman"/>
          <w:szCs w:val="24"/>
        </w:rPr>
        <w:lastRenderedPageBreak/>
        <w:t xml:space="preserve">- 5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671" w:history="1">
        <w:r w:rsidRPr="00C64538">
          <w:rPr>
            <w:rStyle w:val="ad"/>
            <w:rFonts w:ascii="Times New Roman" w:hAnsi="Times New Roman"/>
            <w:color w:val="auto"/>
            <w:u w:val="none"/>
          </w:rPr>
          <w:t>частью 8</w:t>
        </w:r>
      </w:hyperlink>
      <w:r w:rsidRPr="00C64538">
        <w:rPr>
          <w:rFonts w:ascii="Times New Roman" w:hAnsi="Times New Roman"/>
          <w:szCs w:val="24"/>
        </w:rPr>
        <w:t xml:space="preserve"> </w:t>
      </w:r>
      <w:r w:rsidRPr="00546F64">
        <w:rPr>
          <w:rFonts w:ascii="Times New Roman" w:hAnsi="Times New Roman"/>
          <w:szCs w:val="24"/>
        </w:rPr>
        <w:t>настоящей статьи, не требуется.</w:t>
      </w:r>
    </w:p>
    <w:p w:rsidR="004F3042" w:rsidRPr="00546F64" w:rsidRDefault="004F3042" w:rsidP="00392CC8">
      <w:pPr>
        <w:spacing w:line="360" w:lineRule="auto"/>
        <w:ind w:firstLine="539"/>
        <w:rPr>
          <w:rFonts w:ascii="Times New Roman" w:hAnsi="Times New Roman"/>
          <w:szCs w:val="24"/>
        </w:rPr>
      </w:pPr>
      <w:r w:rsidRPr="00546F64">
        <w:rPr>
          <w:rFonts w:ascii="Times New Roman" w:hAnsi="Times New Roman"/>
          <w:szCs w:val="24"/>
        </w:rPr>
        <w:t xml:space="preserve">10. Срок уточнения правил землепользования и застройки в соответствии с </w:t>
      </w:r>
      <w:hyperlink w:anchor="p1674" w:history="1">
        <w:r w:rsidRPr="00392CC8">
          <w:rPr>
            <w:rStyle w:val="ad"/>
            <w:rFonts w:ascii="Times New Roman" w:hAnsi="Times New Roman"/>
            <w:color w:val="auto"/>
            <w:u w:val="none"/>
          </w:rPr>
          <w:t>частью 9</w:t>
        </w:r>
      </w:hyperlink>
      <w:r w:rsidRPr="00392CC8">
        <w:rPr>
          <w:rFonts w:ascii="Times New Roman" w:hAnsi="Times New Roman"/>
          <w:szCs w:val="24"/>
        </w:rPr>
        <w:t xml:space="preserve"> </w:t>
      </w:r>
      <w:r w:rsidRPr="00546F64">
        <w:rPr>
          <w:rFonts w:ascii="Times New Roman" w:hAnsi="Times New Roman"/>
          <w:szCs w:val="24"/>
        </w:rPr>
        <w:t xml:space="preserve">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671" w:history="1">
        <w:r w:rsidRPr="00392CC8">
          <w:rPr>
            <w:rStyle w:val="ad"/>
            <w:rFonts w:ascii="Times New Roman" w:hAnsi="Times New Roman"/>
            <w:color w:val="auto"/>
            <w:u w:val="none"/>
          </w:rPr>
          <w:t>частью 8</w:t>
        </w:r>
      </w:hyperlink>
      <w:r w:rsidRPr="00546F64">
        <w:rPr>
          <w:rFonts w:ascii="Times New Roman" w:hAnsi="Times New Roman"/>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4F3042" w:rsidRPr="006561DC" w:rsidRDefault="004F3042" w:rsidP="00392CC8">
      <w:pPr>
        <w:pStyle w:val="ConsPlusNormal"/>
        <w:spacing w:line="360" w:lineRule="auto"/>
        <w:ind w:firstLine="539"/>
        <w:jc w:val="both"/>
        <w:rPr>
          <w:rStyle w:val="a8"/>
          <w:rFonts w:ascii="Times New Roman" w:eastAsia="Arial" w:hAnsi="Times New Roman"/>
          <w:i w:val="0"/>
          <w:sz w:val="24"/>
          <w:szCs w:val="24"/>
        </w:rPr>
      </w:pPr>
    </w:p>
    <w:p w:rsidR="004F3042" w:rsidRPr="00F16F3B" w:rsidRDefault="004F3042" w:rsidP="004F3042">
      <w:pPr>
        <w:pStyle w:val="1"/>
        <w:rPr>
          <w:rStyle w:val="a8"/>
          <w:rFonts w:eastAsia="Arial"/>
          <w:i w:val="0"/>
          <w:sz w:val="24"/>
          <w:szCs w:val="24"/>
        </w:rPr>
      </w:pPr>
      <w:bookmarkStart w:id="152" w:name="_Toc257821125"/>
      <w:bookmarkStart w:id="153" w:name="_Toc292374657"/>
      <w:bookmarkStart w:id="154" w:name="_Toc465320194"/>
      <w:bookmarkStart w:id="155" w:name="_Toc467486873"/>
      <w:bookmarkStart w:id="156" w:name="_Toc30066313"/>
      <w:r w:rsidRPr="00F16F3B">
        <w:rPr>
          <w:rStyle w:val="a8"/>
          <w:rFonts w:eastAsia="Arial"/>
          <w:i w:val="0"/>
          <w:sz w:val="24"/>
          <w:szCs w:val="24"/>
        </w:rPr>
        <w:t>ЧАСТЬ II. КАРТА ГРАДОСТРОИТЕЛЬНОГО ЗОНИРОВАНИЯ.</w:t>
      </w:r>
      <w:bookmarkEnd w:id="152"/>
      <w:bookmarkEnd w:id="153"/>
      <w:bookmarkEnd w:id="154"/>
      <w:bookmarkEnd w:id="155"/>
      <w:bookmarkEnd w:id="156"/>
    </w:p>
    <w:p w:rsidR="004F3042" w:rsidRPr="00F16F3B" w:rsidRDefault="004F3042" w:rsidP="004F3042">
      <w:pPr>
        <w:pStyle w:val="20"/>
        <w:rPr>
          <w:rStyle w:val="a8"/>
          <w:rFonts w:eastAsia="Arial"/>
          <w:i w:val="0"/>
          <w:szCs w:val="24"/>
        </w:rPr>
      </w:pPr>
      <w:bookmarkStart w:id="157" w:name="_Toc465320195"/>
      <w:bookmarkStart w:id="158" w:name="_Toc467486874"/>
      <w:bookmarkStart w:id="159" w:name="_Toc30066314"/>
      <w:bookmarkStart w:id="160" w:name="_Toc257821126"/>
      <w:bookmarkStart w:id="161" w:name="_Toc292374658"/>
      <w:r w:rsidRPr="00F16F3B">
        <w:rPr>
          <w:rStyle w:val="a8"/>
          <w:rFonts w:eastAsia="Arial"/>
          <w:i w:val="0"/>
          <w:szCs w:val="24"/>
        </w:rPr>
        <w:t>Глава 6. Карта градостроительного зонирования.</w:t>
      </w:r>
      <w:bookmarkEnd w:id="157"/>
      <w:bookmarkEnd w:id="158"/>
      <w:bookmarkEnd w:id="159"/>
    </w:p>
    <w:p w:rsidR="004F3042" w:rsidRPr="00F16F3B" w:rsidRDefault="004F3042" w:rsidP="004F3042">
      <w:pPr>
        <w:pStyle w:val="3"/>
        <w:rPr>
          <w:rStyle w:val="a8"/>
          <w:rFonts w:eastAsia="Arial"/>
          <w:i w:val="0"/>
          <w:szCs w:val="24"/>
        </w:rPr>
      </w:pPr>
      <w:bookmarkStart w:id="162" w:name="_Toc465320196"/>
      <w:bookmarkStart w:id="163" w:name="_Toc467486875"/>
      <w:bookmarkStart w:id="164" w:name="_Toc30066315"/>
      <w:r w:rsidRPr="00F16F3B">
        <w:rPr>
          <w:rStyle w:val="a8"/>
          <w:rFonts w:eastAsia="Arial"/>
          <w:i w:val="0"/>
          <w:szCs w:val="24"/>
        </w:rPr>
        <w:t xml:space="preserve">Статья 27. Карта градостроительного зонирования сельского поселения </w:t>
      </w:r>
      <w:r>
        <w:rPr>
          <w:rStyle w:val="a8"/>
          <w:rFonts w:eastAsia="Arial"/>
          <w:i w:val="0"/>
          <w:szCs w:val="24"/>
        </w:rPr>
        <w:t xml:space="preserve">Починковский сельсовет </w:t>
      </w:r>
      <w:r w:rsidR="00546F64">
        <w:rPr>
          <w:rStyle w:val="a8"/>
          <w:rFonts w:eastAsia="Arial"/>
          <w:i w:val="0"/>
          <w:szCs w:val="24"/>
        </w:rPr>
        <w:t xml:space="preserve">Починковского </w:t>
      </w:r>
      <w:r w:rsidR="00546F64" w:rsidRPr="00F16F3B">
        <w:rPr>
          <w:rStyle w:val="a8"/>
          <w:rFonts w:eastAsia="Arial"/>
          <w:i w:val="0"/>
          <w:szCs w:val="24"/>
        </w:rPr>
        <w:t>муниципального</w:t>
      </w:r>
      <w:r w:rsidRPr="00F16F3B">
        <w:rPr>
          <w:rStyle w:val="a8"/>
          <w:rFonts w:eastAsia="Arial"/>
          <w:i w:val="0"/>
          <w:szCs w:val="24"/>
        </w:rPr>
        <w:t xml:space="preserve"> района Нижегородской области</w:t>
      </w:r>
      <w:bookmarkEnd w:id="160"/>
      <w:r w:rsidRPr="00F16F3B">
        <w:rPr>
          <w:rStyle w:val="a8"/>
          <w:rFonts w:eastAsia="Arial"/>
          <w:i w:val="0"/>
          <w:szCs w:val="24"/>
        </w:rPr>
        <w:t>.</w:t>
      </w:r>
      <w:bookmarkEnd w:id="161"/>
      <w:bookmarkEnd w:id="162"/>
      <w:bookmarkEnd w:id="163"/>
      <w:bookmarkEnd w:id="164"/>
    </w:p>
    <w:p w:rsidR="004F3042" w:rsidRPr="00F16F3B" w:rsidRDefault="004F3042" w:rsidP="004F3042">
      <w:pPr>
        <w:spacing w:line="360" w:lineRule="auto"/>
        <w:ind w:firstLine="851"/>
        <w:rPr>
          <w:rStyle w:val="a8"/>
          <w:rFonts w:ascii="Times New Roman" w:eastAsia="Arial" w:hAnsi="Times New Roman"/>
          <w:i w:val="0"/>
          <w:szCs w:val="24"/>
        </w:rPr>
      </w:pPr>
      <w:r w:rsidRPr="00F16F3B">
        <w:rPr>
          <w:rStyle w:val="a8"/>
          <w:rFonts w:ascii="Times New Roman" w:eastAsia="Arial" w:hAnsi="Times New Roman"/>
          <w:i w:val="0"/>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4F3042" w:rsidRPr="00F16F3B" w:rsidRDefault="004F3042" w:rsidP="004F3042">
      <w:pPr>
        <w:spacing w:line="360" w:lineRule="auto"/>
        <w:ind w:firstLine="547"/>
        <w:rPr>
          <w:rStyle w:val="a8"/>
          <w:rFonts w:ascii="Times New Roman" w:eastAsia="Arial" w:hAnsi="Times New Roman"/>
          <w:i w:val="0"/>
          <w:szCs w:val="24"/>
        </w:rPr>
      </w:pPr>
      <w:bookmarkStart w:id="165" w:name="_Toc257821128"/>
      <w:bookmarkStart w:id="166" w:name="_Toc292374659"/>
      <w:r w:rsidRPr="00F16F3B">
        <w:rPr>
          <w:rStyle w:val="a8"/>
          <w:rFonts w:ascii="Times New Roman" w:eastAsia="Arial" w:hAnsi="Times New Roman"/>
          <w:i w:val="0"/>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и территорий могут отображаться на отдельных картах.</w:t>
      </w:r>
    </w:p>
    <w:p w:rsidR="004F3042" w:rsidRPr="00F16F3B" w:rsidRDefault="004F3042" w:rsidP="004F3042">
      <w:pPr>
        <w:pStyle w:val="3"/>
        <w:rPr>
          <w:rStyle w:val="a8"/>
          <w:rFonts w:eastAsia="Arial"/>
          <w:i w:val="0"/>
          <w:szCs w:val="24"/>
        </w:rPr>
      </w:pPr>
      <w:bookmarkStart w:id="167" w:name="_Toc465320197"/>
      <w:bookmarkStart w:id="168" w:name="_Toc467486876"/>
      <w:bookmarkStart w:id="169" w:name="_Toc30066316"/>
      <w:bookmarkEnd w:id="165"/>
      <w:bookmarkEnd w:id="166"/>
      <w:r w:rsidRPr="00F16F3B">
        <w:rPr>
          <w:rStyle w:val="a8"/>
          <w:rFonts w:eastAsia="Arial"/>
          <w:i w:val="0"/>
          <w:szCs w:val="24"/>
        </w:rPr>
        <w:t>Статья 28. Порядок установления территориальных зон.</w:t>
      </w:r>
      <w:bookmarkEnd w:id="167"/>
      <w:bookmarkEnd w:id="168"/>
      <w:bookmarkEnd w:id="169"/>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1. Границы территориальных зон установлены с учетом:</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F3042" w:rsidRPr="00546F64" w:rsidRDefault="004F3042" w:rsidP="004F3042">
      <w:pPr>
        <w:spacing w:line="360" w:lineRule="auto"/>
        <w:ind w:firstLine="539"/>
        <w:rPr>
          <w:rStyle w:val="a8"/>
          <w:rFonts w:ascii="Times New Roman" w:eastAsia="Arial" w:hAnsi="Times New Roman"/>
          <w:i w:val="0"/>
          <w:szCs w:val="24"/>
        </w:rPr>
      </w:pPr>
      <w:r w:rsidRPr="00F16F3B">
        <w:rPr>
          <w:rStyle w:val="a8"/>
          <w:rFonts w:ascii="Times New Roman" w:eastAsia="Arial" w:hAnsi="Times New Roman"/>
          <w:i w:val="0"/>
          <w:szCs w:val="24"/>
        </w:rPr>
        <w:t xml:space="preserve">- функциональных зон и параметров их планируемого развития, определенных Генеральным планом сельского поселения </w:t>
      </w:r>
      <w:r>
        <w:rPr>
          <w:rStyle w:val="a8"/>
          <w:rFonts w:ascii="Times New Roman" w:eastAsia="Arial" w:hAnsi="Times New Roman"/>
          <w:i w:val="0"/>
          <w:szCs w:val="24"/>
        </w:rPr>
        <w:t>Починковский сельсовет</w:t>
      </w:r>
      <w:r w:rsidR="00546F64">
        <w:rPr>
          <w:rStyle w:val="a8"/>
          <w:rFonts w:ascii="Times New Roman" w:eastAsia="Arial" w:hAnsi="Times New Roman"/>
          <w:i w:val="0"/>
          <w:szCs w:val="24"/>
        </w:rPr>
        <w:t xml:space="preserve"> Починковского </w:t>
      </w:r>
      <w:r w:rsidR="00546F64" w:rsidRPr="00F16F3B">
        <w:rPr>
          <w:rStyle w:val="a8"/>
          <w:rFonts w:ascii="Times New Roman" w:eastAsia="Arial" w:hAnsi="Times New Roman"/>
          <w:i w:val="0"/>
          <w:szCs w:val="24"/>
        </w:rPr>
        <w:t>муниципального</w:t>
      </w:r>
      <w:r w:rsidRPr="00F16F3B">
        <w:rPr>
          <w:rStyle w:val="a8"/>
          <w:rFonts w:ascii="Times New Roman" w:eastAsia="Arial" w:hAnsi="Times New Roman"/>
          <w:i w:val="0"/>
          <w:szCs w:val="24"/>
        </w:rPr>
        <w:t xml:space="preserve"> района Нижегородской области</w:t>
      </w:r>
      <w:r>
        <w:rPr>
          <w:rStyle w:val="a8"/>
          <w:rFonts w:ascii="Times New Roman" w:eastAsia="Arial" w:hAnsi="Times New Roman"/>
          <w:i w:val="0"/>
          <w:szCs w:val="24"/>
        </w:rPr>
        <w:t xml:space="preserve">, </w:t>
      </w:r>
      <w:r w:rsidRPr="00546F64">
        <w:rPr>
          <w:rStyle w:val="a8"/>
          <w:rFonts w:ascii="Times New Roman" w:eastAsia="Arial" w:hAnsi="Times New Roman"/>
          <w:i w:val="0"/>
          <w:szCs w:val="24"/>
        </w:rPr>
        <w:t>с</w:t>
      </w:r>
      <w:r w:rsidRPr="00546F64">
        <w:rPr>
          <w:rFonts w:ascii="Times New Roman" w:hAnsi="Times New Roman"/>
          <w:szCs w:val="24"/>
        </w:rPr>
        <w:t>хемой территориального планирования муниципального района</w:t>
      </w:r>
      <w:r w:rsidRPr="00546F64">
        <w:rPr>
          <w:rStyle w:val="a8"/>
          <w:rFonts w:ascii="Times New Roman" w:eastAsia="Arial" w:hAnsi="Times New Roman"/>
          <w:i w:val="0"/>
          <w:szCs w:val="24"/>
        </w:rPr>
        <w:t>;</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требований, определенных Градостроительным кодексом Российской Федерации;</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 сложившейся планировки территории сельского поселения </w:t>
      </w:r>
      <w:r>
        <w:rPr>
          <w:rStyle w:val="a8"/>
          <w:rFonts w:ascii="Times New Roman" w:eastAsia="Arial" w:hAnsi="Times New Roman"/>
          <w:i w:val="0"/>
          <w:szCs w:val="24"/>
        </w:rPr>
        <w:t>Починковский сельсовет</w:t>
      </w:r>
      <w:r w:rsidRPr="00F16F3B">
        <w:rPr>
          <w:rStyle w:val="a8"/>
          <w:rFonts w:ascii="Times New Roman" w:eastAsia="Arial" w:hAnsi="Times New Roman"/>
          <w:i w:val="0"/>
          <w:szCs w:val="24"/>
        </w:rPr>
        <w:t xml:space="preserve"> и существующего землепользования;</w:t>
      </w:r>
    </w:p>
    <w:p w:rsidR="004F3042"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предотвращения возможности причинения вреда объектам капитального строительства, расположенным на смежных земельных участках.</w:t>
      </w:r>
    </w:p>
    <w:p w:rsidR="004F3042" w:rsidRPr="00D63B47" w:rsidRDefault="004F3042" w:rsidP="004F3042">
      <w:pPr>
        <w:spacing w:line="360" w:lineRule="auto"/>
        <w:ind w:firstLine="539"/>
        <w:rPr>
          <w:rFonts w:ascii="Verdana" w:hAnsi="Verdana"/>
          <w:sz w:val="21"/>
          <w:szCs w:val="21"/>
        </w:rPr>
      </w:pPr>
      <w:r>
        <w:rPr>
          <w:rStyle w:val="a8"/>
          <w:rFonts w:ascii="Times New Roman" w:eastAsia="Arial" w:hAnsi="Times New Roman"/>
          <w:i w:val="0"/>
          <w:szCs w:val="24"/>
        </w:rPr>
        <w:t xml:space="preserve">- </w:t>
      </w:r>
      <w:r w:rsidRPr="00D63B47">
        <w:rPr>
          <w:rFonts w:ascii="Times New Roman" w:hAnsi="Times New Roman"/>
          <w:szCs w:val="24"/>
        </w:rPr>
        <w:t>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F3042" w:rsidRPr="00F16F3B" w:rsidRDefault="004F3042" w:rsidP="004F304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2.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4F3042" w:rsidRPr="00546F64" w:rsidRDefault="004F3042" w:rsidP="004F3042">
      <w:pPr>
        <w:spacing w:line="360" w:lineRule="auto"/>
        <w:ind w:firstLine="709"/>
        <w:rPr>
          <w:rStyle w:val="a8"/>
          <w:rFonts w:ascii="Times New Roman" w:eastAsia="Arial" w:hAnsi="Times New Roman"/>
          <w:i w:val="0"/>
          <w:szCs w:val="24"/>
        </w:rPr>
      </w:pPr>
      <w:r w:rsidRPr="00546F64">
        <w:rPr>
          <w:rStyle w:val="a8"/>
          <w:rFonts w:ascii="Times New Roman" w:eastAsia="Arial" w:hAnsi="Times New Roman"/>
          <w:i w:val="0"/>
          <w:szCs w:val="24"/>
        </w:rPr>
        <w:t>3. Границы территориальных зон на карте градостроительного зонирования сельского поселения Починковский сельсовет</w:t>
      </w:r>
      <w:r w:rsidR="006D490E">
        <w:rPr>
          <w:rStyle w:val="a8"/>
          <w:rFonts w:ascii="Times New Roman" w:eastAsia="Arial" w:hAnsi="Times New Roman"/>
          <w:i w:val="0"/>
          <w:szCs w:val="24"/>
        </w:rPr>
        <w:t xml:space="preserve"> </w:t>
      </w:r>
      <w:r w:rsidRPr="00546F64">
        <w:rPr>
          <w:rStyle w:val="a8"/>
          <w:rFonts w:ascii="Times New Roman" w:eastAsia="Arial" w:hAnsi="Times New Roman"/>
          <w:i w:val="0"/>
          <w:szCs w:val="24"/>
        </w:rPr>
        <w:t>Починковского муниципального района Нижегородской области определены по:</w:t>
      </w:r>
    </w:p>
    <w:p w:rsidR="004F3042" w:rsidRPr="00546F64" w:rsidRDefault="006D490E" w:rsidP="00784702">
      <w:pPr>
        <w:spacing w:line="360" w:lineRule="auto"/>
        <w:ind w:firstLine="539"/>
        <w:rPr>
          <w:rFonts w:ascii="Times New Roman" w:hAnsi="Times New Roman"/>
          <w:sz w:val="21"/>
          <w:szCs w:val="21"/>
        </w:rPr>
      </w:pPr>
      <w:r>
        <w:rPr>
          <w:rFonts w:ascii="Times New Roman" w:hAnsi="Times New Roman"/>
        </w:rPr>
        <w:t>1)</w:t>
      </w:r>
      <w:r w:rsidR="004F3042" w:rsidRPr="00546F64">
        <w:rPr>
          <w:rFonts w:ascii="Times New Roman" w:hAnsi="Times New Roman"/>
        </w:rPr>
        <w:t>линиям магистралей, улиц, проездов, разделяющим транспортные потоки противоположных направлений;</w:t>
      </w:r>
    </w:p>
    <w:p w:rsidR="004F3042" w:rsidRPr="00546F64" w:rsidRDefault="004F3042" w:rsidP="00784702">
      <w:pPr>
        <w:spacing w:line="360" w:lineRule="auto"/>
        <w:ind w:firstLine="539"/>
        <w:rPr>
          <w:rFonts w:ascii="Times New Roman" w:hAnsi="Times New Roman"/>
          <w:sz w:val="21"/>
          <w:szCs w:val="21"/>
        </w:rPr>
      </w:pPr>
      <w:r w:rsidRPr="00546F64">
        <w:rPr>
          <w:rFonts w:ascii="Times New Roman" w:hAnsi="Times New Roman"/>
        </w:rPr>
        <w:t>2) красным линиям;</w:t>
      </w:r>
    </w:p>
    <w:p w:rsidR="004F3042" w:rsidRPr="00546F64" w:rsidRDefault="004F3042" w:rsidP="00784702">
      <w:pPr>
        <w:spacing w:line="360" w:lineRule="auto"/>
        <w:ind w:firstLine="539"/>
        <w:rPr>
          <w:rFonts w:ascii="Times New Roman" w:hAnsi="Times New Roman"/>
          <w:sz w:val="21"/>
          <w:szCs w:val="21"/>
        </w:rPr>
      </w:pPr>
      <w:r w:rsidRPr="00546F64">
        <w:rPr>
          <w:rFonts w:ascii="Times New Roman" w:hAnsi="Times New Roman"/>
        </w:rPr>
        <w:t>3) границам земельных участков;</w:t>
      </w:r>
    </w:p>
    <w:p w:rsidR="004F3042" w:rsidRPr="00546F64" w:rsidRDefault="004F3042" w:rsidP="00784702">
      <w:pPr>
        <w:spacing w:line="360" w:lineRule="auto"/>
        <w:ind w:firstLine="539"/>
        <w:rPr>
          <w:rFonts w:ascii="Times New Roman" w:hAnsi="Times New Roman"/>
          <w:sz w:val="21"/>
          <w:szCs w:val="21"/>
        </w:rPr>
      </w:pPr>
      <w:r w:rsidRPr="00546F64">
        <w:rPr>
          <w:rFonts w:ascii="Times New Roman" w:hAnsi="Times New Roman"/>
        </w:rPr>
        <w:t>4) границам населенных пунктов в пределах муниципальных образований;</w:t>
      </w:r>
    </w:p>
    <w:p w:rsidR="004F3042" w:rsidRPr="00546F64" w:rsidRDefault="004F3042" w:rsidP="00784702">
      <w:pPr>
        <w:spacing w:line="360" w:lineRule="auto"/>
        <w:ind w:firstLine="539"/>
        <w:rPr>
          <w:rFonts w:ascii="Times New Roman" w:hAnsi="Times New Roman"/>
          <w:sz w:val="21"/>
          <w:szCs w:val="21"/>
        </w:rPr>
      </w:pPr>
      <w:r w:rsidRPr="00546F64">
        <w:rPr>
          <w:rFonts w:ascii="Times New Roman" w:hAnsi="Times New Roman"/>
        </w:rPr>
        <w:t>5) естественным границам природных объектов;</w:t>
      </w:r>
    </w:p>
    <w:p w:rsidR="004F3042" w:rsidRPr="00546F64" w:rsidRDefault="004F3042" w:rsidP="00784702">
      <w:pPr>
        <w:spacing w:line="360" w:lineRule="auto"/>
        <w:ind w:firstLine="539"/>
        <w:rPr>
          <w:rFonts w:ascii="Times New Roman" w:hAnsi="Times New Roman"/>
          <w:sz w:val="21"/>
          <w:szCs w:val="21"/>
        </w:rPr>
      </w:pPr>
      <w:r w:rsidRPr="00546F64">
        <w:rPr>
          <w:rFonts w:ascii="Times New Roman" w:hAnsi="Times New Roman"/>
        </w:rPr>
        <w:t>6) иным границам.</w:t>
      </w:r>
    </w:p>
    <w:p w:rsidR="004F3042" w:rsidRPr="00D63B47" w:rsidRDefault="004F3042" w:rsidP="00784702">
      <w:pPr>
        <w:spacing w:line="360" w:lineRule="auto"/>
        <w:ind w:firstLine="539"/>
        <w:rPr>
          <w:rFonts w:ascii="Times New Roman" w:hAnsi="Times New Roman"/>
          <w:sz w:val="21"/>
          <w:szCs w:val="21"/>
        </w:rPr>
      </w:pPr>
      <w:r w:rsidRPr="00D63B47">
        <w:rPr>
          <w:rFonts w:ascii="Times New Roman" w:hAnsi="Times New Roman"/>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F3042" w:rsidRPr="00F16F3B" w:rsidRDefault="004F3042" w:rsidP="00784702">
      <w:pPr>
        <w:spacing w:line="360" w:lineRule="auto"/>
        <w:ind w:firstLine="540"/>
        <w:rPr>
          <w:rStyle w:val="a8"/>
          <w:rFonts w:ascii="Times New Roman" w:eastAsia="Arial" w:hAnsi="Times New Roman"/>
          <w:i w:val="0"/>
          <w:szCs w:val="24"/>
        </w:rPr>
      </w:pPr>
      <w:r>
        <w:t> </w:t>
      </w:r>
      <w:r w:rsidRPr="00F16F3B">
        <w:rPr>
          <w:rStyle w:val="a8"/>
          <w:rFonts w:ascii="Times New Roman" w:eastAsia="Arial" w:hAnsi="Times New Roman"/>
          <w:i w:val="0"/>
          <w:szCs w:val="24"/>
        </w:rPr>
        <w:t xml:space="preserve"> 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F3042" w:rsidRPr="00F16F3B" w:rsidRDefault="004F3042" w:rsidP="00784702">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5. В соответствии с Постановлением Правительства Российской Федерации от 20 августа </w:t>
      </w:r>
      <w:smartTag w:uri="urn:schemas-microsoft-com:office:smarttags" w:element="metricconverter">
        <w:smartTagPr>
          <w:attr w:name="ProductID" w:val="2009 г"/>
        </w:smartTagPr>
        <w:r w:rsidRPr="00F16F3B">
          <w:rPr>
            <w:rStyle w:val="a8"/>
            <w:rFonts w:ascii="Times New Roman" w:eastAsia="Arial" w:hAnsi="Times New Roman"/>
            <w:i w:val="0"/>
            <w:szCs w:val="24"/>
          </w:rPr>
          <w:t>2009 г</w:t>
        </w:r>
      </w:smartTag>
      <w:r w:rsidRPr="00F16F3B">
        <w:rPr>
          <w:rStyle w:val="a8"/>
          <w:rFonts w:ascii="Times New Roman" w:eastAsia="Arial" w:hAnsi="Times New Roman"/>
          <w:i w:val="0"/>
          <w:szCs w:val="24"/>
        </w:rPr>
        <w:t xml:space="preserve">. № 688 "Об утверждении Правил установления на местности границ объектов землеустройства" характерные точки границ территориальных зон, зон с особыми условиями использования территорий межевыми знаками не закрепляются, а обозначаются на местности </w:t>
      </w:r>
      <w:r w:rsidRPr="00F16F3B">
        <w:rPr>
          <w:rStyle w:val="a8"/>
          <w:rFonts w:ascii="Times New Roman" w:eastAsia="Arial" w:hAnsi="Times New Roman"/>
          <w:i w:val="0"/>
          <w:szCs w:val="24"/>
        </w:rPr>
        <w:lastRenderedPageBreak/>
        <w:t>опознавательными (информационными) и иными предупреждающими знаками в случае, если это предусмотрено законодательством Российской Федерации.</w:t>
      </w:r>
    </w:p>
    <w:p w:rsidR="004760AC" w:rsidRPr="00F16F3B" w:rsidRDefault="004760AC" w:rsidP="004760AC">
      <w:pPr>
        <w:pStyle w:val="20"/>
        <w:rPr>
          <w:rStyle w:val="a8"/>
          <w:rFonts w:eastAsia="Arial"/>
          <w:i w:val="0"/>
          <w:szCs w:val="24"/>
        </w:rPr>
      </w:pPr>
      <w:bookmarkStart w:id="170" w:name="_Toc465320198"/>
      <w:bookmarkStart w:id="171" w:name="_Toc467486877"/>
      <w:bookmarkStart w:id="172" w:name="_Toc30066317"/>
      <w:r w:rsidRPr="00F16F3B">
        <w:rPr>
          <w:rStyle w:val="a8"/>
          <w:rFonts w:eastAsia="Arial"/>
          <w:i w:val="0"/>
          <w:szCs w:val="24"/>
        </w:rPr>
        <w:t>Глава 7. Зоны с особыми условиями использования территории.</w:t>
      </w:r>
      <w:bookmarkEnd w:id="170"/>
      <w:bookmarkEnd w:id="171"/>
      <w:bookmarkEnd w:id="172"/>
    </w:p>
    <w:p w:rsidR="004760AC" w:rsidRPr="00F16F3B" w:rsidRDefault="004760AC" w:rsidP="004760AC">
      <w:pPr>
        <w:pStyle w:val="3"/>
        <w:rPr>
          <w:rStyle w:val="a8"/>
          <w:rFonts w:eastAsia="Arial"/>
          <w:i w:val="0"/>
          <w:szCs w:val="24"/>
        </w:rPr>
      </w:pPr>
      <w:bookmarkStart w:id="173" w:name="_Toc465320199"/>
      <w:bookmarkStart w:id="174" w:name="_Toc467486878"/>
      <w:bookmarkStart w:id="175" w:name="_Toc30066318"/>
      <w:r w:rsidRPr="00F16F3B">
        <w:rPr>
          <w:rStyle w:val="a8"/>
          <w:rFonts w:eastAsia="Arial"/>
          <w:i w:val="0"/>
          <w:szCs w:val="24"/>
        </w:rPr>
        <w:t>Статья 29. Осуществление землепользования и застройки в зонах с особыми условиями использования территории.</w:t>
      </w:r>
      <w:bookmarkEnd w:id="173"/>
      <w:bookmarkEnd w:id="174"/>
      <w:bookmarkEnd w:id="175"/>
    </w:p>
    <w:p w:rsidR="004760AC" w:rsidRPr="00F16F3B" w:rsidRDefault="004760AC" w:rsidP="004760AC">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1. Землепользование и застройка в зонах с особыми условиями использования территории сельского поселения </w:t>
      </w:r>
      <w:r>
        <w:rPr>
          <w:rStyle w:val="a8"/>
          <w:rFonts w:ascii="Times New Roman" w:eastAsia="Arial" w:hAnsi="Times New Roman"/>
          <w:i w:val="0"/>
          <w:szCs w:val="24"/>
        </w:rPr>
        <w:t>Починковский сельсовет</w:t>
      </w:r>
      <w:r w:rsidR="00546F64">
        <w:rPr>
          <w:rStyle w:val="a8"/>
          <w:rFonts w:ascii="Times New Roman" w:eastAsia="Arial" w:hAnsi="Times New Roman"/>
          <w:i w:val="0"/>
          <w:szCs w:val="24"/>
        </w:rPr>
        <w:t xml:space="preserve"> Починковского </w:t>
      </w:r>
      <w:r w:rsidR="00546F64" w:rsidRPr="00F16F3B">
        <w:rPr>
          <w:rStyle w:val="a8"/>
          <w:rFonts w:ascii="Times New Roman" w:eastAsia="Arial" w:hAnsi="Times New Roman"/>
          <w:i w:val="0"/>
          <w:szCs w:val="24"/>
        </w:rPr>
        <w:t>муниципального</w:t>
      </w:r>
      <w:r w:rsidRPr="00F16F3B">
        <w:rPr>
          <w:rStyle w:val="a8"/>
          <w:rFonts w:ascii="Times New Roman" w:eastAsia="Arial" w:hAnsi="Times New Roman"/>
          <w:i w:val="0"/>
          <w:szCs w:val="24"/>
        </w:rPr>
        <w:t xml:space="preserve"> района Нижегородской области осуществляются:</w:t>
      </w:r>
    </w:p>
    <w:p w:rsidR="004760AC" w:rsidRPr="00F16F3B" w:rsidRDefault="009B058E" w:rsidP="004760AC">
      <w:pPr>
        <w:spacing w:line="360" w:lineRule="auto"/>
        <w:ind w:firstLine="709"/>
        <w:rPr>
          <w:rStyle w:val="a8"/>
          <w:rFonts w:ascii="Times New Roman" w:eastAsia="Arial" w:hAnsi="Times New Roman"/>
          <w:i w:val="0"/>
          <w:szCs w:val="24"/>
        </w:rPr>
      </w:pPr>
      <w:r>
        <w:rPr>
          <w:rStyle w:val="a8"/>
          <w:rFonts w:ascii="Times New Roman" w:eastAsia="Arial" w:hAnsi="Times New Roman"/>
          <w:i w:val="0"/>
          <w:szCs w:val="24"/>
        </w:rPr>
        <w:t>1)</w:t>
      </w:r>
      <w:r w:rsidR="004760AC" w:rsidRPr="00F16F3B">
        <w:rPr>
          <w:rStyle w:val="a8"/>
          <w:rFonts w:ascii="Times New Roman" w:eastAsia="Arial" w:hAnsi="Times New Roman"/>
          <w:i w:val="0"/>
          <w:szCs w:val="24"/>
        </w:rPr>
        <w:t>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4760AC" w:rsidRPr="00F16F3B" w:rsidRDefault="009B058E" w:rsidP="004760AC">
      <w:pPr>
        <w:spacing w:line="360" w:lineRule="auto"/>
        <w:ind w:firstLine="709"/>
        <w:rPr>
          <w:rStyle w:val="a8"/>
          <w:rFonts w:ascii="Times New Roman" w:eastAsia="Arial" w:hAnsi="Times New Roman"/>
          <w:i w:val="0"/>
          <w:szCs w:val="24"/>
        </w:rPr>
      </w:pPr>
      <w:r>
        <w:rPr>
          <w:rStyle w:val="a8"/>
          <w:rFonts w:ascii="Times New Roman" w:eastAsia="Arial" w:hAnsi="Times New Roman"/>
          <w:i w:val="0"/>
          <w:szCs w:val="24"/>
        </w:rPr>
        <w:t>2)</w:t>
      </w:r>
      <w:r w:rsidR="004760AC" w:rsidRPr="00F16F3B">
        <w:rPr>
          <w:rStyle w:val="a8"/>
          <w:rFonts w:ascii="Times New Roman" w:eastAsia="Arial" w:hAnsi="Times New Roman"/>
          <w:i w:val="0"/>
          <w:szCs w:val="24"/>
        </w:rPr>
        <w:t>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4760AC" w:rsidRPr="00F16F3B" w:rsidRDefault="004760AC" w:rsidP="004760AC">
      <w:pPr>
        <w:pStyle w:val="3"/>
        <w:rPr>
          <w:rStyle w:val="a8"/>
          <w:rFonts w:eastAsia="Arial"/>
          <w:i w:val="0"/>
          <w:szCs w:val="24"/>
        </w:rPr>
      </w:pPr>
      <w:bookmarkStart w:id="176" w:name="_Toc435094718"/>
      <w:bookmarkStart w:id="177" w:name="_Toc465320200"/>
      <w:bookmarkStart w:id="178" w:name="_Toc467486879"/>
      <w:bookmarkStart w:id="179" w:name="_Toc30066319"/>
      <w:r w:rsidRPr="00F16F3B">
        <w:rPr>
          <w:rStyle w:val="a8"/>
          <w:rFonts w:eastAsia="Arial"/>
          <w:i w:val="0"/>
          <w:szCs w:val="24"/>
        </w:rPr>
        <w:t>Статья 30. Охранные зоны</w:t>
      </w:r>
      <w:bookmarkEnd w:id="176"/>
      <w:r w:rsidRPr="00F16F3B">
        <w:rPr>
          <w:rStyle w:val="a8"/>
          <w:rFonts w:eastAsia="Arial"/>
          <w:i w:val="0"/>
          <w:szCs w:val="24"/>
        </w:rPr>
        <w:t>.</w:t>
      </w:r>
      <w:bookmarkEnd w:id="177"/>
      <w:bookmarkEnd w:id="178"/>
      <w:bookmarkEnd w:id="179"/>
    </w:p>
    <w:p w:rsidR="004760AC" w:rsidRPr="00F16F3B" w:rsidRDefault="004760AC" w:rsidP="004760AC">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1. В целях обеспечения нормальных условий эксплуатации объектов инженерной, транспортной и иной инфраструктуры, а также исключения возможности их повреждения устанавливаются охранные зоны таких объектов.</w:t>
      </w:r>
    </w:p>
    <w:p w:rsidR="004760AC" w:rsidRPr="00F16F3B" w:rsidRDefault="004760AC" w:rsidP="004760AC">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2.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 Порядок установления таких охранных зон и использования соответствующих земельных участков определяется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9B058E" w:rsidRDefault="004760AC" w:rsidP="004760AC">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Охранные зоны устанавливаются для всех объектов электросетевого хозяйства</w:t>
      </w:r>
      <w:r w:rsidR="009B058E">
        <w:rPr>
          <w:rStyle w:val="a8"/>
          <w:rFonts w:ascii="Times New Roman" w:eastAsia="Arial" w:hAnsi="Times New Roman"/>
          <w:i w:val="0"/>
          <w:szCs w:val="24"/>
        </w:rPr>
        <w:t>,</w:t>
      </w:r>
      <w:r w:rsidRPr="00F16F3B">
        <w:rPr>
          <w:rStyle w:val="a8"/>
          <w:rFonts w:ascii="Times New Roman" w:eastAsia="Arial" w:hAnsi="Times New Roman"/>
          <w:i w:val="0"/>
          <w:szCs w:val="24"/>
        </w:rPr>
        <w:t xml:space="preserve"> исходя из требований к границам установления охранных зон. </w:t>
      </w:r>
    </w:p>
    <w:p w:rsidR="004760AC" w:rsidRPr="00F16F3B" w:rsidRDefault="004760AC" w:rsidP="004760AC">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Охранные зоны устанавливаются:</w:t>
      </w:r>
    </w:p>
    <w:p w:rsidR="004760AC" w:rsidRPr="00F16F3B" w:rsidRDefault="004760AC" w:rsidP="004760AC">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w:t>
      </w:r>
      <w:r w:rsidRPr="00F16F3B">
        <w:rPr>
          <w:rStyle w:val="a8"/>
          <w:rFonts w:ascii="Times New Roman" w:eastAsia="Arial" w:hAnsi="Times New Roman"/>
          <w:i w:val="0"/>
          <w:szCs w:val="24"/>
        </w:rPr>
        <w:lastRenderedPageBreak/>
        <w:t xml:space="preserve">обе стороны линии электропередачи от крайних проводов при </w:t>
      </w:r>
      <w:r w:rsidR="00546F64" w:rsidRPr="00F16F3B">
        <w:rPr>
          <w:rStyle w:val="a8"/>
          <w:rFonts w:ascii="Times New Roman" w:eastAsia="Arial" w:hAnsi="Times New Roman"/>
          <w:i w:val="0"/>
          <w:szCs w:val="24"/>
        </w:rPr>
        <w:t>не отклонённом</w:t>
      </w:r>
      <w:r w:rsidRPr="00F16F3B">
        <w:rPr>
          <w:rStyle w:val="a8"/>
          <w:rFonts w:ascii="Times New Roman" w:eastAsia="Arial" w:hAnsi="Times New Roman"/>
          <w:i w:val="0"/>
          <w:szCs w:val="24"/>
        </w:rPr>
        <w:t xml:space="preserve"> их положении на следующем расстоянии: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4"/>
        <w:gridCol w:w="4834"/>
      </w:tblGrid>
      <w:tr w:rsidR="004760AC" w:rsidRPr="00F16F3B" w:rsidTr="00992C51">
        <w:tc>
          <w:tcPr>
            <w:tcW w:w="479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br w:type="page"/>
              <w:t>Проектный номинальный класс напряжения, кВ</w:t>
            </w:r>
          </w:p>
        </w:tc>
        <w:tc>
          <w:tcPr>
            <w:tcW w:w="483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Расстояние, м</w:t>
            </w:r>
          </w:p>
        </w:tc>
      </w:tr>
      <w:tr w:rsidR="004760AC" w:rsidRPr="00F16F3B" w:rsidTr="00992C51">
        <w:tc>
          <w:tcPr>
            <w:tcW w:w="479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до 1</w:t>
            </w:r>
          </w:p>
        </w:tc>
        <w:tc>
          <w:tcPr>
            <w:tcW w:w="483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4760AC" w:rsidRPr="00F16F3B" w:rsidTr="00992C51">
        <w:tc>
          <w:tcPr>
            <w:tcW w:w="479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1 - 20</w:t>
            </w:r>
          </w:p>
        </w:tc>
        <w:tc>
          <w:tcPr>
            <w:tcW w:w="483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10(5 - для линий с самонесущими или изолированными проводами, размещенных в границах населенных пунктов)</w:t>
            </w:r>
          </w:p>
        </w:tc>
      </w:tr>
      <w:tr w:rsidR="004760AC" w:rsidRPr="00F16F3B" w:rsidTr="00992C51">
        <w:tc>
          <w:tcPr>
            <w:tcW w:w="479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35</w:t>
            </w:r>
          </w:p>
        </w:tc>
        <w:tc>
          <w:tcPr>
            <w:tcW w:w="483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15</w:t>
            </w:r>
          </w:p>
        </w:tc>
      </w:tr>
      <w:tr w:rsidR="004760AC" w:rsidRPr="00F16F3B" w:rsidTr="00992C51">
        <w:tc>
          <w:tcPr>
            <w:tcW w:w="479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110</w:t>
            </w:r>
          </w:p>
        </w:tc>
        <w:tc>
          <w:tcPr>
            <w:tcW w:w="483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20</w:t>
            </w:r>
          </w:p>
        </w:tc>
      </w:tr>
      <w:tr w:rsidR="004760AC" w:rsidRPr="00F16F3B" w:rsidTr="00992C51">
        <w:tc>
          <w:tcPr>
            <w:tcW w:w="479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150, 220</w:t>
            </w:r>
          </w:p>
        </w:tc>
        <w:tc>
          <w:tcPr>
            <w:tcW w:w="483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25</w:t>
            </w:r>
          </w:p>
        </w:tc>
      </w:tr>
      <w:tr w:rsidR="004760AC" w:rsidRPr="00F16F3B" w:rsidTr="00992C51">
        <w:tc>
          <w:tcPr>
            <w:tcW w:w="479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300, 500, +/-400</w:t>
            </w:r>
          </w:p>
        </w:tc>
        <w:tc>
          <w:tcPr>
            <w:tcW w:w="483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30</w:t>
            </w:r>
          </w:p>
        </w:tc>
      </w:tr>
      <w:tr w:rsidR="004760AC" w:rsidRPr="00F16F3B" w:rsidTr="00992C51">
        <w:tc>
          <w:tcPr>
            <w:tcW w:w="479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750,+/-750</w:t>
            </w:r>
          </w:p>
        </w:tc>
        <w:tc>
          <w:tcPr>
            <w:tcW w:w="483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40</w:t>
            </w:r>
          </w:p>
        </w:tc>
      </w:tr>
      <w:tr w:rsidR="004760AC" w:rsidRPr="00F16F3B" w:rsidTr="00992C51">
        <w:tc>
          <w:tcPr>
            <w:tcW w:w="479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1150</w:t>
            </w:r>
          </w:p>
        </w:tc>
        <w:tc>
          <w:tcPr>
            <w:tcW w:w="4834" w:type="dxa"/>
          </w:tcPr>
          <w:p w:rsidR="004760AC" w:rsidRPr="00F16F3B" w:rsidRDefault="004760AC" w:rsidP="009B058E">
            <w:pPr>
              <w:autoSpaceDE w:val="0"/>
              <w:autoSpaceDN w:val="0"/>
              <w:adjustRightInd w:val="0"/>
              <w:spacing w:line="240" w:lineRule="auto"/>
              <w:jc w:val="center"/>
              <w:rPr>
                <w:rStyle w:val="a8"/>
                <w:rFonts w:ascii="Times New Roman" w:eastAsia="Arial" w:hAnsi="Times New Roman"/>
                <w:i w:val="0"/>
                <w:szCs w:val="24"/>
              </w:rPr>
            </w:pPr>
            <w:r w:rsidRPr="00F16F3B">
              <w:rPr>
                <w:rStyle w:val="a8"/>
                <w:rFonts w:ascii="Times New Roman" w:eastAsia="Arial" w:hAnsi="Times New Roman"/>
                <w:i w:val="0"/>
                <w:szCs w:val="24"/>
              </w:rPr>
              <w:t>55</w:t>
            </w:r>
          </w:p>
        </w:tc>
      </w:tr>
    </w:tbl>
    <w:p w:rsidR="004760AC" w:rsidRPr="00F16F3B" w:rsidRDefault="004760AC" w:rsidP="00546F64">
      <w:pPr>
        <w:spacing w:line="240" w:lineRule="auto"/>
        <w:ind w:firstLine="709"/>
        <w:rPr>
          <w:rStyle w:val="a8"/>
          <w:rFonts w:ascii="Times New Roman" w:eastAsia="Arial" w:hAnsi="Times New Roman"/>
          <w:i w:val="0"/>
          <w:szCs w:val="24"/>
        </w:rPr>
      </w:pPr>
    </w:p>
    <w:p w:rsidR="004760AC" w:rsidRPr="00F16F3B" w:rsidRDefault="004760AC" w:rsidP="004760AC">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4760AC" w:rsidRPr="00F16F3B" w:rsidRDefault="004760AC" w:rsidP="004760AC">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4760AC" w:rsidRPr="00F16F3B" w:rsidRDefault="004760AC" w:rsidP="004760AC">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4760AC" w:rsidRPr="00F16F3B" w:rsidRDefault="004760AC" w:rsidP="004760AC">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w:t>
      </w:r>
      <w:r w:rsidRPr="00F16F3B">
        <w:rPr>
          <w:rStyle w:val="a8"/>
          <w:rFonts w:ascii="Times New Roman" w:eastAsia="Arial" w:hAnsi="Times New Roman"/>
          <w:i w:val="0"/>
          <w:szCs w:val="24"/>
        </w:rPr>
        <w:lastRenderedPageBreak/>
        <w:t xml:space="preserve">подстанции по периметру на расстоянии, указанном в </w:t>
      </w:r>
      <w:hyperlink r:id="rId33" w:history="1">
        <w:r w:rsidRPr="00F16F3B">
          <w:rPr>
            <w:rStyle w:val="a8"/>
            <w:rFonts w:ascii="Times New Roman" w:eastAsia="Arial" w:hAnsi="Times New Roman"/>
            <w:i w:val="0"/>
            <w:szCs w:val="24"/>
          </w:rPr>
          <w:t>подпункте "а"</w:t>
        </w:r>
      </w:hyperlink>
      <w:r w:rsidRPr="00F16F3B">
        <w:rPr>
          <w:rStyle w:val="a8"/>
          <w:rFonts w:ascii="Times New Roman" w:eastAsia="Arial" w:hAnsi="Times New Roman"/>
          <w:i w:val="0"/>
          <w:szCs w:val="24"/>
        </w:rPr>
        <w:t>, применительно к высшему классу напряжения подстанции.</w:t>
      </w:r>
    </w:p>
    <w:p w:rsidR="004760AC" w:rsidRPr="00F16F3B" w:rsidRDefault="004760AC" w:rsidP="004760AC">
      <w:pPr>
        <w:pStyle w:val="formattext"/>
        <w:shd w:val="clear" w:color="auto" w:fill="FFFFFF"/>
        <w:spacing w:before="0" w:beforeAutospacing="0" w:after="0" w:afterAutospacing="0" w:line="360" w:lineRule="auto"/>
        <w:ind w:firstLine="709"/>
        <w:jc w:val="both"/>
        <w:textAlignment w:val="baseline"/>
        <w:rPr>
          <w:rStyle w:val="a8"/>
          <w:rFonts w:eastAsia="Arial"/>
          <w:i w:val="0"/>
        </w:rPr>
      </w:pPr>
      <w:r w:rsidRPr="00F16F3B">
        <w:rPr>
          <w:rStyle w:val="a8"/>
          <w:rFonts w:eastAsia="Arial"/>
          <w:i w:val="0"/>
        </w:rPr>
        <w:t>3. Согласно Постановлению Правительства РФ от 20 ноября 2000 г. №</w:t>
      </w:r>
      <w:r w:rsidR="009B058E">
        <w:rPr>
          <w:rStyle w:val="a8"/>
          <w:rFonts w:eastAsia="Arial"/>
          <w:i w:val="0"/>
        </w:rPr>
        <w:t xml:space="preserve"> </w:t>
      </w:r>
      <w:r w:rsidRPr="00F16F3B">
        <w:rPr>
          <w:rStyle w:val="a8"/>
          <w:rFonts w:eastAsia="Arial"/>
          <w:i w:val="0"/>
        </w:rPr>
        <w:t>878 «Об утверждении правил охраны газораспределительных сетей» для газораспределительных сетей устанавливаются следующие охранные зоны:</w:t>
      </w:r>
    </w:p>
    <w:p w:rsidR="004760AC" w:rsidRPr="00F16F3B" w:rsidRDefault="004760AC" w:rsidP="004760AC">
      <w:pPr>
        <w:pStyle w:val="formattext"/>
        <w:shd w:val="clear" w:color="auto" w:fill="FFFFFF"/>
        <w:spacing w:before="0" w:beforeAutospacing="0" w:after="0" w:afterAutospacing="0" w:line="360" w:lineRule="auto"/>
        <w:ind w:firstLine="709"/>
        <w:jc w:val="both"/>
        <w:textAlignment w:val="baseline"/>
        <w:rPr>
          <w:rStyle w:val="a8"/>
          <w:rFonts w:eastAsia="Arial"/>
          <w:i w:val="0"/>
        </w:rPr>
      </w:pPr>
      <w:r w:rsidRPr="00F16F3B">
        <w:rPr>
          <w:rStyle w:val="a8"/>
          <w:rFonts w:eastAsia="Arial"/>
          <w:i w:val="0"/>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4760AC" w:rsidRPr="00F16F3B" w:rsidRDefault="004760AC" w:rsidP="004760AC">
      <w:pPr>
        <w:pStyle w:val="formattext"/>
        <w:shd w:val="clear" w:color="auto" w:fill="FFFFFF"/>
        <w:spacing w:before="0" w:beforeAutospacing="0" w:after="0" w:afterAutospacing="0" w:line="360" w:lineRule="auto"/>
        <w:ind w:firstLine="709"/>
        <w:jc w:val="both"/>
        <w:textAlignment w:val="baseline"/>
        <w:rPr>
          <w:rStyle w:val="a8"/>
          <w:rFonts w:eastAsia="Arial"/>
          <w:i w:val="0"/>
        </w:rPr>
      </w:pPr>
      <w:r w:rsidRPr="00F16F3B">
        <w:rPr>
          <w:rStyle w:val="a8"/>
          <w:rFonts w:eastAsia="Arial"/>
          <w:i w:val="0"/>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4760AC" w:rsidRPr="00F16F3B" w:rsidRDefault="004760AC" w:rsidP="004760AC">
      <w:pPr>
        <w:pStyle w:val="formattext"/>
        <w:shd w:val="clear" w:color="auto" w:fill="FFFFFF"/>
        <w:spacing w:before="0" w:beforeAutospacing="0" w:after="0" w:afterAutospacing="0" w:line="360" w:lineRule="auto"/>
        <w:ind w:firstLine="709"/>
        <w:jc w:val="both"/>
        <w:textAlignment w:val="baseline"/>
        <w:rPr>
          <w:rStyle w:val="a8"/>
          <w:rFonts w:eastAsia="Arial"/>
          <w:i w:val="0"/>
        </w:rPr>
      </w:pPr>
      <w:r w:rsidRPr="00F16F3B">
        <w:rPr>
          <w:rStyle w:val="a8"/>
          <w:rFonts w:eastAsia="Arial"/>
          <w:i w:val="0"/>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4760AC" w:rsidRPr="00F16F3B" w:rsidRDefault="004760AC" w:rsidP="004760AC">
      <w:pPr>
        <w:pStyle w:val="formattext"/>
        <w:shd w:val="clear" w:color="auto" w:fill="FFFFFF"/>
        <w:spacing w:before="0" w:beforeAutospacing="0" w:after="0" w:afterAutospacing="0" w:line="360" w:lineRule="auto"/>
        <w:ind w:firstLine="709"/>
        <w:jc w:val="both"/>
        <w:textAlignment w:val="baseline"/>
        <w:rPr>
          <w:rStyle w:val="a8"/>
          <w:rFonts w:eastAsia="Arial"/>
          <w:i w:val="0"/>
        </w:rPr>
      </w:pPr>
      <w:r w:rsidRPr="00F16F3B">
        <w:rPr>
          <w:rStyle w:val="a8"/>
          <w:rFonts w:eastAsia="Arial"/>
          <w:i w:val="0"/>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4760AC" w:rsidRPr="00F16F3B" w:rsidRDefault="004760AC" w:rsidP="004760AC">
      <w:pPr>
        <w:pStyle w:val="formattext"/>
        <w:shd w:val="clear" w:color="auto" w:fill="FFFFFF"/>
        <w:spacing w:before="0" w:beforeAutospacing="0" w:after="0" w:afterAutospacing="0" w:line="360" w:lineRule="auto"/>
        <w:ind w:firstLine="709"/>
        <w:jc w:val="both"/>
        <w:textAlignment w:val="baseline"/>
        <w:rPr>
          <w:rStyle w:val="a8"/>
          <w:rFonts w:eastAsia="Arial"/>
          <w:i w:val="0"/>
        </w:rPr>
      </w:pPr>
      <w:r w:rsidRPr="00F16F3B">
        <w:rPr>
          <w:rStyle w:val="a8"/>
          <w:rFonts w:eastAsia="Arial"/>
          <w:i w:val="0"/>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4760AC" w:rsidRPr="00F16F3B" w:rsidRDefault="004760AC" w:rsidP="004760AC">
      <w:pPr>
        <w:pStyle w:val="formattext"/>
        <w:shd w:val="clear" w:color="auto" w:fill="FFFFFF"/>
        <w:spacing w:before="0" w:beforeAutospacing="0" w:after="0" w:afterAutospacing="0" w:line="360" w:lineRule="auto"/>
        <w:ind w:firstLine="709"/>
        <w:jc w:val="both"/>
        <w:textAlignment w:val="baseline"/>
        <w:rPr>
          <w:rStyle w:val="a8"/>
          <w:rFonts w:eastAsia="Arial"/>
          <w:i w:val="0"/>
        </w:rPr>
      </w:pPr>
      <w:r w:rsidRPr="00F16F3B">
        <w:rPr>
          <w:rStyle w:val="a8"/>
          <w:rFonts w:eastAsia="Arial"/>
          <w:i w:val="0"/>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4760AC" w:rsidRPr="00F16F3B" w:rsidRDefault="004760AC" w:rsidP="004760AC">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xml:space="preserve">4. Охранные коридоры автомобильных дорог устанавливаются в соответствии с приказом Министерства транспорта российской Федерации от 13.01.2010 № 4 "Об установлении и использовании придорожных полос автомобильных дорог федерального значения", а также на основании Федерального </w:t>
      </w:r>
      <w:hyperlink r:id="rId34" w:history="1">
        <w:r w:rsidRPr="00F16F3B">
          <w:rPr>
            <w:rStyle w:val="a8"/>
            <w:rFonts w:ascii="Times New Roman" w:eastAsia="Arial" w:hAnsi="Times New Roman"/>
            <w:i w:val="0"/>
            <w:szCs w:val="24"/>
          </w:rPr>
          <w:t>закона</w:t>
        </w:r>
      </w:hyperlink>
      <w:r w:rsidRPr="00F16F3B">
        <w:rPr>
          <w:rStyle w:val="a8"/>
          <w:rFonts w:ascii="Times New Roman" w:eastAsia="Arial" w:hAnsi="Times New Roman"/>
          <w:i w:val="0"/>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760AC" w:rsidRPr="00F16F3B" w:rsidRDefault="004760AC" w:rsidP="004760AC">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5.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4760AC" w:rsidRPr="00F16F3B" w:rsidRDefault="004760AC" w:rsidP="004760AC">
      <w:pPr>
        <w:pStyle w:val="3"/>
        <w:rPr>
          <w:rStyle w:val="a8"/>
          <w:rFonts w:eastAsia="Arial"/>
          <w:i w:val="0"/>
          <w:szCs w:val="24"/>
        </w:rPr>
      </w:pPr>
      <w:bookmarkStart w:id="180" w:name="_Toc435094719"/>
      <w:bookmarkStart w:id="181" w:name="_Toc465320201"/>
      <w:bookmarkStart w:id="182" w:name="_Toc467486880"/>
      <w:bookmarkStart w:id="183" w:name="_Toc30066320"/>
      <w:r w:rsidRPr="00F16F3B">
        <w:rPr>
          <w:rStyle w:val="a8"/>
          <w:rFonts w:eastAsia="Arial"/>
          <w:i w:val="0"/>
          <w:szCs w:val="24"/>
        </w:rPr>
        <w:lastRenderedPageBreak/>
        <w:t>Статья 31. Санитарно-защитные зоны</w:t>
      </w:r>
      <w:bookmarkEnd w:id="180"/>
      <w:r w:rsidRPr="00F16F3B">
        <w:rPr>
          <w:rStyle w:val="a8"/>
          <w:rFonts w:eastAsia="Arial"/>
          <w:i w:val="0"/>
          <w:szCs w:val="24"/>
        </w:rPr>
        <w:t>.</w:t>
      </w:r>
      <w:bookmarkEnd w:id="181"/>
      <w:bookmarkEnd w:id="182"/>
      <w:bookmarkEnd w:id="183"/>
    </w:p>
    <w:p w:rsidR="004760AC" w:rsidRPr="00F16F3B" w:rsidRDefault="004760AC" w:rsidP="004760AC">
      <w:pPr>
        <w:autoSpaceDE w:val="0"/>
        <w:autoSpaceDN w:val="0"/>
        <w:adjustRightInd w:val="0"/>
        <w:spacing w:line="360" w:lineRule="auto"/>
        <w:ind w:firstLine="709"/>
        <w:rPr>
          <w:rStyle w:val="a8"/>
          <w:rFonts w:ascii="Times New Roman" w:eastAsia="TimesNewRoman,Bold" w:hAnsi="Times New Roman"/>
          <w:i w:val="0"/>
          <w:szCs w:val="24"/>
        </w:rPr>
      </w:pPr>
      <w:r w:rsidRPr="00F16F3B">
        <w:rPr>
          <w:rStyle w:val="a8"/>
          <w:rFonts w:ascii="Times New Roman" w:eastAsia="Arial" w:hAnsi="Times New Roman"/>
          <w:i w:val="0"/>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(далее – ССЗ) таких объектов.</w:t>
      </w:r>
    </w:p>
    <w:p w:rsidR="004760AC" w:rsidRPr="00F16F3B" w:rsidRDefault="004760AC" w:rsidP="004760AC">
      <w:pPr>
        <w:autoSpaceDE w:val="0"/>
        <w:autoSpaceDN w:val="0"/>
        <w:adjustRightInd w:val="0"/>
        <w:spacing w:line="360" w:lineRule="auto"/>
        <w:ind w:firstLine="709"/>
        <w:rPr>
          <w:rStyle w:val="a8"/>
          <w:rFonts w:ascii="Times New Roman" w:eastAsia="TimesNewRoman,Bold" w:hAnsi="Times New Roman"/>
          <w:i w:val="0"/>
          <w:szCs w:val="24"/>
        </w:rPr>
      </w:pPr>
      <w:r w:rsidRPr="00F16F3B">
        <w:rPr>
          <w:rStyle w:val="a8"/>
          <w:rFonts w:ascii="Times New Roman" w:eastAsia="TimesNewRoman,Bold" w:hAnsi="Times New Roman"/>
          <w:i w:val="0"/>
          <w:szCs w:val="24"/>
        </w:rPr>
        <w:t xml:space="preserve">2. </w:t>
      </w:r>
      <w:r w:rsidRPr="00F16F3B">
        <w:rPr>
          <w:rStyle w:val="a8"/>
          <w:rFonts w:ascii="Times New Roman" w:eastAsia="TimesNewRoman" w:hAnsi="Times New Roman"/>
          <w:i w:val="0"/>
          <w:szCs w:val="24"/>
        </w:rPr>
        <w:t>На территории СЗЗ в соответствии с законодательством Российской Федерации</w:t>
      </w:r>
      <w:r w:rsidRPr="00F16F3B">
        <w:rPr>
          <w:rStyle w:val="a8"/>
          <w:rFonts w:ascii="Times New Roman" w:eastAsia="TimesNewRoman,Bold" w:hAnsi="Times New Roman"/>
          <w:i w:val="0"/>
          <w:szCs w:val="24"/>
        </w:rPr>
        <w:t xml:space="preserve">, </w:t>
      </w:r>
      <w:r w:rsidRPr="00F16F3B">
        <w:rPr>
          <w:rStyle w:val="a8"/>
          <w:rFonts w:ascii="Times New Roman" w:eastAsia="TimesNewRoman" w:hAnsi="Times New Roman"/>
          <w:i w:val="0"/>
          <w:szCs w:val="24"/>
        </w:rPr>
        <w:t xml:space="preserve">в том числе в соответствии с Федеральным законом от </w:t>
      </w:r>
      <w:r w:rsidRPr="00F16F3B">
        <w:rPr>
          <w:rStyle w:val="a8"/>
          <w:rFonts w:ascii="Times New Roman" w:eastAsia="TimesNewRoman,Bold" w:hAnsi="Times New Roman"/>
          <w:i w:val="0"/>
          <w:szCs w:val="24"/>
        </w:rPr>
        <w:t xml:space="preserve">30.03.1999 </w:t>
      </w:r>
      <w:r w:rsidRPr="00F16F3B">
        <w:rPr>
          <w:rStyle w:val="a8"/>
          <w:rFonts w:ascii="Times New Roman" w:eastAsia="TimesNewRoman" w:hAnsi="Times New Roman"/>
          <w:i w:val="0"/>
          <w:szCs w:val="24"/>
        </w:rPr>
        <w:t xml:space="preserve">№ </w:t>
      </w:r>
      <w:r w:rsidRPr="00F16F3B">
        <w:rPr>
          <w:rStyle w:val="a8"/>
          <w:rFonts w:ascii="Times New Roman" w:eastAsia="TimesNewRoman,Bold" w:hAnsi="Times New Roman"/>
          <w:i w:val="0"/>
          <w:szCs w:val="24"/>
        </w:rPr>
        <w:t>52-</w:t>
      </w:r>
      <w:r w:rsidRPr="00F16F3B">
        <w:rPr>
          <w:rStyle w:val="a8"/>
          <w:rFonts w:ascii="Times New Roman" w:eastAsia="TimesNewRoman" w:hAnsi="Times New Roman"/>
          <w:i w:val="0"/>
          <w:szCs w:val="24"/>
        </w:rPr>
        <w:t xml:space="preserve">ФЗ </w:t>
      </w:r>
      <w:r w:rsidRPr="00F16F3B">
        <w:rPr>
          <w:rStyle w:val="a8"/>
          <w:rFonts w:ascii="Times New Roman" w:eastAsia="TimesNewRoman,Bold" w:hAnsi="Times New Roman"/>
          <w:i w:val="0"/>
          <w:szCs w:val="24"/>
        </w:rPr>
        <w:t>«</w:t>
      </w:r>
      <w:r w:rsidRPr="00F16F3B">
        <w:rPr>
          <w:rStyle w:val="a8"/>
          <w:rFonts w:ascii="Times New Roman" w:eastAsia="TimesNewRoman" w:hAnsi="Times New Roman"/>
          <w:i w:val="0"/>
          <w:szCs w:val="24"/>
        </w:rPr>
        <w:t>О санитарно</w:t>
      </w:r>
      <w:r w:rsidRPr="00F16F3B">
        <w:rPr>
          <w:rStyle w:val="a8"/>
          <w:rFonts w:ascii="Times New Roman" w:eastAsia="TimesNewRoman,Bold" w:hAnsi="Times New Roman"/>
          <w:i w:val="0"/>
          <w:szCs w:val="24"/>
        </w:rPr>
        <w:t>-</w:t>
      </w:r>
      <w:r w:rsidRPr="00F16F3B">
        <w:rPr>
          <w:rStyle w:val="a8"/>
          <w:rFonts w:ascii="Times New Roman" w:eastAsia="TimesNewRoman" w:hAnsi="Times New Roman"/>
          <w:i w:val="0"/>
          <w:szCs w:val="24"/>
        </w:rPr>
        <w:t>эпидемиологическом благополучии населения</w:t>
      </w:r>
      <w:r w:rsidRPr="00F16F3B">
        <w:rPr>
          <w:rStyle w:val="a8"/>
          <w:rFonts w:ascii="Times New Roman" w:eastAsia="TimesNewRoman,Bold" w:hAnsi="Times New Roman"/>
          <w:i w:val="0"/>
          <w:szCs w:val="24"/>
        </w:rPr>
        <w:t xml:space="preserve">», </w:t>
      </w:r>
      <w:r w:rsidRPr="00F16F3B">
        <w:rPr>
          <w:rStyle w:val="a8"/>
          <w:rFonts w:ascii="Times New Roman" w:eastAsia="TimesNewRoman" w:hAnsi="Times New Roman"/>
          <w:i w:val="0"/>
          <w:szCs w:val="24"/>
        </w:rPr>
        <w:t>устанавливается специальный режим использования земельных участков и объектов капитального строительства</w:t>
      </w:r>
      <w:r w:rsidRPr="00F16F3B">
        <w:rPr>
          <w:rStyle w:val="a8"/>
          <w:rFonts w:ascii="Times New Roman" w:eastAsia="TimesNewRoman,Bold" w:hAnsi="Times New Roman"/>
          <w:i w:val="0"/>
          <w:szCs w:val="24"/>
        </w:rPr>
        <w:t>.</w:t>
      </w:r>
    </w:p>
    <w:p w:rsidR="004760AC" w:rsidRPr="00F16F3B" w:rsidRDefault="004760AC" w:rsidP="004760AC">
      <w:pPr>
        <w:autoSpaceDE w:val="0"/>
        <w:autoSpaceDN w:val="0"/>
        <w:adjustRightInd w:val="0"/>
        <w:spacing w:line="360" w:lineRule="auto"/>
        <w:ind w:firstLine="709"/>
        <w:rPr>
          <w:rStyle w:val="a8"/>
          <w:rFonts w:ascii="Times New Roman" w:eastAsia="Arial" w:hAnsi="Times New Roman"/>
          <w:i w:val="0"/>
          <w:szCs w:val="24"/>
        </w:rPr>
      </w:pPr>
      <w:r w:rsidRPr="00F16F3B">
        <w:rPr>
          <w:rStyle w:val="a8"/>
          <w:rFonts w:ascii="Times New Roman" w:eastAsia="TimesNewRoman" w:hAnsi="Times New Roman"/>
          <w:i w:val="0"/>
          <w:szCs w:val="24"/>
        </w:rPr>
        <w:t>Содержание указанного режима определено в соответствии с СанПиН</w:t>
      </w:r>
      <w:r w:rsidR="00546F64">
        <w:rPr>
          <w:rStyle w:val="a8"/>
          <w:rFonts w:ascii="Times New Roman" w:eastAsia="TimesNewRoman" w:hAnsi="Times New Roman"/>
          <w:i w:val="0"/>
          <w:szCs w:val="24"/>
        </w:rPr>
        <w:t>ом</w:t>
      </w:r>
      <w:r w:rsidRPr="00F16F3B">
        <w:rPr>
          <w:rStyle w:val="a8"/>
          <w:rFonts w:ascii="Times New Roman" w:eastAsia="TimesNewRoman,Bold" w:hAnsi="Times New Roman"/>
          <w:i w:val="0"/>
          <w:szCs w:val="24"/>
        </w:rPr>
        <w:t>2.2.1/2.1.1.1200-03 «</w:t>
      </w:r>
      <w:r w:rsidRPr="00F16F3B">
        <w:rPr>
          <w:rStyle w:val="a8"/>
          <w:rFonts w:ascii="Times New Roman" w:eastAsia="TimesNewRoman" w:hAnsi="Times New Roman"/>
          <w:i w:val="0"/>
          <w:szCs w:val="24"/>
        </w:rPr>
        <w:t>Санитарно</w:t>
      </w:r>
      <w:r w:rsidRPr="00F16F3B">
        <w:rPr>
          <w:rStyle w:val="a8"/>
          <w:rFonts w:ascii="Times New Roman" w:eastAsia="TimesNewRoman,Bold" w:hAnsi="Times New Roman"/>
          <w:i w:val="0"/>
          <w:szCs w:val="24"/>
        </w:rPr>
        <w:t>-</w:t>
      </w:r>
      <w:r w:rsidRPr="00F16F3B">
        <w:rPr>
          <w:rStyle w:val="a8"/>
          <w:rFonts w:ascii="Times New Roman" w:eastAsia="TimesNewRoman" w:hAnsi="Times New Roman"/>
          <w:i w:val="0"/>
          <w:szCs w:val="24"/>
        </w:rPr>
        <w:t>защитные зоны и санитарная классификация предприятий</w:t>
      </w:r>
      <w:r w:rsidRPr="00F16F3B">
        <w:rPr>
          <w:rStyle w:val="a8"/>
          <w:rFonts w:ascii="Times New Roman" w:eastAsia="TimesNewRoman,Bold" w:hAnsi="Times New Roman"/>
          <w:i w:val="0"/>
          <w:szCs w:val="24"/>
        </w:rPr>
        <w:t xml:space="preserve">, </w:t>
      </w:r>
      <w:r w:rsidRPr="00F16F3B">
        <w:rPr>
          <w:rStyle w:val="a8"/>
          <w:rFonts w:ascii="Times New Roman" w:eastAsia="TimesNewRoman" w:hAnsi="Times New Roman"/>
          <w:i w:val="0"/>
          <w:szCs w:val="24"/>
        </w:rPr>
        <w:t>сооружений и иных объектов</w:t>
      </w:r>
      <w:r w:rsidRPr="00F16F3B">
        <w:rPr>
          <w:rStyle w:val="a8"/>
          <w:rFonts w:ascii="Times New Roman" w:eastAsia="TimesNewRoman,Bold" w:hAnsi="Times New Roman"/>
          <w:i w:val="0"/>
          <w:szCs w:val="24"/>
        </w:rPr>
        <w:t>».</w:t>
      </w:r>
    </w:p>
    <w:p w:rsidR="004760AC" w:rsidRPr="00F16F3B" w:rsidRDefault="004760AC" w:rsidP="004760AC">
      <w:pPr>
        <w:spacing w:line="360" w:lineRule="auto"/>
        <w:ind w:firstLine="709"/>
        <w:contextualSpacing/>
        <w:rPr>
          <w:rStyle w:val="a8"/>
          <w:rFonts w:ascii="Times New Roman" w:eastAsia="Arial" w:hAnsi="Times New Roman"/>
          <w:i w:val="0"/>
          <w:szCs w:val="24"/>
        </w:rPr>
      </w:pPr>
      <w:r w:rsidRPr="00F16F3B">
        <w:rPr>
          <w:rStyle w:val="a8"/>
          <w:rFonts w:ascii="Times New Roman" w:eastAsia="Arial" w:hAnsi="Times New Roman"/>
          <w:i w:val="0"/>
          <w:szCs w:val="24"/>
        </w:rPr>
        <w:t xml:space="preserve">3.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федеральным органом по надзору в сфере защиты прав потребителей и благополучия человека. </w:t>
      </w:r>
    </w:p>
    <w:p w:rsidR="004760AC" w:rsidRPr="00F16F3B" w:rsidRDefault="004760AC" w:rsidP="004760AC">
      <w:pPr>
        <w:spacing w:line="360" w:lineRule="auto"/>
        <w:ind w:firstLine="709"/>
        <w:contextualSpacing/>
        <w:rPr>
          <w:rStyle w:val="a8"/>
          <w:rFonts w:ascii="Times New Roman" w:eastAsia="Arial" w:hAnsi="Times New Roman"/>
          <w:i w:val="0"/>
          <w:szCs w:val="24"/>
        </w:rPr>
      </w:pPr>
      <w:r w:rsidRPr="00F16F3B">
        <w:rPr>
          <w:rStyle w:val="a8"/>
          <w:rFonts w:ascii="Times New Roman" w:eastAsia="Arial" w:hAnsi="Times New Roman"/>
          <w:i w:val="0"/>
          <w:szCs w:val="24"/>
        </w:rPr>
        <w:t>4.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4760AC" w:rsidRPr="00F16F3B" w:rsidRDefault="004760AC" w:rsidP="004760AC">
      <w:pPr>
        <w:spacing w:line="360" w:lineRule="auto"/>
        <w:ind w:firstLine="709"/>
        <w:contextualSpacing/>
        <w:rPr>
          <w:rStyle w:val="a8"/>
          <w:rFonts w:ascii="Times New Roman" w:eastAsia="Arial" w:hAnsi="Times New Roman"/>
          <w:i w:val="0"/>
          <w:szCs w:val="24"/>
        </w:rPr>
      </w:pPr>
      <w:r w:rsidRPr="00F16F3B">
        <w:rPr>
          <w:rStyle w:val="a8"/>
          <w:rFonts w:ascii="Times New Roman" w:eastAsia="Arial" w:hAnsi="Times New Roman"/>
          <w:i w:val="0"/>
          <w:szCs w:val="24"/>
        </w:rPr>
        <w:t>5.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760AC" w:rsidRPr="00F16F3B" w:rsidRDefault="004760AC" w:rsidP="004760AC">
      <w:pPr>
        <w:spacing w:line="360" w:lineRule="auto"/>
        <w:ind w:firstLine="709"/>
        <w:contextualSpacing/>
        <w:rPr>
          <w:rStyle w:val="a8"/>
          <w:rFonts w:ascii="Times New Roman" w:eastAsia="Arial" w:hAnsi="Times New Roman"/>
          <w:i w:val="0"/>
          <w:szCs w:val="24"/>
        </w:rPr>
      </w:pPr>
      <w:r w:rsidRPr="00F16F3B">
        <w:rPr>
          <w:rStyle w:val="a8"/>
          <w:rFonts w:ascii="Times New Roman" w:eastAsia="Arial" w:hAnsi="Times New Roman"/>
          <w:i w:val="0"/>
          <w:szCs w:val="24"/>
        </w:rPr>
        <w:t>6. Допускается размещать в границах санитарно-защитной зоны промышленного объекта или производства:</w:t>
      </w:r>
    </w:p>
    <w:p w:rsidR="004760AC" w:rsidRPr="00F16F3B" w:rsidRDefault="004760AC" w:rsidP="004760AC">
      <w:pPr>
        <w:spacing w:line="360" w:lineRule="auto"/>
        <w:ind w:firstLine="709"/>
        <w:contextualSpacing/>
        <w:rPr>
          <w:rStyle w:val="a8"/>
          <w:rFonts w:ascii="Times New Roman" w:eastAsia="Arial" w:hAnsi="Times New Roman"/>
          <w:i w:val="0"/>
          <w:szCs w:val="24"/>
        </w:rPr>
      </w:pPr>
      <w:r w:rsidRPr="00F16F3B">
        <w:rPr>
          <w:rStyle w:val="a8"/>
          <w:rFonts w:ascii="Times New Roman" w:eastAsia="Arial" w:hAnsi="Times New Roman"/>
          <w:i w:val="0"/>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w:t>
      </w:r>
      <w:r w:rsidRPr="00F16F3B">
        <w:rPr>
          <w:rStyle w:val="a8"/>
          <w:rFonts w:ascii="Times New Roman" w:eastAsia="Arial" w:hAnsi="Times New Roman"/>
          <w:i w:val="0"/>
          <w:szCs w:val="24"/>
        </w:rPr>
        <w:lastRenderedPageBreak/>
        <w:t>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760AC" w:rsidRPr="00F16F3B" w:rsidRDefault="004760AC" w:rsidP="004760AC">
      <w:pPr>
        <w:spacing w:line="360" w:lineRule="auto"/>
        <w:ind w:firstLine="709"/>
        <w:contextualSpacing/>
        <w:rPr>
          <w:rStyle w:val="a8"/>
          <w:rFonts w:ascii="Times New Roman" w:eastAsia="Arial" w:hAnsi="Times New Roman"/>
          <w:i w:val="0"/>
          <w:szCs w:val="24"/>
        </w:rPr>
      </w:pPr>
      <w:r w:rsidRPr="00F16F3B">
        <w:rPr>
          <w:rStyle w:val="a8"/>
          <w:rFonts w:ascii="Times New Roman" w:eastAsia="Arial" w:hAnsi="Times New Roman"/>
          <w:i w:val="0"/>
          <w:szCs w:val="24"/>
        </w:rPr>
        <w:t>7.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w:t>
      </w:r>
    </w:p>
    <w:p w:rsidR="004760AC" w:rsidRPr="00F16F3B" w:rsidRDefault="004760AC" w:rsidP="004760AC">
      <w:pPr>
        <w:spacing w:line="360" w:lineRule="auto"/>
        <w:ind w:firstLine="708"/>
        <w:contextualSpacing/>
        <w:rPr>
          <w:rStyle w:val="a8"/>
          <w:rFonts w:ascii="Times New Roman" w:eastAsia="Arial" w:hAnsi="Times New Roman"/>
          <w:i w:val="0"/>
          <w:szCs w:val="24"/>
        </w:rPr>
      </w:pPr>
      <w:r w:rsidRPr="00F16F3B">
        <w:rPr>
          <w:rStyle w:val="a8"/>
          <w:rFonts w:ascii="Times New Roman" w:eastAsia="Arial" w:hAnsi="Times New Roman"/>
          <w:i w:val="0"/>
          <w:szCs w:val="24"/>
        </w:rPr>
        <w:t>8. Реконструкция существующих объектов капитального строительства жилого назначения требует специального согласования с администрацией муниципального образования и Управлением Федеральной службы по надзору в сфере защиты прав потребителей и благополучия человека по Нижегородской области.</w:t>
      </w:r>
    </w:p>
    <w:p w:rsidR="004760AC" w:rsidRPr="00F16F3B" w:rsidRDefault="004760AC" w:rsidP="004760AC">
      <w:pPr>
        <w:spacing w:line="360" w:lineRule="auto"/>
        <w:ind w:firstLine="708"/>
        <w:contextualSpacing/>
        <w:rPr>
          <w:rStyle w:val="a8"/>
          <w:rFonts w:ascii="Times New Roman" w:eastAsia="Arial" w:hAnsi="Times New Roman"/>
          <w:i w:val="0"/>
          <w:szCs w:val="24"/>
        </w:rPr>
      </w:pPr>
      <w:r w:rsidRPr="00F16F3B">
        <w:rPr>
          <w:rStyle w:val="a8"/>
          <w:rFonts w:ascii="Times New Roman" w:eastAsia="Arial" w:hAnsi="Times New Roman"/>
          <w:i w:val="0"/>
          <w:szCs w:val="24"/>
        </w:rPr>
        <w:t>9. Строительство новых объектов капитального строительства жилого назначения запрещено.</w:t>
      </w:r>
    </w:p>
    <w:p w:rsidR="004760AC" w:rsidRPr="00F16F3B" w:rsidRDefault="004760AC" w:rsidP="004760AC">
      <w:pPr>
        <w:pStyle w:val="3"/>
        <w:rPr>
          <w:rStyle w:val="a8"/>
          <w:rFonts w:eastAsia="Arial"/>
          <w:i w:val="0"/>
          <w:szCs w:val="24"/>
        </w:rPr>
      </w:pPr>
      <w:bookmarkStart w:id="184" w:name="_Toc435094721"/>
      <w:bookmarkStart w:id="185" w:name="_Toc465320202"/>
      <w:bookmarkStart w:id="186" w:name="_Toc467486881"/>
      <w:bookmarkStart w:id="187" w:name="_Toc30066321"/>
      <w:r w:rsidRPr="00F16F3B">
        <w:rPr>
          <w:rStyle w:val="a8"/>
          <w:rFonts w:eastAsia="Arial"/>
          <w:i w:val="0"/>
          <w:szCs w:val="24"/>
        </w:rPr>
        <w:t>Статья 32. Водоохранные зоны</w:t>
      </w:r>
      <w:bookmarkEnd w:id="184"/>
      <w:r w:rsidRPr="00F16F3B">
        <w:rPr>
          <w:rStyle w:val="a8"/>
          <w:rFonts w:eastAsia="Arial"/>
          <w:i w:val="0"/>
          <w:szCs w:val="24"/>
        </w:rPr>
        <w:t>, прибрежные защитные полосы, береговые полосы</w:t>
      </w:r>
      <w:bookmarkEnd w:id="185"/>
      <w:bookmarkEnd w:id="186"/>
      <w:bookmarkEnd w:id="187"/>
      <w:r w:rsidR="00EA0933">
        <w:rPr>
          <w:rStyle w:val="a8"/>
          <w:rFonts w:eastAsia="Arial"/>
          <w:i w:val="0"/>
          <w:szCs w:val="24"/>
        </w:rPr>
        <w:t>.</w:t>
      </w:r>
    </w:p>
    <w:p w:rsidR="004760AC" w:rsidRPr="00F16F3B" w:rsidRDefault="004760AC" w:rsidP="004760AC">
      <w:pPr>
        <w:pStyle w:val="11"/>
        <w:rPr>
          <w:rStyle w:val="a8"/>
          <w:rFonts w:ascii="Times New Roman" w:eastAsia="Arial" w:hAnsi="Times New Roman"/>
          <w:i w:val="0"/>
          <w:sz w:val="24"/>
          <w:szCs w:val="24"/>
        </w:rPr>
      </w:pPr>
      <w:bookmarkStart w:id="188" w:name="_Toc435094722"/>
      <w:r w:rsidRPr="00F16F3B">
        <w:rPr>
          <w:rStyle w:val="a8"/>
          <w:rFonts w:ascii="Times New Roman" w:eastAsia="Arial" w:hAnsi="Times New Roman"/>
          <w:i w:val="0"/>
          <w:sz w:val="24"/>
          <w:szCs w:val="24"/>
        </w:rPr>
        <w:t>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в соответствии с Водным кодексом РФ, устанавливаются водоохранные зоны (граница водоохранной зоны – ВО), и прибрежные защитные полосы (границы прибрежной защитной полосы – ПЗ).</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2.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3.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lastRenderedPageBreak/>
        <w:t>4. Ширина водоохранной зоны рек или ручьев устанавливается от их истока для рек или ручьев протяженностью:</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1) до десяти километров - в размере пятидесяти метров;</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2) от десяти до пятидесяти километров - в размере ста метров;</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3) от пятидесяти километров и более - в размере двухсот метров.</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r w:rsidR="00EA0933">
        <w:rPr>
          <w:rStyle w:val="a8"/>
          <w:rFonts w:ascii="Times New Roman" w:eastAsia="Arial" w:hAnsi="Times New Roman"/>
          <w:i w:val="0"/>
          <w:sz w:val="24"/>
          <w:szCs w:val="24"/>
        </w:rPr>
        <w:t>.</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7. В границах водоохранных зон запрещаются:</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1) использование сточных вод в целях регулирования плодородия почв;</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3) осуществление авиационных мер по борьбе с вредными организмами;</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6) размещение специализированных хранилищ пестицидов и агрохимикатов, применение пестицидов и агрохимикатов;</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7) сброс</w:t>
      </w:r>
      <w:r w:rsidR="00EA0933">
        <w:rPr>
          <w:rStyle w:val="a8"/>
          <w:rFonts w:ascii="Times New Roman" w:eastAsia="Arial" w:hAnsi="Times New Roman"/>
          <w:i w:val="0"/>
          <w:sz w:val="24"/>
          <w:szCs w:val="24"/>
        </w:rPr>
        <w:t xml:space="preserve"> сточных, в том числе дренажных</w:t>
      </w:r>
      <w:r w:rsidRPr="00F16F3B">
        <w:rPr>
          <w:rStyle w:val="a8"/>
          <w:rFonts w:ascii="Times New Roman" w:eastAsia="Arial" w:hAnsi="Times New Roman"/>
          <w:i w:val="0"/>
          <w:sz w:val="24"/>
          <w:szCs w:val="24"/>
        </w:rPr>
        <w:t xml:space="preserve"> вод;</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w:t>
      </w:r>
      <w:r w:rsidRPr="00F16F3B">
        <w:rPr>
          <w:rStyle w:val="a8"/>
          <w:rFonts w:ascii="Times New Roman" w:eastAsia="Arial" w:hAnsi="Times New Roman"/>
          <w:i w:val="0"/>
          <w:sz w:val="24"/>
          <w:szCs w:val="24"/>
        </w:rPr>
        <w:lastRenderedPageBreak/>
        <w:t>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8.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1) централизованные системы водоотведения (канализации), централизованные ливневые системы водоотведения;</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9. В границах прибрежных защитных полос наряду с установленными частью 3 настоящей статьи ограничениями запрещаются:</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1) распашка земель;</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2) размещение отвалов размываемых грунтов;</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3) выпас сельскохозяйственных животных и организация для них летних лагерей, ванн.</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 xml:space="preserve">10.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w:t>
      </w:r>
      <w:r w:rsidRPr="00F16F3B">
        <w:rPr>
          <w:rStyle w:val="a8"/>
          <w:rFonts w:ascii="Times New Roman" w:eastAsia="Arial" w:hAnsi="Times New Roman"/>
          <w:i w:val="0"/>
          <w:sz w:val="24"/>
          <w:szCs w:val="24"/>
        </w:rPr>
        <w:lastRenderedPageBreak/>
        <w:t>знаков, осуществляется в порядке, установленном Постановлением Правительства Российской Федерации от 10.01.2009 № 17 "Об утверждении Правил установления на местности границ водоохранных зон и границ прибрежных защитных полос водных объектов".</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 xml:space="preserve">11.В лесах, расположенных в водоохранных зонах, запрещаются: </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1) проведение сплошных рубок лесных насаждений, за исключением случаев, установленных Лесным кодексом Российской Федерации;</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2) использование токсичных химических препаратов для охраны и защиты лесов, в том числе в научных целях;</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3) ведение сельского хозяйства, за исключением сенокошения и пчеловодства;</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4) создание и эксплуатация лесных плантаций;</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12.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 xml:space="preserve">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4760AC" w:rsidRPr="00F16F3B" w:rsidRDefault="004760AC" w:rsidP="004760AC">
      <w:pPr>
        <w:pStyle w:val="3"/>
        <w:rPr>
          <w:rStyle w:val="a8"/>
          <w:rFonts w:eastAsia="Arial"/>
          <w:i w:val="0"/>
          <w:szCs w:val="24"/>
        </w:rPr>
      </w:pPr>
      <w:bookmarkStart w:id="189" w:name="_Toc465320203"/>
      <w:bookmarkStart w:id="190" w:name="_Toc467486882"/>
      <w:bookmarkStart w:id="191" w:name="_Toc30066322"/>
      <w:r w:rsidRPr="00F16F3B">
        <w:rPr>
          <w:rStyle w:val="a8"/>
          <w:rFonts w:eastAsia="Arial"/>
          <w:i w:val="0"/>
          <w:szCs w:val="24"/>
        </w:rPr>
        <w:t>Статья 33. Зоны санитарной охраны источников питьевого водоснабжения</w:t>
      </w:r>
      <w:bookmarkEnd w:id="188"/>
      <w:bookmarkEnd w:id="189"/>
      <w:bookmarkEnd w:id="190"/>
      <w:bookmarkEnd w:id="191"/>
      <w:r w:rsidR="002A4191">
        <w:rPr>
          <w:rStyle w:val="a8"/>
          <w:rFonts w:eastAsia="Arial"/>
          <w:i w:val="0"/>
          <w:szCs w:val="24"/>
        </w:rPr>
        <w:t>.</w:t>
      </w:r>
    </w:p>
    <w:p w:rsidR="004760AC" w:rsidRPr="00F16F3B" w:rsidRDefault="004760AC" w:rsidP="004760AC">
      <w:pPr>
        <w:pStyle w:val="11"/>
        <w:rPr>
          <w:rStyle w:val="a8"/>
          <w:rFonts w:ascii="Times New Roman" w:eastAsia="Arial" w:hAnsi="Times New Roman"/>
          <w:i w:val="0"/>
          <w:sz w:val="24"/>
          <w:szCs w:val="24"/>
        </w:rPr>
      </w:pPr>
      <w:r w:rsidRPr="00F16F3B">
        <w:rPr>
          <w:rStyle w:val="a8"/>
          <w:rFonts w:ascii="Times New Roman" w:eastAsia="Arial" w:hAnsi="Times New Roman"/>
          <w:i w:val="0"/>
          <w:sz w:val="24"/>
          <w:szCs w:val="24"/>
        </w:rPr>
        <w:t xml:space="preserve">Основной целью создания и обеспечения режима в зоне санитарной охраны источников питьевого водоснабжения (далее – ЗСО) является санитарная охрана от загрязнения источников водоснабжения и водопроводных сооружений, а также территорий, на которых они расположены. </w:t>
      </w:r>
    </w:p>
    <w:p w:rsidR="004760AC" w:rsidRPr="00F16F3B" w:rsidRDefault="00546F64" w:rsidP="004760AC">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lastRenderedPageBreak/>
        <w:t>В соответствии с СанПиНом</w:t>
      </w:r>
      <w:r w:rsidR="004760AC" w:rsidRPr="00F16F3B">
        <w:rPr>
          <w:rStyle w:val="a8"/>
          <w:rFonts w:ascii="Times New Roman" w:eastAsia="Arial" w:hAnsi="Times New Roman"/>
          <w:i w:val="0"/>
          <w:szCs w:val="24"/>
        </w:rPr>
        <w:t xml:space="preserve"> 2.1.4.1110-02 «Зоны санитарной охраны источников водоснабжения и водопроводов питьевого назначения»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4760AC" w:rsidRPr="00F16F3B" w:rsidRDefault="004760AC" w:rsidP="00E77A35">
      <w:pPr>
        <w:pStyle w:val="a4"/>
        <w:spacing w:before="0" w:beforeAutospacing="0" w:after="0" w:afterAutospacing="0" w:line="360" w:lineRule="auto"/>
        <w:ind w:firstLine="709"/>
        <w:jc w:val="both"/>
        <w:rPr>
          <w:rStyle w:val="a8"/>
          <w:rFonts w:eastAsia="Arial"/>
          <w:i w:val="0"/>
        </w:rPr>
      </w:pPr>
      <w:r w:rsidRPr="00F16F3B">
        <w:rPr>
          <w:rStyle w:val="a8"/>
          <w:rFonts w:eastAsia="Arial"/>
          <w:i w:val="0"/>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4760AC" w:rsidRPr="00F16F3B" w:rsidRDefault="004760AC" w:rsidP="00E77A35">
      <w:pPr>
        <w:pStyle w:val="a4"/>
        <w:spacing w:before="0" w:beforeAutospacing="0" w:after="0" w:afterAutospacing="0" w:line="360" w:lineRule="auto"/>
        <w:ind w:firstLine="709"/>
        <w:jc w:val="both"/>
        <w:rPr>
          <w:rStyle w:val="a8"/>
          <w:rFonts w:eastAsia="Arial"/>
          <w:i w:val="0"/>
        </w:rPr>
      </w:pPr>
      <w:r w:rsidRPr="00F16F3B">
        <w:rPr>
          <w:rStyle w:val="a8"/>
          <w:rFonts w:eastAsia="Arial"/>
          <w:i w:val="0"/>
        </w:rPr>
        <w:t>Граница первого пояса ЗСО группы подземных водозаборов должна находиться на расстоянии не менее 30 и 50 м от крайних скважин.</w:t>
      </w:r>
    </w:p>
    <w:p w:rsidR="004760AC" w:rsidRPr="00F16F3B" w:rsidRDefault="004760AC" w:rsidP="00E77A35">
      <w:pPr>
        <w:pStyle w:val="a4"/>
        <w:spacing w:before="0" w:beforeAutospacing="0" w:after="0" w:afterAutospacing="0" w:line="360" w:lineRule="auto"/>
        <w:ind w:firstLine="709"/>
        <w:jc w:val="both"/>
        <w:rPr>
          <w:rStyle w:val="a8"/>
          <w:rFonts w:eastAsia="Arial"/>
          <w:i w:val="0"/>
        </w:rPr>
      </w:pPr>
      <w:r w:rsidRPr="00F16F3B">
        <w:rPr>
          <w:rStyle w:val="a8"/>
          <w:rFonts w:eastAsia="Arial"/>
          <w:i w:val="0"/>
        </w:rPr>
        <w:t>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4760AC" w:rsidRPr="00F16F3B" w:rsidRDefault="004760AC" w:rsidP="00E77A35">
      <w:pPr>
        <w:pStyle w:val="a4"/>
        <w:spacing w:before="0" w:beforeAutospacing="0" w:after="0" w:afterAutospacing="0" w:line="360" w:lineRule="auto"/>
        <w:ind w:firstLine="709"/>
        <w:jc w:val="both"/>
        <w:rPr>
          <w:rStyle w:val="a8"/>
          <w:rFonts w:eastAsia="Arial"/>
          <w:i w:val="0"/>
        </w:rPr>
      </w:pPr>
      <w:r w:rsidRPr="00F16F3B">
        <w:rPr>
          <w:rStyle w:val="a8"/>
          <w:rFonts w:eastAsia="Arial"/>
          <w:i w:val="0"/>
        </w:rPr>
        <w:t xml:space="preserve"> В 1 поясе зоны санитарной охраны не допускает</w:t>
      </w:r>
      <w:bookmarkStart w:id="192" w:name="_GoBack"/>
      <w:bookmarkEnd w:id="192"/>
      <w:r w:rsidRPr="00F16F3B">
        <w:rPr>
          <w:rStyle w:val="a8"/>
          <w:rFonts w:eastAsia="Arial"/>
          <w:i w:val="0"/>
        </w:rPr>
        <w:t>ся:</w:t>
      </w:r>
    </w:p>
    <w:p w:rsidR="004760AC" w:rsidRPr="00F16F3B" w:rsidRDefault="004760AC" w:rsidP="00E77A35">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посадка высокоствольных деревьев;</w:t>
      </w:r>
    </w:p>
    <w:p w:rsidR="004760AC" w:rsidRPr="00F16F3B" w:rsidRDefault="004760AC" w:rsidP="00E77A35">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4760AC" w:rsidRPr="00F16F3B" w:rsidRDefault="004760AC" w:rsidP="00E77A35">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прокладка трубопроводов различного назначения;</w:t>
      </w:r>
    </w:p>
    <w:p w:rsidR="004760AC" w:rsidRPr="00F16F3B" w:rsidRDefault="004760AC" w:rsidP="00E77A35">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размещение жилых и хозяйственно-бытовых зданий;</w:t>
      </w:r>
    </w:p>
    <w:p w:rsidR="004760AC" w:rsidRPr="00F16F3B" w:rsidRDefault="004760AC" w:rsidP="00E77A35">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проживание людей;</w:t>
      </w:r>
    </w:p>
    <w:p w:rsidR="004760AC" w:rsidRDefault="004760AC" w:rsidP="00E77A35">
      <w:pPr>
        <w:spacing w:line="360" w:lineRule="auto"/>
        <w:ind w:firstLine="709"/>
        <w:rPr>
          <w:rStyle w:val="a8"/>
          <w:rFonts w:ascii="Times New Roman" w:eastAsia="Arial" w:hAnsi="Times New Roman"/>
          <w:i w:val="0"/>
          <w:szCs w:val="24"/>
        </w:rPr>
      </w:pPr>
      <w:r w:rsidRPr="00F16F3B">
        <w:rPr>
          <w:rStyle w:val="a8"/>
          <w:rFonts w:ascii="Times New Roman" w:eastAsia="Arial" w:hAnsi="Times New Roman"/>
          <w:i w:val="0"/>
          <w:szCs w:val="24"/>
        </w:rPr>
        <w:t>- применение ядохимикатов и удобрений.</w:t>
      </w:r>
    </w:p>
    <w:p w:rsidR="00CD7C6E" w:rsidRPr="00F16F3B" w:rsidRDefault="00CD7C6E" w:rsidP="00E77A35">
      <w:pPr>
        <w:spacing w:line="360" w:lineRule="auto"/>
        <w:ind w:firstLine="709"/>
        <w:rPr>
          <w:rStyle w:val="a8"/>
          <w:rFonts w:ascii="Times New Roman" w:eastAsia="Arial" w:hAnsi="Times New Roman"/>
          <w:i w:val="0"/>
          <w:szCs w:val="24"/>
        </w:rPr>
      </w:pPr>
    </w:p>
    <w:p w:rsidR="004760AC" w:rsidRPr="00F16F3B" w:rsidRDefault="004760AC" w:rsidP="00CD7C6E">
      <w:pPr>
        <w:pStyle w:val="3"/>
        <w:spacing w:before="0" w:after="0" w:line="360" w:lineRule="auto"/>
        <w:rPr>
          <w:rStyle w:val="a8"/>
          <w:i w:val="0"/>
          <w:szCs w:val="24"/>
        </w:rPr>
      </w:pPr>
      <w:bookmarkStart w:id="193" w:name="_Toc465320204"/>
      <w:bookmarkStart w:id="194" w:name="_Toc466493785"/>
      <w:bookmarkStart w:id="195" w:name="_Toc30066323"/>
      <w:r w:rsidRPr="00F16F3B">
        <w:rPr>
          <w:rStyle w:val="a8"/>
          <w:i w:val="0"/>
          <w:szCs w:val="24"/>
        </w:rPr>
        <w:t>Статья 34. Зоны охраны объектов культурного наследия (памятников истории и культуры) народов Российской Федерации</w:t>
      </w:r>
      <w:bookmarkEnd w:id="193"/>
      <w:bookmarkEnd w:id="194"/>
      <w:bookmarkEnd w:id="195"/>
    </w:p>
    <w:p w:rsidR="004760AC" w:rsidRDefault="00CD7C6E" w:rsidP="00CD7C6E">
      <w:pPr>
        <w:pStyle w:val="a4"/>
        <w:spacing w:before="0" w:beforeAutospacing="0" w:after="0" w:afterAutospacing="0" w:line="360" w:lineRule="auto"/>
        <w:ind w:firstLine="708"/>
        <w:jc w:val="both"/>
        <w:rPr>
          <w:rStyle w:val="a8"/>
          <w:i w:val="0"/>
        </w:rPr>
      </w:pPr>
      <w:r>
        <w:rPr>
          <w:rStyle w:val="a8"/>
          <w:i w:val="0"/>
        </w:rPr>
        <w:t>1.</w:t>
      </w:r>
      <w:r w:rsidR="004760AC" w:rsidRPr="008905AF">
        <w:rPr>
          <w:rStyle w:val="a8"/>
          <w:i w:val="0"/>
        </w:rPr>
        <w:t>В целях обеспечения сохранности объекта культурного наследия в его исторической среде на сопряженной с ним территории в соответствии с Федеральным законом от 25.06.2002 № 73-Ф3"Об объектах культурного наследия (памятниках истории и культуры) народов Российской Федерации"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4760AC" w:rsidRDefault="00CD7C6E" w:rsidP="00CD7C6E">
      <w:pPr>
        <w:pStyle w:val="a4"/>
        <w:spacing w:before="0" w:beforeAutospacing="0" w:after="0" w:afterAutospacing="0" w:line="360" w:lineRule="auto"/>
        <w:ind w:firstLine="708"/>
        <w:jc w:val="both"/>
        <w:rPr>
          <w:rStyle w:val="a8"/>
          <w:i w:val="0"/>
        </w:rPr>
      </w:pPr>
      <w:r>
        <w:rPr>
          <w:rStyle w:val="a8"/>
          <w:i w:val="0"/>
        </w:rPr>
        <w:t>2.</w:t>
      </w:r>
      <w:r w:rsidR="004760AC" w:rsidRPr="008905AF">
        <w:rPr>
          <w:rStyle w:val="a8"/>
          <w:i w:val="0"/>
        </w:rPr>
        <w:t>Необходимый состав зон охраны объекта культурного наследия определяется проектом зон охраны объекта культурного наследия.</w:t>
      </w:r>
    </w:p>
    <w:p w:rsidR="004760AC" w:rsidRDefault="00CD7C6E" w:rsidP="00CD7C6E">
      <w:pPr>
        <w:pStyle w:val="a4"/>
        <w:spacing w:before="0" w:beforeAutospacing="0" w:after="0" w:afterAutospacing="0" w:line="360" w:lineRule="auto"/>
        <w:ind w:firstLine="708"/>
        <w:jc w:val="both"/>
        <w:rPr>
          <w:rStyle w:val="a8"/>
          <w:i w:val="0"/>
        </w:rPr>
      </w:pPr>
      <w:r>
        <w:rPr>
          <w:rStyle w:val="a8"/>
          <w:i w:val="0"/>
        </w:rPr>
        <w:lastRenderedPageBreak/>
        <w:t>3.</w:t>
      </w:r>
      <w:r w:rsidR="004760AC" w:rsidRPr="008905AF">
        <w:rPr>
          <w:rStyle w:val="a8"/>
          <w:i w:val="0"/>
        </w:rP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4760AC" w:rsidRDefault="00CD7C6E" w:rsidP="00CD7C6E">
      <w:pPr>
        <w:pStyle w:val="a4"/>
        <w:spacing w:before="0" w:beforeAutospacing="0" w:after="0" w:afterAutospacing="0" w:line="360" w:lineRule="auto"/>
        <w:ind w:firstLine="708"/>
        <w:jc w:val="both"/>
        <w:rPr>
          <w:rStyle w:val="a8"/>
          <w:i w:val="0"/>
        </w:rPr>
      </w:pPr>
      <w:r>
        <w:rPr>
          <w:rStyle w:val="a8"/>
          <w:i w:val="0"/>
        </w:rPr>
        <w:t>4.</w:t>
      </w:r>
      <w:r w:rsidR="004760AC" w:rsidRPr="008905AF">
        <w:rPr>
          <w:rStyle w:val="a8"/>
          <w:i w:val="0"/>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4760AC" w:rsidRPr="008905AF" w:rsidRDefault="00CD7C6E" w:rsidP="00CD7C6E">
      <w:pPr>
        <w:pStyle w:val="a4"/>
        <w:spacing w:before="0" w:beforeAutospacing="0" w:after="0" w:afterAutospacing="0" w:line="360" w:lineRule="auto"/>
        <w:ind w:firstLine="708"/>
        <w:jc w:val="both"/>
        <w:rPr>
          <w:rStyle w:val="a8"/>
          <w:i w:val="0"/>
        </w:rPr>
      </w:pPr>
      <w:r>
        <w:rPr>
          <w:rStyle w:val="a8"/>
          <w:i w:val="0"/>
        </w:rPr>
        <w:t>5.</w:t>
      </w:r>
      <w:r w:rsidR="004760AC" w:rsidRPr="008905AF">
        <w:rPr>
          <w:rStyle w:val="a8"/>
          <w:i w:val="0"/>
        </w:rPr>
        <w:t>Требование об установлении зон охраны объекта культурного наследия к выявленному объекту культурного наследия не предъявляется.</w:t>
      </w:r>
      <w:r>
        <w:rPr>
          <w:rStyle w:val="a8"/>
          <w:i w:val="0"/>
        </w:rPr>
        <w:t xml:space="preserve"> </w:t>
      </w:r>
      <w:r w:rsidR="004760AC" w:rsidRPr="008905AF">
        <w:rPr>
          <w:rStyle w:val="a8"/>
          <w:i w:val="0"/>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уполномоченным органом государственной власти Нижегородской области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Нижегородской области.</w:t>
      </w:r>
    </w:p>
    <w:p w:rsidR="004760AC" w:rsidRPr="00F16F3B" w:rsidRDefault="00CD7C6E" w:rsidP="00CD7C6E">
      <w:pPr>
        <w:pStyle w:val="a4"/>
        <w:spacing w:before="16" w:beforeAutospacing="0" w:after="16" w:afterAutospacing="0" w:line="360" w:lineRule="auto"/>
        <w:ind w:firstLine="708"/>
        <w:jc w:val="both"/>
        <w:rPr>
          <w:rStyle w:val="a8"/>
          <w:i w:val="0"/>
        </w:rPr>
      </w:pPr>
      <w:r>
        <w:rPr>
          <w:rStyle w:val="a8"/>
          <w:i w:val="0"/>
        </w:rPr>
        <w:t>6.</w:t>
      </w:r>
      <w:r w:rsidR="004760AC" w:rsidRPr="00F16F3B">
        <w:rPr>
          <w:rStyle w:val="a8"/>
          <w:i w:val="0"/>
        </w:rPr>
        <w:t>Установление на местности границ зон охраны объекта культурного наследия,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осуществляется в порядке, установленном Постановлением Правительства Российской Федерации.</w:t>
      </w:r>
    </w:p>
    <w:p w:rsidR="004760AC" w:rsidRDefault="00CD7C6E" w:rsidP="00CD7C6E">
      <w:pPr>
        <w:spacing w:line="360" w:lineRule="auto"/>
        <w:ind w:firstLine="708"/>
        <w:rPr>
          <w:rFonts w:ascii="Times New Roman" w:hAnsi="Times New Roman"/>
          <w:bCs/>
        </w:rPr>
      </w:pPr>
      <w:r>
        <w:rPr>
          <w:rFonts w:ascii="Times New Roman" w:hAnsi="Times New Roman"/>
          <w:bCs/>
        </w:rPr>
        <w:t>7.</w:t>
      </w:r>
      <w:r w:rsidR="004760AC" w:rsidRPr="00CD7C6E">
        <w:rPr>
          <w:rFonts w:ascii="Times New Roman" w:hAnsi="Times New Roman"/>
          <w:bCs/>
        </w:rPr>
        <w:t>Ограничения по условиям охраны объектов культурного наследия, действуют в зонах с приписанными к ним дополнительными регламентами, в пределах, установленных в соответствии с законодательством территорий и границ.</w:t>
      </w:r>
    </w:p>
    <w:p w:rsidR="007846B3" w:rsidRPr="00CD7C6E" w:rsidRDefault="007846B3" w:rsidP="00CD7C6E">
      <w:pPr>
        <w:spacing w:line="360" w:lineRule="auto"/>
        <w:ind w:firstLine="708"/>
        <w:rPr>
          <w:rFonts w:ascii="Times New Roman" w:hAnsi="Times New Roman"/>
          <w:bCs/>
        </w:rPr>
      </w:pPr>
    </w:p>
    <w:p w:rsidR="004760AC" w:rsidRPr="00F16F3B" w:rsidRDefault="004760AC" w:rsidP="004760AC">
      <w:pPr>
        <w:pStyle w:val="14"/>
        <w:spacing w:before="0" w:after="0" w:line="360" w:lineRule="auto"/>
        <w:jc w:val="center"/>
        <w:rPr>
          <w:rFonts w:ascii="Times New Roman" w:hAnsi="Times New Roman" w:cs="Times New Roman"/>
          <w:b/>
          <w:sz w:val="24"/>
          <w:szCs w:val="24"/>
        </w:rPr>
      </w:pPr>
      <w:r w:rsidRPr="00F16F3B">
        <w:rPr>
          <w:rFonts w:ascii="Times New Roman" w:hAnsi="Times New Roman" w:cs="Times New Roman"/>
          <w:b/>
          <w:sz w:val="24"/>
          <w:szCs w:val="24"/>
        </w:rPr>
        <w:lastRenderedPageBreak/>
        <w:t>ПРАВИТЕЛЬСТВО НИЖЕГОРОДСКОЙ ОБЛАСТИ</w:t>
      </w:r>
    </w:p>
    <w:p w:rsidR="004760AC" w:rsidRPr="00F16F3B" w:rsidRDefault="004760AC" w:rsidP="004760AC">
      <w:pPr>
        <w:pStyle w:val="14"/>
        <w:spacing w:before="0" w:after="0" w:line="360" w:lineRule="auto"/>
        <w:jc w:val="center"/>
        <w:rPr>
          <w:rFonts w:ascii="Times New Roman" w:hAnsi="Times New Roman" w:cs="Times New Roman"/>
          <w:b/>
          <w:sz w:val="24"/>
          <w:szCs w:val="24"/>
        </w:rPr>
      </w:pPr>
      <w:r w:rsidRPr="00F16F3B">
        <w:rPr>
          <w:rFonts w:ascii="Times New Roman" w:hAnsi="Times New Roman" w:cs="Times New Roman"/>
          <w:b/>
          <w:sz w:val="24"/>
          <w:szCs w:val="24"/>
        </w:rPr>
        <w:t>ПОСТАНОВЛЕНИЕ</w:t>
      </w:r>
    </w:p>
    <w:p w:rsidR="004760AC" w:rsidRPr="00F16F3B" w:rsidRDefault="004760AC" w:rsidP="004760AC">
      <w:pPr>
        <w:pStyle w:val="14"/>
        <w:spacing w:before="0" w:after="0" w:line="360" w:lineRule="auto"/>
        <w:jc w:val="center"/>
        <w:rPr>
          <w:rFonts w:ascii="Times New Roman" w:hAnsi="Times New Roman" w:cs="Times New Roman"/>
          <w:b/>
          <w:sz w:val="24"/>
          <w:szCs w:val="24"/>
        </w:rPr>
      </w:pPr>
      <w:r w:rsidRPr="00F16F3B">
        <w:rPr>
          <w:rFonts w:ascii="Times New Roman" w:hAnsi="Times New Roman" w:cs="Times New Roman"/>
          <w:b/>
          <w:sz w:val="24"/>
          <w:szCs w:val="24"/>
        </w:rPr>
        <w:t xml:space="preserve">от 15 января 2015 </w:t>
      </w:r>
      <w:r w:rsidR="00546F64" w:rsidRPr="00F16F3B">
        <w:rPr>
          <w:rFonts w:ascii="Times New Roman" w:hAnsi="Times New Roman" w:cs="Times New Roman"/>
          <w:b/>
          <w:sz w:val="24"/>
          <w:szCs w:val="24"/>
        </w:rPr>
        <w:t>года №</w:t>
      </w:r>
      <w:r w:rsidRPr="00F16F3B">
        <w:rPr>
          <w:rFonts w:ascii="Times New Roman" w:hAnsi="Times New Roman" w:cs="Times New Roman"/>
          <w:b/>
          <w:sz w:val="24"/>
          <w:szCs w:val="24"/>
        </w:rPr>
        <w:t xml:space="preserve"> 9</w:t>
      </w:r>
    </w:p>
    <w:p w:rsidR="00BC40EE" w:rsidRPr="00BC40EE" w:rsidRDefault="004760AC" w:rsidP="00BC40EE">
      <w:pPr>
        <w:pStyle w:val="14"/>
        <w:spacing w:before="0" w:after="0"/>
        <w:jc w:val="center"/>
        <w:rPr>
          <w:rFonts w:ascii="Times New Roman" w:hAnsi="Times New Roman" w:cs="Times New Roman"/>
          <w:b/>
          <w:sz w:val="24"/>
          <w:szCs w:val="24"/>
        </w:rPr>
      </w:pPr>
      <w:r w:rsidRPr="00BC40EE">
        <w:rPr>
          <w:rFonts w:ascii="Times New Roman" w:hAnsi="Times New Roman" w:cs="Times New Roman"/>
          <w:b/>
          <w:sz w:val="24"/>
          <w:szCs w:val="24"/>
        </w:rPr>
        <w:t>Об утверждении границы территории объекта культурного</w:t>
      </w:r>
      <w:r w:rsidR="00BC40EE" w:rsidRPr="00BC40EE">
        <w:rPr>
          <w:rFonts w:ascii="Times New Roman" w:hAnsi="Times New Roman" w:cs="Times New Roman"/>
          <w:b/>
          <w:sz w:val="24"/>
          <w:szCs w:val="24"/>
        </w:rPr>
        <w:t xml:space="preserve"> </w:t>
      </w:r>
      <w:r w:rsidRPr="00BC40EE">
        <w:rPr>
          <w:rFonts w:ascii="Times New Roman" w:hAnsi="Times New Roman" w:cs="Times New Roman"/>
          <w:b/>
          <w:sz w:val="24"/>
          <w:szCs w:val="24"/>
        </w:rPr>
        <w:t>наследия</w:t>
      </w:r>
    </w:p>
    <w:p w:rsidR="00BC40EE" w:rsidRPr="00BC40EE" w:rsidRDefault="004760AC" w:rsidP="00BC40EE">
      <w:pPr>
        <w:pStyle w:val="14"/>
        <w:spacing w:before="0" w:after="0"/>
        <w:jc w:val="center"/>
        <w:rPr>
          <w:rFonts w:ascii="Times New Roman" w:hAnsi="Times New Roman" w:cs="Times New Roman"/>
          <w:b/>
          <w:sz w:val="24"/>
          <w:szCs w:val="24"/>
        </w:rPr>
      </w:pPr>
      <w:r w:rsidRPr="00BC40EE">
        <w:rPr>
          <w:rFonts w:ascii="Times New Roman" w:hAnsi="Times New Roman" w:cs="Times New Roman"/>
          <w:b/>
          <w:sz w:val="24"/>
          <w:szCs w:val="24"/>
        </w:rPr>
        <w:t>регионального значения - Починковский конный завод</w:t>
      </w:r>
      <w:r w:rsidR="00BC40EE" w:rsidRPr="00BC40EE">
        <w:rPr>
          <w:rFonts w:ascii="Times New Roman" w:hAnsi="Times New Roman" w:cs="Times New Roman"/>
          <w:b/>
          <w:sz w:val="24"/>
          <w:szCs w:val="24"/>
        </w:rPr>
        <w:t xml:space="preserve"> </w:t>
      </w:r>
      <w:r w:rsidRPr="00BC40EE">
        <w:rPr>
          <w:rFonts w:ascii="Times New Roman" w:hAnsi="Times New Roman" w:cs="Times New Roman"/>
          <w:b/>
          <w:sz w:val="24"/>
          <w:szCs w:val="24"/>
        </w:rPr>
        <w:t xml:space="preserve">в с.Починки, </w:t>
      </w:r>
    </w:p>
    <w:p w:rsidR="004760AC" w:rsidRDefault="004760AC" w:rsidP="00BC40EE">
      <w:pPr>
        <w:pStyle w:val="14"/>
        <w:spacing w:before="0" w:after="0"/>
        <w:jc w:val="center"/>
        <w:rPr>
          <w:rFonts w:ascii="Times New Roman" w:hAnsi="Times New Roman" w:cs="Times New Roman"/>
          <w:b/>
          <w:sz w:val="24"/>
          <w:szCs w:val="24"/>
        </w:rPr>
      </w:pPr>
      <w:r w:rsidRPr="00BC40EE">
        <w:rPr>
          <w:rFonts w:ascii="Times New Roman" w:hAnsi="Times New Roman" w:cs="Times New Roman"/>
          <w:b/>
          <w:sz w:val="24"/>
          <w:szCs w:val="24"/>
        </w:rPr>
        <w:t>режима использования земель</w:t>
      </w:r>
      <w:r w:rsidR="00BC40EE" w:rsidRPr="00BC40EE">
        <w:rPr>
          <w:rFonts w:ascii="Times New Roman" w:hAnsi="Times New Roman" w:cs="Times New Roman"/>
          <w:b/>
          <w:sz w:val="24"/>
          <w:szCs w:val="24"/>
        </w:rPr>
        <w:t xml:space="preserve"> </w:t>
      </w:r>
      <w:r w:rsidRPr="00BC40EE">
        <w:rPr>
          <w:rFonts w:ascii="Times New Roman" w:hAnsi="Times New Roman" w:cs="Times New Roman"/>
          <w:b/>
          <w:sz w:val="24"/>
          <w:szCs w:val="24"/>
        </w:rPr>
        <w:t>в утвержденной границе</w:t>
      </w:r>
    </w:p>
    <w:p w:rsidR="00BC40EE" w:rsidRPr="00BC40EE" w:rsidRDefault="00BC40EE" w:rsidP="00BC40EE">
      <w:pPr>
        <w:pStyle w:val="a5"/>
      </w:pPr>
    </w:p>
    <w:p w:rsidR="003A3EC1" w:rsidRDefault="004760AC" w:rsidP="003A3EC1">
      <w:pPr>
        <w:pStyle w:val="af5"/>
        <w:ind w:firstLine="708"/>
        <w:jc w:val="both"/>
      </w:pPr>
      <w:r w:rsidRPr="00F16F3B">
        <w:t xml:space="preserve">В целях обеспечения сохранности объекта культурного наследия регионального значения - Починковский конный завод в с.Починки на исторически сложившейся территории, руководствуясь Федеральным законом от 25 июня 2002 года № 73-ФЗ "Об объектах культурного наследия (памятниках истории и культуры) народов Российской Федерации", Законом Нижегородской области от 3 июля 2007 года № 86-З "Об объектах культурного наследия (памятниках истории и культуры) народов Российской Федерации, расположенных на территории Нижегородской области", </w:t>
      </w:r>
    </w:p>
    <w:p w:rsidR="004760AC" w:rsidRPr="00F16F3B" w:rsidRDefault="004760AC" w:rsidP="003A3EC1">
      <w:pPr>
        <w:pStyle w:val="af5"/>
        <w:ind w:firstLine="708"/>
        <w:jc w:val="center"/>
      </w:pPr>
      <w:r w:rsidRPr="00F16F3B">
        <w:t>Правительство Нижегородской области постановляет:</w:t>
      </w:r>
    </w:p>
    <w:p w:rsidR="004760AC" w:rsidRPr="00F16F3B" w:rsidRDefault="003A3EC1" w:rsidP="004760AC">
      <w:pPr>
        <w:pStyle w:val="af5"/>
        <w:ind w:firstLine="300"/>
        <w:jc w:val="both"/>
      </w:pPr>
      <w:r>
        <w:t>1.</w:t>
      </w:r>
      <w:r w:rsidR="004760AC" w:rsidRPr="00F16F3B">
        <w:t>Утвердить границу территории объекта культурного наследия регионального значения - Починковский конный завод согласно приложению 1 к настоящему постановлению.</w:t>
      </w:r>
    </w:p>
    <w:p w:rsidR="004760AC" w:rsidRPr="00F16F3B" w:rsidRDefault="003A3EC1" w:rsidP="004760AC">
      <w:pPr>
        <w:pStyle w:val="af5"/>
        <w:ind w:firstLine="300"/>
        <w:jc w:val="both"/>
      </w:pPr>
      <w:r>
        <w:t>2.</w:t>
      </w:r>
      <w:r w:rsidR="004760AC" w:rsidRPr="00F16F3B">
        <w:t>Утвердить режим использования земель в границе территории объекта культурного наследия, указанного в пункте 1 настоящего постановления, согласно приложению 2 к настоящему постановлению.</w:t>
      </w:r>
    </w:p>
    <w:p w:rsidR="004760AC" w:rsidRPr="00F16F3B" w:rsidRDefault="003A3EC1" w:rsidP="004760AC">
      <w:pPr>
        <w:pStyle w:val="af5"/>
        <w:ind w:firstLine="300"/>
        <w:jc w:val="both"/>
      </w:pPr>
      <w:r>
        <w:t>3.</w:t>
      </w:r>
      <w:r w:rsidR="004760AC" w:rsidRPr="00F16F3B">
        <w:t>Рекомендовать органам местного самоуправления муниципального образования Починковский муниципальный район в пределах своей компетенции:</w:t>
      </w:r>
    </w:p>
    <w:p w:rsidR="004760AC" w:rsidRPr="00F16F3B" w:rsidRDefault="004760AC" w:rsidP="004760AC">
      <w:pPr>
        <w:pStyle w:val="af5"/>
        <w:ind w:firstLine="300"/>
        <w:jc w:val="both"/>
      </w:pPr>
      <w:r w:rsidRPr="00F16F3B">
        <w:t>3.1</w:t>
      </w:r>
      <w:r w:rsidR="003A3EC1">
        <w:t>.</w:t>
      </w:r>
      <w:r w:rsidRPr="00F16F3B">
        <w:t>Обеспечить соблюдение режима использования земель, утвержденного настоящим постановлением.</w:t>
      </w:r>
    </w:p>
    <w:p w:rsidR="004760AC" w:rsidRPr="00F16F3B" w:rsidRDefault="003A3EC1" w:rsidP="004760AC">
      <w:pPr>
        <w:pStyle w:val="af5"/>
        <w:ind w:firstLine="300"/>
        <w:jc w:val="both"/>
      </w:pPr>
      <w:r>
        <w:t>3.2.</w:t>
      </w:r>
      <w:r w:rsidR="004760AC" w:rsidRPr="00F16F3B">
        <w:t>При разработке градостроительной документации муниципальных образований Починковский муниципальный район и Починковский сельсовет учесть утвержденную настоящим постановлением границу территории объекта культурного наследия.</w:t>
      </w:r>
    </w:p>
    <w:p w:rsidR="004760AC" w:rsidRPr="00F16F3B" w:rsidRDefault="003A3EC1" w:rsidP="004760AC">
      <w:pPr>
        <w:pStyle w:val="af5"/>
        <w:ind w:firstLine="300"/>
        <w:jc w:val="both"/>
      </w:pPr>
      <w:r>
        <w:t>4.</w:t>
      </w:r>
      <w:r w:rsidR="004760AC" w:rsidRPr="00F16F3B">
        <w:t>Настоящее постановление вступает в силу по истечении 10 дней со дня его опубликования.</w:t>
      </w:r>
    </w:p>
    <w:p w:rsidR="004760AC" w:rsidRPr="00F16F3B" w:rsidRDefault="004760AC" w:rsidP="004760AC">
      <w:pPr>
        <w:pStyle w:val="af5"/>
        <w:ind w:firstLine="300"/>
        <w:jc w:val="both"/>
      </w:pPr>
    </w:p>
    <w:p w:rsidR="004760AC" w:rsidRPr="00F16F3B" w:rsidRDefault="004760AC" w:rsidP="004760AC">
      <w:pPr>
        <w:pStyle w:val="af5"/>
        <w:ind w:firstLine="300"/>
        <w:jc w:val="both"/>
      </w:pPr>
    </w:p>
    <w:p w:rsidR="004760AC" w:rsidRPr="00F16F3B" w:rsidRDefault="004760AC" w:rsidP="004760AC">
      <w:pPr>
        <w:pStyle w:val="af5"/>
        <w:ind w:firstLine="300"/>
        <w:jc w:val="both"/>
      </w:pPr>
    </w:p>
    <w:p w:rsidR="004760AC" w:rsidRPr="00F16F3B" w:rsidRDefault="004760AC" w:rsidP="004760AC">
      <w:pPr>
        <w:pStyle w:val="af5"/>
        <w:ind w:firstLine="300"/>
        <w:jc w:val="both"/>
      </w:pPr>
      <w:r w:rsidRPr="00F16F3B">
        <w:t xml:space="preserve">И.о.Губернатора                                                                 </w:t>
      </w:r>
      <w:r w:rsidR="003A3EC1">
        <w:tab/>
      </w:r>
      <w:r w:rsidR="003A3EC1">
        <w:tab/>
      </w:r>
      <w:r w:rsidR="003A3EC1">
        <w:tab/>
      </w:r>
      <w:r w:rsidR="003A3EC1">
        <w:tab/>
      </w:r>
      <w:r w:rsidRPr="00F16F3B">
        <w:t>В.А.Иванов</w:t>
      </w:r>
    </w:p>
    <w:p w:rsidR="004760AC" w:rsidRPr="00F16F3B" w:rsidRDefault="004760AC" w:rsidP="004760AC">
      <w:pPr>
        <w:pStyle w:val="af5"/>
        <w:ind w:firstLine="300"/>
        <w:jc w:val="both"/>
      </w:pPr>
    </w:p>
    <w:p w:rsidR="004760AC" w:rsidRDefault="004760AC"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7846B3" w:rsidRDefault="007846B3" w:rsidP="004760AC">
      <w:pPr>
        <w:pStyle w:val="af5"/>
        <w:ind w:firstLine="300"/>
        <w:jc w:val="both"/>
      </w:pPr>
    </w:p>
    <w:p w:rsidR="004760AC" w:rsidRPr="00F16F3B" w:rsidRDefault="004760AC" w:rsidP="004760AC">
      <w:pPr>
        <w:pStyle w:val="af5"/>
        <w:jc w:val="right"/>
      </w:pPr>
      <w:r w:rsidRPr="00F16F3B">
        <w:lastRenderedPageBreak/>
        <w:t>ПРИЛОЖЕНИЕ 1</w:t>
      </w:r>
    </w:p>
    <w:p w:rsidR="004760AC" w:rsidRPr="00F16F3B" w:rsidRDefault="004760AC" w:rsidP="004760AC">
      <w:pPr>
        <w:pStyle w:val="af5"/>
        <w:jc w:val="right"/>
      </w:pPr>
      <w:r w:rsidRPr="00F16F3B">
        <w:t>к постановлению Правительства</w:t>
      </w:r>
    </w:p>
    <w:p w:rsidR="004760AC" w:rsidRPr="00F16F3B" w:rsidRDefault="004760AC" w:rsidP="004760AC">
      <w:pPr>
        <w:pStyle w:val="af5"/>
        <w:jc w:val="right"/>
      </w:pPr>
      <w:r w:rsidRPr="00F16F3B">
        <w:t>Нижегородской области</w:t>
      </w:r>
    </w:p>
    <w:p w:rsidR="004760AC" w:rsidRPr="00F16F3B" w:rsidRDefault="004760AC" w:rsidP="004760AC">
      <w:pPr>
        <w:pStyle w:val="af5"/>
        <w:jc w:val="right"/>
      </w:pPr>
      <w:r w:rsidRPr="00F16F3B">
        <w:t xml:space="preserve">от 15 января 2015 года № 9 </w:t>
      </w:r>
    </w:p>
    <w:p w:rsidR="004760AC" w:rsidRPr="00F16F3B" w:rsidRDefault="004760AC" w:rsidP="004760AC">
      <w:pPr>
        <w:pStyle w:val="af5"/>
        <w:jc w:val="center"/>
      </w:pPr>
    </w:p>
    <w:p w:rsidR="004760AC" w:rsidRPr="00F16F3B" w:rsidRDefault="004760AC" w:rsidP="004760AC">
      <w:pPr>
        <w:pStyle w:val="af5"/>
        <w:jc w:val="center"/>
        <w:rPr>
          <w:b/>
          <w:bCs/>
        </w:rPr>
      </w:pPr>
    </w:p>
    <w:p w:rsidR="004760AC" w:rsidRPr="00F16F3B" w:rsidRDefault="004760AC" w:rsidP="004760AC">
      <w:pPr>
        <w:pStyle w:val="af5"/>
        <w:jc w:val="center"/>
        <w:rPr>
          <w:b/>
          <w:bCs/>
        </w:rPr>
      </w:pPr>
    </w:p>
    <w:p w:rsidR="003A3EC1" w:rsidRDefault="004760AC" w:rsidP="004760AC">
      <w:pPr>
        <w:pStyle w:val="af5"/>
        <w:jc w:val="center"/>
      </w:pPr>
      <w:r w:rsidRPr="00F16F3B">
        <w:rPr>
          <w:b/>
          <w:bCs/>
        </w:rPr>
        <w:t>Граница территории</w:t>
      </w:r>
      <w:r w:rsidRPr="00F16F3B">
        <w:t xml:space="preserve"> </w:t>
      </w:r>
    </w:p>
    <w:p w:rsidR="004760AC" w:rsidRPr="00F16F3B" w:rsidRDefault="004760AC" w:rsidP="004760AC">
      <w:pPr>
        <w:pStyle w:val="af5"/>
        <w:jc w:val="center"/>
      </w:pPr>
      <w:r w:rsidRPr="00F16F3B">
        <w:t xml:space="preserve">объекта культурного наследия </w:t>
      </w:r>
    </w:p>
    <w:p w:rsidR="004760AC" w:rsidRPr="00F16F3B" w:rsidRDefault="004760AC" w:rsidP="004760AC">
      <w:pPr>
        <w:pStyle w:val="af5"/>
        <w:jc w:val="center"/>
      </w:pPr>
      <w:r w:rsidRPr="00F16F3B">
        <w:t xml:space="preserve">регионального значения - Починковский конный </w:t>
      </w:r>
    </w:p>
    <w:p w:rsidR="004760AC" w:rsidRPr="00F16F3B" w:rsidRDefault="004760AC" w:rsidP="004760AC">
      <w:pPr>
        <w:pStyle w:val="af5"/>
        <w:jc w:val="center"/>
      </w:pPr>
      <w:r w:rsidRPr="00F16F3B">
        <w:t>завод в с.</w:t>
      </w:r>
      <w:r w:rsidR="00B94286">
        <w:t xml:space="preserve"> </w:t>
      </w:r>
      <w:r w:rsidRPr="00F16F3B">
        <w:t>Починки</w:t>
      </w:r>
    </w:p>
    <w:p w:rsidR="004760AC" w:rsidRPr="00F16F3B" w:rsidRDefault="004760AC" w:rsidP="004760AC">
      <w:pPr>
        <w:pStyle w:val="af5"/>
        <w:jc w:val="center"/>
      </w:pPr>
    </w:p>
    <w:p w:rsidR="004760AC" w:rsidRPr="00F16F3B" w:rsidRDefault="004760AC" w:rsidP="004760AC">
      <w:pPr>
        <w:pStyle w:val="af5"/>
      </w:pPr>
      <w:r w:rsidRPr="00F16F3B">
        <w:rPr>
          <w:noProof/>
        </w:rPr>
        <w:drawing>
          <wp:inline distT="0" distB="0" distL="0" distR="0">
            <wp:extent cx="6677025" cy="38481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77025" cy="3848100"/>
                    </a:xfrm>
                    <a:prstGeom prst="rect">
                      <a:avLst/>
                    </a:prstGeom>
                    <a:noFill/>
                    <a:ln>
                      <a:noFill/>
                    </a:ln>
                  </pic:spPr>
                </pic:pic>
              </a:graphicData>
            </a:graphic>
          </wp:inline>
        </w:drawing>
      </w:r>
    </w:p>
    <w:p w:rsidR="004760AC" w:rsidRPr="00F16F3B" w:rsidRDefault="004760AC" w:rsidP="004760AC">
      <w:pPr>
        <w:pStyle w:val="af5"/>
      </w:pPr>
    </w:p>
    <w:p w:rsidR="004760AC" w:rsidRPr="00F16F3B" w:rsidRDefault="004760AC" w:rsidP="004760AC">
      <w:pPr>
        <w:pStyle w:val="af5"/>
        <w:ind w:firstLine="300"/>
      </w:pPr>
    </w:p>
    <w:p w:rsidR="004760AC" w:rsidRPr="00F16F3B" w:rsidRDefault="004760AC" w:rsidP="004760AC">
      <w:pPr>
        <w:pStyle w:val="af5"/>
        <w:jc w:val="center"/>
      </w:pPr>
      <w:r w:rsidRPr="00F16F3B">
        <w:t>УСЛОВНЫЕ ОБОЗНАЧЕНИЯ:</w:t>
      </w:r>
    </w:p>
    <w:p w:rsidR="004760AC" w:rsidRPr="00F16F3B" w:rsidRDefault="004760AC" w:rsidP="004760AC">
      <w:pPr>
        <w:pStyle w:val="af5"/>
        <w:jc w:val="center"/>
      </w:pPr>
    </w:p>
    <w:tbl>
      <w:tblPr>
        <w:tblW w:w="0" w:type="auto"/>
        <w:tblInd w:w="84" w:type="dxa"/>
        <w:tblLayout w:type="fixed"/>
        <w:tblCellMar>
          <w:left w:w="84" w:type="dxa"/>
          <w:right w:w="84" w:type="dxa"/>
        </w:tblCellMar>
        <w:tblLook w:val="0000"/>
      </w:tblPr>
      <w:tblGrid>
        <w:gridCol w:w="1248"/>
        <w:gridCol w:w="6240"/>
      </w:tblGrid>
      <w:tr w:rsidR="004760AC" w:rsidRPr="00F16F3B" w:rsidTr="00992C51">
        <w:tc>
          <w:tcPr>
            <w:tcW w:w="1248" w:type="dxa"/>
            <w:tcBorders>
              <w:top w:val="nil"/>
              <w:left w:val="nil"/>
              <w:bottom w:val="nil"/>
              <w:right w:val="nil"/>
            </w:tcBorders>
          </w:tcPr>
          <w:p w:rsidR="004760AC" w:rsidRPr="00F16F3B" w:rsidRDefault="004760AC" w:rsidP="00992C51">
            <w:pPr>
              <w:pStyle w:val="af5"/>
              <w:jc w:val="center"/>
            </w:pPr>
            <w:r w:rsidRPr="00F16F3B">
              <w:rPr>
                <w:b/>
                <w:bCs/>
              </w:rPr>
              <w:t>_________</w:t>
            </w:r>
          </w:p>
          <w:p w:rsidR="004760AC" w:rsidRPr="00F16F3B" w:rsidRDefault="004760AC" w:rsidP="00992C51">
            <w:pPr>
              <w:pStyle w:val="af5"/>
            </w:pPr>
          </w:p>
        </w:tc>
        <w:tc>
          <w:tcPr>
            <w:tcW w:w="6240" w:type="dxa"/>
            <w:tcBorders>
              <w:top w:val="nil"/>
              <w:left w:val="nil"/>
              <w:bottom w:val="nil"/>
              <w:right w:val="nil"/>
            </w:tcBorders>
          </w:tcPr>
          <w:p w:rsidR="004760AC" w:rsidRPr="00F16F3B" w:rsidRDefault="004760AC" w:rsidP="00992C51">
            <w:pPr>
              <w:pStyle w:val="af5"/>
            </w:pPr>
            <w:r w:rsidRPr="00F16F3B">
              <w:t>- граница территории объекта культурного наследия</w:t>
            </w:r>
          </w:p>
          <w:p w:rsidR="004760AC" w:rsidRPr="00F16F3B" w:rsidRDefault="004760AC" w:rsidP="00992C51">
            <w:pPr>
              <w:pStyle w:val="af5"/>
            </w:pPr>
          </w:p>
        </w:tc>
      </w:tr>
      <w:tr w:rsidR="004760AC" w:rsidRPr="00F16F3B" w:rsidTr="00992C51">
        <w:tc>
          <w:tcPr>
            <w:tcW w:w="1248" w:type="dxa"/>
            <w:tcBorders>
              <w:top w:val="nil"/>
              <w:left w:val="nil"/>
              <w:bottom w:val="nil"/>
              <w:right w:val="nil"/>
            </w:tcBorders>
          </w:tcPr>
          <w:p w:rsidR="004760AC" w:rsidRPr="00F16F3B" w:rsidRDefault="004760AC" w:rsidP="00992C51">
            <w:pPr>
              <w:pStyle w:val="af5"/>
              <w:jc w:val="center"/>
            </w:pPr>
            <w:r w:rsidRPr="00F16F3B">
              <w:rPr>
                <w:noProof/>
              </w:rPr>
              <w:drawing>
                <wp:inline distT="0" distB="0" distL="0" distR="0">
                  <wp:extent cx="314325" cy="209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p>
          <w:p w:rsidR="004760AC" w:rsidRPr="00F16F3B" w:rsidRDefault="004760AC" w:rsidP="00992C51">
            <w:pPr>
              <w:pStyle w:val="af5"/>
              <w:jc w:val="center"/>
            </w:pPr>
          </w:p>
        </w:tc>
        <w:tc>
          <w:tcPr>
            <w:tcW w:w="6240" w:type="dxa"/>
            <w:tcBorders>
              <w:top w:val="nil"/>
              <w:left w:val="nil"/>
              <w:bottom w:val="nil"/>
              <w:right w:val="nil"/>
            </w:tcBorders>
          </w:tcPr>
          <w:p w:rsidR="004760AC" w:rsidRPr="00F16F3B" w:rsidRDefault="004760AC" w:rsidP="00992C51">
            <w:pPr>
              <w:pStyle w:val="af5"/>
            </w:pPr>
            <w:r w:rsidRPr="00F16F3B">
              <w:t xml:space="preserve">- поворотная (характерная) точка границ </w:t>
            </w:r>
          </w:p>
        </w:tc>
      </w:tr>
    </w:tbl>
    <w:p w:rsidR="004760AC" w:rsidRPr="00F16F3B" w:rsidRDefault="004760AC" w:rsidP="004760AC">
      <w:pPr>
        <w:pStyle w:val="af5"/>
      </w:pPr>
    </w:p>
    <w:p w:rsidR="004760AC" w:rsidRPr="00F16F3B" w:rsidRDefault="004760AC" w:rsidP="004760AC">
      <w:pPr>
        <w:pStyle w:val="af5"/>
      </w:pPr>
    </w:p>
    <w:p w:rsidR="004760AC" w:rsidRPr="00F16F3B" w:rsidRDefault="004760AC" w:rsidP="004760AC">
      <w:pPr>
        <w:pStyle w:val="af5"/>
      </w:pPr>
    </w:p>
    <w:p w:rsidR="004760AC" w:rsidRPr="00F16F3B" w:rsidRDefault="004760AC" w:rsidP="004760AC">
      <w:pPr>
        <w:pStyle w:val="af5"/>
      </w:pPr>
    </w:p>
    <w:p w:rsidR="004760AC" w:rsidRDefault="004760AC" w:rsidP="004760AC">
      <w:pPr>
        <w:pStyle w:val="af5"/>
      </w:pPr>
    </w:p>
    <w:p w:rsidR="004760AC" w:rsidRDefault="004760AC" w:rsidP="004760AC">
      <w:pPr>
        <w:pStyle w:val="af5"/>
      </w:pPr>
    </w:p>
    <w:p w:rsidR="004760AC" w:rsidRDefault="004760AC" w:rsidP="004760AC">
      <w:pPr>
        <w:pStyle w:val="af5"/>
      </w:pPr>
    </w:p>
    <w:p w:rsidR="004760AC" w:rsidRDefault="004760AC" w:rsidP="004760AC">
      <w:pPr>
        <w:pStyle w:val="af5"/>
      </w:pPr>
    </w:p>
    <w:p w:rsidR="004760AC" w:rsidRPr="00F16F3B" w:rsidRDefault="004760AC" w:rsidP="004760AC">
      <w:pPr>
        <w:pStyle w:val="af5"/>
      </w:pPr>
    </w:p>
    <w:p w:rsidR="004760AC" w:rsidRPr="00F16F3B" w:rsidRDefault="004760AC" w:rsidP="004760AC">
      <w:pPr>
        <w:pStyle w:val="af5"/>
      </w:pPr>
    </w:p>
    <w:p w:rsidR="004760AC" w:rsidRPr="00F16F3B" w:rsidRDefault="004760AC" w:rsidP="004760AC">
      <w:pPr>
        <w:pStyle w:val="af5"/>
        <w:jc w:val="right"/>
      </w:pPr>
      <w:r w:rsidRPr="00F16F3B">
        <w:lastRenderedPageBreak/>
        <w:t>ПРИЛОЖЕНИЕ 2</w:t>
      </w:r>
    </w:p>
    <w:p w:rsidR="004760AC" w:rsidRPr="00F16F3B" w:rsidRDefault="004760AC" w:rsidP="004760AC">
      <w:pPr>
        <w:pStyle w:val="af5"/>
        <w:jc w:val="right"/>
      </w:pPr>
      <w:r w:rsidRPr="00F16F3B">
        <w:t>к постановлению Правительства</w:t>
      </w:r>
    </w:p>
    <w:p w:rsidR="004760AC" w:rsidRPr="00F16F3B" w:rsidRDefault="004760AC" w:rsidP="004760AC">
      <w:pPr>
        <w:pStyle w:val="af5"/>
        <w:jc w:val="right"/>
      </w:pPr>
      <w:r w:rsidRPr="00F16F3B">
        <w:t>Нижегородской области</w:t>
      </w:r>
    </w:p>
    <w:p w:rsidR="004760AC" w:rsidRPr="00F16F3B" w:rsidRDefault="004760AC" w:rsidP="004760AC">
      <w:pPr>
        <w:pStyle w:val="af5"/>
        <w:jc w:val="right"/>
      </w:pPr>
      <w:r w:rsidRPr="00F16F3B">
        <w:t xml:space="preserve">от 15 января 2015 года № 9 </w:t>
      </w:r>
    </w:p>
    <w:p w:rsidR="004760AC" w:rsidRPr="00F16F3B" w:rsidRDefault="004760AC" w:rsidP="004760AC">
      <w:pPr>
        <w:pStyle w:val="af5"/>
        <w:jc w:val="center"/>
      </w:pPr>
    </w:p>
    <w:p w:rsidR="004760AC" w:rsidRPr="00F16F3B" w:rsidRDefault="004760AC" w:rsidP="004760AC">
      <w:pPr>
        <w:pStyle w:val="af5"/>
        <w:jc w:val="center"/>
      </w:pPr>
    </w:p>
    <w:p w:rsidR="004760AC" w:rsidRPr="00F16F3B" w:rsidRDefault="004760AC" w:rsidP="004760AC">
      <w:pPr>
        <w:pStyle w:val="af5"/>
        <w:jc w:val="center"/>
      </w:pPr>
      <w:r w:rsidRPr="00F16F3B">
        <w:rPr>
          <w:b/>
          <w:bCs/>
        </w:rPr>
        <w:t>РЕЖИМ</w:t>
      </w:r>
    </w:p>
    <w:p w:rsidR="004760AC" w:rsidRPr="00F16F3B" w:rsidRDefault="004760AC" w:rsidP="004760AC">
      <w:pPr>
        <w:pStyle w:val="af5"/>
        <w:jc w:val="center"/>
      </w:pPr>
      <w:r w:rsidRPr="00F16F3B">
        <w:t>использования земель в границе территории объекта культурного</w:t>
      </w:r>
    </w:p>
    <w:p w:rsidR="004760AC" w:rsidRPr="00F16F3B" w:rsidRDefault="004760AC" w:rsidP="004760AC">
      <w:pPr>
        <w:pStyle w:val="af5"/>
        <w:jc w:val="center"/>
      </w:pPr>
      <w:r w:rsidRPr="00F16F3B">
        <w:t>наследия регионального значения - Починковский</w:t>
      </w:r>
    </w:p>
    <w:p w:rsidR="004760AC" w:rsidRPr="00F16F3B" w:rsidRDefault="004760AC" w:rsidP="004760AC">
      <w:pPr>
        <w:pStyle w:val="af5"/>
        <w:jc w:val="center"/>
      </w:pPr>
      <w:r w:rsidRPr="00F16F3B">
        <w:t>конный завод в с.</w:t>
      </w:r>
      <w:r w:rsidR="00B94286">
        <w:t xml:space="preserve"> </w:t>
      </w:r>
      <w:r w:rsidRPr="00F16F3B">
        <w:t>Починки</w:t>
      </w:r>
    </w:p>
    <w:p w:rsidR="004760AC" w:rsidRPr="00F16F3B" w:rsidRDefault="004760AC" w:rsidP="004760AC">
      <w:pPr>
        <w:pStyle w:val="af5"/>
        <w:jc w:val="center"/>
      </w:pPr>
      <w:r w:rsidRPr="00F16F3B">
        <w:t>(далее - Режим)</w:t>
      </w:r>
    </w:p>
    <w:p w:rsidR="004760AC" w:rsidRPr="00F16F3B" w:rsidRDefault="004760AC" w:rsidP="004760AC">
      <w:pPr>
        <w:pStyle w:val="af5"/>
        <w:jc w:val="center"/>
      </w:pPr>
    </w:p>
    <w:p w:rsidR="004760AC" w:rsidRPr="00F16F3B" w:rsidRDefault="004760AC" w:rsidP="004760AC">
      <w:pPr>
        <w:pStyle w:val="af5"/>
        <w:ind w:firstLine="300"/>
        <w:jc w:val="both"/>
      </w:pPr>
      <w:r w:rsidRPr="00F16F3B">
        <w:t>1. Настоящим Режимом разрешается:</w:t>
      </w:r>
    </w:p>
    <w:p w:rsidR="004760AC" w:rsidRPr="00F16F3B" w:rsidRDefault="00B94286" w:rsidP="004760AC">
      <w:pPr>
        <w:pStyle w:val="af5"/>
        <w:ind w:firstLine="300"/>
        <w:jc w:val="both"/>
      </w:pPr>
      <w:r>
        <w:t>а)</w:t>
      </w:r>
      <w:r w:rsidR="004760AC" w:rsidRPr="00F16F3B">
        <w:t>проведение работ по сохранению объекта культурного наследия в соответствии с проектами проведения указанных работ, согласованными в установленном порядке государственным органом охраны объектов культурного наследия Нижегородской области, на основании его письменного разрешения и задания на проведение указанных работ;</w:t>
      </w:r>
    </w:p>
    <w:p w:rsidR="004760AC" w:rsidRPr="00F16F3B" w:rsidRDefault="00B94286" w:rsidP="004760AC">
      <w:pPr>
        <w:pStyle w:val="af5"/>
        <w:ind w:firstLine="300"/>
        <w:jc w:val="both"/>
      </w:pPr>
      <w:r>
        <w:t>б)</w:t>
      </w:r>
      <w:r w:rsidR="004760AC" w:rsidRPr="00F16F3B">
        <w:t>осуществление хозяйственной деятельности, не нарушающей целостности объекта культурного наследия и не создающей угрозы его повреждения, разрушения или уничтожения, по согласованию с государственным органом охраны объектов культурного наследия Нижегородской области, в том числе:</w:t>
      </w:r>
    </w:p>
    <w:p w:rsidR="004760AC" w:rsidRPr="00F16F3B" w:rsidRDefault="004760AC" w:rsidP="004760AC">
      <w:pPr>
        <w:pStyle w:val="af5"/>
        <w:ind w:firstLine="300"/>
        <w:jc w:val="both"/>
      </w:pPr>
      <w:r w:rsidRPr="00F16F3B">
        <w:t xml:space="preserve">- ремонт и реконструкция существующих объектов капитального </w:t>
      </w:r>
      <w:r w:rsidR="00546F64" w:rsidRPr="00F16F3B">
        <w:t>строительства без</w:t>
      </w:r>
      <w:r w:rsidRPr="00F16F3B">
        <w:t xml:space="preserve"> увеличения их объемно-пространственных характеристик; </w:t>
      </w:r>
    </w:p>
    <w:p w:rsidR="004760AC" w:rsidRPr="00F16F3B" w:rsidRDefault="004760AC" w:rsidP="004760AC">
      <w:pPr>
        <w:pStyle w:val="af5"/>
        <w:ind w:firstLine="360"/>
        <w:jc w:val="both"/>
      </w:pPr>
      <w:r w:rsidRPr="00F16F3B">
        <w:t>- проведение работ по благоустройству территории и реконструкции инженерных коммуникаций.</w:t>
      </w:r>
    </w:p>
    <w:p w:rsidR="004760AC" w:rsidRPr="00F16F3B" w:rsidRDefault="004760AC" w:rsidP="004760AC">
      <w:pPr>
        <w:pStyle w:val="af5"/>
        <w:ind w:firstLine="300"/>
        <w:jc w:val="both"/>
      </w:pPr>
      <w:r w:rsidRPr="00F16F3B">
        <w:t>2. Настоящим Режимом запрещается:</w:t>
      </w:r>
    </w:p>
    <w:p w:rsidR="004760AC" w:rsidRPr="00F16F3B" w:rsidRDefault="00B94286" w:rsidP="004760AC">
      <w:pPr>
        <w:pStyle w:val="af5"/>
        <w:ind w:firstLine="300"/>
        <w:jc w:val="both"/>
      </w:pPr>
      <w:r>
        <w:t>а)</w:t>
      </w:r>
      <w:r w:rsidR="004760AC" w:rsidRPr="00F16F3B">
        <w:t>снос объекта культурного наследия и осуществление хозяйственной деятельности, причиняющей вред объекту культурного наследия;</w:t>
      </w:r>
    </w:p>
    <w:p w:rsidR="004760AC" w:rsidRPr="00F16F3B" w:rsidRDefault="00B94286" w:rsidP="004760AC">
      <w:pPr>
        <w:pStyle w:val="af5"/>
        <w:ind w:firstLine="300"/>
        <w:jc w:val="both"/>
      </w:pPr>
      <w:r>
        <w:t>б)</w:t>
      </w:r>
      <w:r w:rsidR="004760AC" w:rsidRPr="00F16F3B">
        <w:t>проектирование и проведение землеустроительных, земляных, строительных, мелиоративных, хозяйственных и иных работ, за исключением работ по сохранению объектов культурного наследия, а также хозяйственной деятельности, не нарушающей целостности объектов культурного наследия и не создающей угрозы их повреждения, разрушения или уничтожения;</w:t>
      </w:r>
    </w:p>
    <w:p w:rsidR="004760AC" w:rsidRPr="00F16F3B" w:rsidRDefault="004760AC" w:rsidP="004760AC">
      <w:pPr>
        <w:pStyle w:val="af5"/>
        <w:ind w:firstLine="300"/>
        <w:jc w:val="both"/>
      </w:pPr>
      <w:r w:rsidRPr="00F16F3B">
        <w:t>в) прокладка инженерных коммуникаций (теплотрасс, газопроводов, электрокабелей, линий телефонной связи и другого) надземным способом и по фасадам зданий.</w:t>
      </w:r>
    </w:p>
    <w:p w:rsidR="004760AC" w:rsidRPr="00F16F3B" w:rsidRDefault="004760AC" w:rsidP="004760AC">
      <w:pPr>
        <w:pStyle w:val="af5"/>
        <w:ind w:firstLine="300"/>
        <w:jc w:val="both"/>
      </w:pPr>
    </w:p>
    <w:p w:rsidR="004760AC" w:rsidRPr="00F16F3B" w:rsidRDefault="004760AC" w:rsidP="004760AC">
      <w:pPr>
        <w:pStyle w:val="af5"/>
        <w:ind w:firstLine="300"/>
        <w:jc w:val="both"/>
      </w:pPr>
    </w:p>
    <w:p w:rsidR="004760AC" w:rsidRPr="00F16F3B" w:rsidRDefault="004760AC" w:rsidP="004760AC">
      <w:pPr>
        <w:pStyle w:val="af5"/>
        <w:ind w:firstLine="300"/>
        <w:jc w:val="both"/>
      </w:pPr>
    </w:p>
    <w:p w:rsidR="004760AC" w:rsidRPr="00F16F3B" w:rsidRDefault="004760AC" w:rsidP="004760AC">
      <w:pPr>
        <w:pStyle w:val="af5"/>
        <w:ind w:firstLine="300"/>
        <w:jc w:val="both"/>
      </w:pPr>
    </w:p>
    <w:p w:rsidR="004760AC" w:rsidRPr="00F16F3B" w:rsidRDefault="004760AC" w:rsidP="004760AC">
      <w:pPr>
        <w:pStyle w:val="af5"/>
        <w:ind w:firstLine="300"/>
        <w:jc w:val="both"/>
      </w:pPr>
    </w:p>
    <w:p w:rsidR="004760AC" w:rsidRPr="00F16F3B" w:rsidRDefault="004760AC" w:rsidP="004760AC">
      <w:pPr>
        <w:pStyle w:val="af5"/>
        <w:ind w:firstLine="300"/>
        <w:jc w:val="both"/>
      </w:pPr>
    </w:p>
    <w:p w:rsidR="004760AC" w:rsidRPr="00F16F3B" w:rsidRDefault="004760AC" w:rsidP="004760AC">
      <w:pPr>
        <w:pStyle w:val="af5"/>
        <w:ind w:firstLine="300"/>
        <w:jc w:val="both"/>
      </w:pPr>
    </w:p>
    <w:p w:rsidR="004760AC" w:rsidRPr="00F16F3B" w:rsidRDefault="004760AC" w:rsidP="004760AC">
      <w:pPr>
        <w:pStyle w:val="af5"/>
        <w:ind w:firstLine="300"/>
        <w:jc w:val="both"/>
      </w:pPr>
    </w:p>
    <w:p w:rsidR="004760AC" w:rsidRPr="00F16F3B" w:rsidRDefault="004760AC" w:rsidP="004760AC">
      <w:pPr>
        <w:pStyle w:val="af5"/>
        <w:ind w:firstLine="300"/>
        <w:jc w:val="both"/>
      </w:pPr>
    </w:p>
    <w:p w:rsidR="004760AC" w:rsidRPr="00F16F3B" w:rsidRDefault="004760AC" w:rsidP="004760AC">
      <w:pPr>
        <w:pStyle w:val="af5"/>
        <w:ind w:firstLine="300"/>
        <w:jc w:val="both"/>
      </w:pPr>
    </w:p>
    <w:p w:rsidR="004760AC" w:rsidRPr="00F16F3B" w:rsidRDefault="004760AC" w:rsidP="004760AC">
      <w:pPr>
        <w:spacing w:line="360" w:lineRule="auto"/>
        <w:ind w:firstLine="851"/>
        <w:rPr>
          <w:rFonts w:ascii="Times New Roman" w:hAnsi="Times New Roman"/>
          <w:bCs/>
          <w:szCs w:val="24"/>
        </w:rPr>
      </w:pPr>
    </w:p>
    <w:p w:rsidR="004760AC" w:rsidRPr="00F16F3B" w:rsidRDefault="004760AC" w:rsidP="004760AC">
      <w:pPr>
        <w:spacing w:line="360" w:lineRule="auto"/>
        <w:ind w:firstLine="851"/>
        <w:jc w:val="center"/>
        <w:rPr>
          <w:rFonts w:ascii="Times New Roman" w:hAnsi="Times New Roman"/>
          <w:bCs/>
          <w:szCs w:val="24"/>
        </w:rPr>
      </w:pPr>
    </w:p>
    <w:p w:rsidR="004760AC" w:rsidRPr="00F16F3B" w:rsidRDefault="004760AC" w:rsidP="004760AC">
      <w:pPr>
        <w:spacing w:line="360" w:lineRule="auto"/>
        <w:ind w:firstLine="851"/>
        <w:rPr>
          <w:rFonts w:ascii="Times New Roman" w:hAnsi="Times New Roman"/>
          <w:bCs/>
          <w:szCs w:val="24"/>
        </w:rPr>
      </w:pPr>
    </w:p>
    <w:p w:rsidR="004760AC" w:rsidRPr="00F16F3B" w:rsidRDefault="004760AC" w:rsidP="004760AC">
      <w:pPr>
        <w:spacing w:line="360" w:lineRule="auto"/>
        <w:ind w:firstLine="851"/>
        <w:rPr>
          <w:rFonts w:ascii="Times New Roman" w:hAnsi="Times New Roman"/>
          <w:bCs/>
          <w:szCs w:val="24"/>
        </w:rPr>
      </w:pPr>
    </w:p>
    <w:tbl>
      <w:tblPr>
        <w:tblStyle w:val="TableNormal"/>
        <w:tblW w:w="9804"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93"/>
        <w:gridCol w:w="1133"/>
        <w:gridCol w:w="1080"/>
        <w:gridCol w:w="792"/>
        <w:gridCol w:w="1248"/>
        <w:gridCol w:w="2258"/>
      </w:tblGrid>
      <w:tr w:rsidR="004760AC" w:rsidRPr="00F16F3B" w:rsidTr="00546F64">
        <w:trPr>
          <w:trHeight w:hRule="exact" w:val="1311"/>
        </w:trPr>
        <w:tc>
          <w:tcPr>
            <w:tcW w:w="9804" w:type="dxa"/>
            <w:gridSpan w:val="6"/>
          </w:tcPr>
          <w:p w:rsidR="004760AC" w:rsidRPr="00F16F3B" w:rsidRDefault="004760AC" w:rsidP="00546F64">
            <w:pPr>
              <w:pStyle w:val="TableParagraph"/>
              <w:spacing w:line="240" w:lineRule="auto"/>
              <w:ind w:left="1613" w:right="1311" w:firstLine="1291"/>
              <w:rPr>
                <w:rFonts w:ascii="Times New Roman" w:hAnsi="Times New Roman" w:cs="Times New Roman"/>
                <w:b/>
                <w:sz w:val="24"/>
                <w:szCs w:val="24"/>
                <w:lang w:val="ru-RU"/>
              </w:rPr>
            </w:pPr>
            <w:r w:rsidRPr="00F16F3B">
              <w:rPr>
                <w:rFonts w:ascii="Times New Roman" w:hAnsi="Times New Roman" w:cs="Times New Roman"/>
                <w:b/>
                <w:sz w:val="24"/>
                <w:szCs w:val="24"/>
                <w:lang w:val="ru-RU"/>
              </w:rPr>
              <w:lastRenderedPageBreak/>
              <w:t>ОБЪЕКТЫ КУЛЬТУРНОГО НАСЛЕДИЯ (ПАМЯТНИКИ ИСТОРИИ И КУЛЬТУРЫ) РЕГИОНАЛЬНОГО ЗНАЧЕНИЯ</w:t>
            </w:r>
          </w:p>
          <w:p w:rsidR="004760AC" w:rsidRPr="00F16F3B" w:rsidRDefault="004760AC" w:rsidP="00546F64">
            <w:pPr>
              <w:pStyle w:val="TableParagraph"/>
              <w:spacing w:line="240" w:lineRule="auto"/>
              <w:jc w:val="center"/>
              <w:rPr>
                <w:rFonts w:ascii="Times New Roman" w:hAnsi="Times New Roman" w:cs="Times New Roman"/>
                <w:sz w:val="24"/>
                <w:szCs w:val="24"/>
                <w:lang w:val="ru-RU"/>
              </w:rPr>
            </w:pPr>
            <w:r w:rsidRPr="00F16F3B">
              <w:rPr>
                <w:rFonts w:ascii="Times New Roman" w:hAnsi="Times New Roman" w:cs="Times New Roman"/>
                <w:b/>
                <w:sz w:val="24"/>
                <w:szCs w:val="24"/>
                <w:lang w:val="ru-RU"/>
              </w:rPr>
              <w:t>Починковский район</w:t>
            </w:r>
          </w:p>
        </w:tc>
      </w:tr>
      <w:tr w:rsidR="004760AC" w:rsidRPr="00F16F3B" w:rsidTr="00036F20">
        <w:trPr>
          <w:trHeight w:hRule="exact" w:val="2555"/>
        </w:trPr>
        <w:tc>
          <w:tcPr>
            <w:tcW w:w="3293" w:type="dxa"/>
          </w:tcPr>
          <w:p w:rsidR="004760AC" w:rsidRPr="00F16F3B" w:rsidRDefault="004760AC" w:rsidP="00992C51">
            <w:pPr>
              <w:pStyle w:val="TableParagraph"/>
              <w:spacing w:line="240" w:lineRule="auto"/>
              <w:ind w:left="0"/>
              <w:rPr>
                <w:rFonts w:ascii="Times New Roman" w:hAnsi="Times New Roman" w:cs="Times New Roman"/>
                <w:sz w:val="24"/>
                <w:szCs w:val="24"/>
                <w:lang w:val="ru-RU"/>
              </w:rPr>
            </w:pPr>
          </w:p>
          <w:p w:rsidR="004760AC" w:rsidRPr="00F16F3B" w:rsidRDefault="004760AC" w:rsidP="00992C51">
            <w:pPr>
              <w:pStyle w:val="TableParagraph"/>
              <w:spacing w:line="240" w:lineRule="auto"/>
              <w:ind w:left="0"/>
              <w:rPr>
                <w:rFonts w:ascii="Times New Roman" w:hAnsi="Times New Roman" w:cs="Times New Roman"/>
                <w:sz w:val="24"/>
                <w:szCs w:val="24"/>
                <w:lang w:val="ru-RU"/>
              </w:rPr>
            </w:pPr>
          </w:p>
          <w:p w:rsidR="004760AC" w:rsidRPr="00F16F3B" w:rsidRDefault="004760AC" w:rsidP="00546F64">
            <w:pPr>
              <w:pStyle w:val="TableParagraph"/>
              <w:spacing w:before="225" w:line="240" w:lineRule="auto"/>
              <w:ind w:right="711"/>
              <w:rPr>
                <w:rFonts w:ascii="Times New Roman" w:hAnsi="Times New Roman" w:cs="Times New Roman"/>
                <w:b/>
                <w:sz w:val="24"/>
                <w:szCs w:val="24"/>
              </w:rPr>
            </w:pPr>
            <w:r w:rsidRPr="00F16F3B">
              <w:rPr>
                <w:rFonts w:ascii="Times New Roman" w:hAnsi="Times New Roman" w:cs="Times New Roman"/>
                <w:b/>
                <w:sz w:val="24"/>
                <w:szCs w:val="24"/>
              </w:rPr>
              <w:t>Наименование объекта культурного наследия</w:t>
            </w:r>
          </w:p>
        </w:tc>
        <w:tc>
          <w:tcPr>
            <w:tcW w:w="1133" w:type="dxa"/>
          </w:tcPr>
          <w:p w:rsidR="004760AC" w:rsidRPr="00F16F3B" w:rsidRDefault="004760AC" w:rsidP="00992C51">
            <w:pPr>
              <w:pStyle w:val="TableParagraph"/>
              <w:spacing w:line="240" w:lineRule="auto"/>
              <w:ind w:left="0"/>
              <w:rPr>
                <w:rFonts w:ascii="Times New Roman" w:hAnsi="Times New Roman" w:cs="Times New Roman"/>
                <w:sz w:val="24"/>
                <w:szCs w:val="24"/>
              </w:rPr>
            </w:pPr>
          </w:p>
          <w:p w:rsidR="004760AC" w:rsidRPr="00F16F3B" w:rsidRDefault="004760AC" w:rsidP="00992C51">
            <w:pPr>
              <w:pStyle w:val="TableParagraph"/>
              <w:spacing w:line="240" w:lineRule="auto"/>
              <w:ind w:left="0"/>
              <w:rPr>
                <w:rFonts w:ascii="Times New Roman" w:hAnsi="Times New Roman" w:cs="Times New Roman"/>
                <w:sz w:val="24"/>
                <w:szCs w:val="24"/>
              </w:rPr>
            </w:pPr>
          </w:p>
          <w:p w:rsidR="004760AC" w:rsidRPr="00F16F3B" w:rsidRDefault="004760AC" w:rsidP="00992C51">
            <w:pPr>
              <w:pStyle w:val="TableParagraph"/>
              <w:spacing w:before="225" w:line="240" w:lineRule="auto"/>
              <w:rPr>
                <w:rFonts w:ascii="Times New Roman" w:hAnsi="Times New Roman" w:cs="Times New Roman"/>
                <w:b/>
                <w:sz w:val="24"/>
                <w:szCs w:val="24"/>
              </w:rPr>
            </w:pPr>
            <w:r w:rsidRPr="00F16F3B">
              <w:rPr>
                <w:rFonts w:ascii="Times New Roman" w:hAnsi="Times New Roman" w:cs="Times New Roman"/>
                <w:b/>
                <w:sz w:val="24"/>
                <w:szCs w:val="24"/>
              </w:rPr>
              <w:t>Дати- ровка объекта</w:t>
            </w:r>
          </w:p>
        </w:tc>
        <w:tc>
          <w:tcPr>
            <w:tcW w:w="1080" w:type="dxa"/>
          </w:tcPr>
          <w:p w:rsidR="004760AC" w:rsidRPr="00F16F3B" w:rsidRDefault="004760AC" w:rsidP="00992C51">
            <w:pPr>
              <w:pStyle w:val="TableParagraph"/>
              <w:spacing w:line="240" w:lineRule="auto"/>
              <w:ind w:left="0"/>
              <w:rPr>
                <w:rFonts w:ascii="Times New Roman" w:hAnsi="Times New Roman" w:cs="Times New Roman"/>
                <w:sz w:val="24"/>
                <w:szCs w:val="24"/>
              </w:rPr>
            </w:pPr>
          </w:p>
          <w:p w:rsidR="004760AC" w:rsidRPr="00F16F3B" w:rsidRDefault="004760AC" w:rsidP="00992C51">
            <w:pPr>
              <w:pStyle w:val="TableParagraph"/>
              <w:spacing w:line="240" w:lineRule="auto"/>
              <w:ind w:left="0"/>
              <w:rPr>
                <w:rFonts w:ascii="Times New Roman" w:hAnsi="Times New Roman" w:cs="Times New Roman"/>
                <w:sz w:val="24"/>
                <w:szCs w:val="24"/>
              </w:rPr>
            </w:pPr>
          </w:p>
          <w:p w:rsidR="004760AC" w:rsidRPr="00F16F3B" w:rsidRDefault="004760AC" w:rsidP="00992C51">
            <w:pPr>
              <w:pStyle w:val="TableParagraph"/>
              <w:spacing w:before="225" w:line="240" w:lineRule="auto"/>
              <w:ind w:left="24" w:right="228"/>
              <w:rPr>
                <w:rFonts w:ascii="Times New Roman" w:hAnsi="Times New Roman" w:cs="Times New Roman"/>
                <w:b/>
                <w:sz w:val="24"/>
                <w:szCs w:val="24"/>
              </w:rPr>
            </w:pPr>
            <w:r w:rsidRPr="00F16F3B">
              <w:rPr>
                <w:rFonts w:ascii="Times New Roman" w:hAnsi="Times New Roman" w:cs="Times New Roman"/>
                <w:b/>
                <w:sz w:val="24"/>
                <w:szCs w:val="24"/>
              </w:rPr>
              <w:t>Автор, архи- тектор</w:t>
            </w:r>
          </w:p>
        </w:tc>
        <w:tc>
          <w:tcPr>
            <w:tcW w:w="792" w:type="dxa"/>
          </w:tcPr>
          <w:p w:rsidR="004760AC" w:rsidRPr="00F16F3B" w:rsidRDefault="004760AC" w:rsidP="00992C51">
            <w:pPr>
              <w:pStyle w:val="TableParagraph"/>
              <w:spacing w:line="240" w:lineRule="auto"/>
              <w:rPr>
                <w:rFonts w:ascii="Times New Roman" w:hAnsi="Times New Roman" w:cs="Times New Roman"/>
                <w:b/>
                <w:sz w:val="24"/>
                <w:szCs w:val="24"/>
                <w:lang w:val="ru-RU"/>
              </w:rPr>
            </w:pPr>
            <w:r w:rsidRPr="00F16F3B">
              <w:rPr>
                <w:rFonts w:ascii="Times New Roman" w:hAnsi="Times New Roman" w:cs="Times New Roman"/>
                <w:b/>
                <w:sz w:val="24"/>
                <w:szCs w:val="24"/>
                <w:lang w:val="ru-RU"/>
              </w:rPr>
              <w:t>Кате- гория исто- рико - куль- тур- ного зна- чения</w:t>
            </w:r>
          </w:p>
        </w:tc>
        <w:tc>
          <w:tcPr>
            <w:tcW w:w="1248" w:type="dxa"/>
          </w:tcPr>
          <w:p w:rsidR="004760AC" w:rsidRPr="00F16F3B" w:rsidRDefault="004760AC" w:rsidP="00992C51">
            <w:pPr>
              <w:pStyle w:val="TableParagraph"/>
              <w:spacing w:line="240" w:lineRule="auto"/>
              <w:ind w:left="0"/>
              <w:rPr>
                <w:rFonts w:ascii="Times New Roman" w:hAnsi="Times New Roman" w:cs="Times New Roman"/>
                <w:sz w:val="24"/>
                <w:szCs w:val="24"/>
                <w:lang w:val="ru-RU"/>
              </w:rPr>
            </w:pPr>
          </w:p>
          <w:p w:rsidR="004760AC" w:rsidRPr="00F16F3B" w:rsidRDefault="004760AC" w:rsidP="00992C51">
            <w:pPr>
              <w:pStyle w:val="TableParagraph"/>
              <w:spacing w:before="8" w:line="240" w:lineRule="auto"/>
              <w:ind w:left="0"/>
              <w:rPr>
                <w:rFonts w:ascii="Times New Roman" w:hAnsi="Times New Roman" w:cs="Times New Roman"/>
                <w:sz w:val="24"/>
                <w:szCs w:val="24"/>
                <w:lang w:val="ru-RU"/>
              </w:rPr>
            </w:pPr>
          </w:p>
          <w:p w:rsidR="004760AC" w:rsidRPr="00F16F3B" w:rsidRDefault="004760AC" w:rsidP="00992C51">
            <w:pPr>
              <w:pStyle w:val="TableParagraph"/>
              <w:spacing w:line="240" w:lineRule="auto"/>
              <w:rPr>
                <w:rFonts w:ascii="Times New Roman" w:hAnsi="Times New Roman" w:cs="Times New Roman"/>
                <w:b/>
                <w:sz w:val="24"/>
                <w:szCs w:val="24"/>
                <w:lang w:val="ru-RU"/>
              </w:rPr>
            </w:pPr>
            <w:r w:rsidRPr="00F16F3B">
              <w:rPr>
                <w:rFonts w:ascii="Times New Roman" w:hAnsi="Times New Roman" w:cs="Times New Roman"/>
                <w:b/>
                <w:sz w:val="24"/>
                <w:szCs w:val="24"/>
                <w:lang w:val="ru-RU"/>
              </w:rPr>
              <w:t>Документ о постановке на госохра- ну</w:t>
            </w:r>
          </w:p>
        </w:tc>
        <w:tc>
          <w:tcPr>
            <w:tcW w:w="2258" w:type="dxa"/>
          </w:tcPr>
          <w:p w:rsidR="004760AC" w:rsidRPr="00F16F3B" w:rsidRDefault="004760AC" w:rsidP="00992C51">
            <w:pPr>
              <w:pStyle w:val="TableParagraph"/>
              <w:spacing w:before="8" w:line="240" w:lineRule="auto"/>
              <w:ind w:left="0"/>
              <w:rPr>
                <w:rFonts w:ascii="Times New Roman" w:hAnsi="Times New Roman" w:cs="Times New Roman"/>
                <w:sz w:val="24"/>
                <w:szCs w:val="24"/>
                <w:lang w:val="ru-RU"/>
              </w:rPr>
            </w:pPr>
          </w:p>
          <w:p w:rsidR="004760AC" w:rsidRPr="00F16F3B" w:rsidRDefault="004760AC" w:rsidP="00992C51">
            <w:pPr>
              <w:pStyle w:val="TableParagraph"/>
              <w:spacing w:line="240" w:lineRule="auto"/>
              <w:ind w:left="62" w:right="42" w:firstLine="285"/>
              <w:rPr>
                <w:rFonts w:ascii="Times New Roman" w:hAnsi="Times New Roman" w:cs="Times New Roman"/>
                <w:b/>
                <w:sz w:val="24"/>
                <w:szCs w:val="24"/>
                <w:lang w:val="ru-RU"/>
              </w:rPr>
            </w:pPr>
            <w:r w:rsidRPr="00F16F3B">
              <w:rPr>
                <w:rFonts w:ascii="Times New Roman" w:hAnsi="Times New Roman" w:cs="Times New Roman"/>
                <w:b/>
                <w:sz w:val="24"/>
                <w:szCs w:val="24"/>
                <w:lang w:val="ru-RU"/>
              </w:rPr>
              <w:t>Место нахождения объекта культурного наследия (в соответствии с нормативным правовым актом органа государ- ственной власти о его по- становке на государствен-</w:t>
            </w:r>
          </w:p>
          <w:p w:rsidR="004760AC" w:rsidRPr="00F16F3B" w:rsidRDefault="004760AC" w:rsidP="00992C51">
            <w:pPr>
              <w:pStyle w:val="TableParagraph"/>
              <w:spacing w:line="240" w:lineRule="auto"/>
              <w:ind w:left="772"/>
              <w:rPr>
                <w:rFonts w:ascii="Times New Roman" w:hAnsi="Times New Roman" w:cs="Times New Roman"/>
                <w:b/>
                <w:sz w:val="24"/>
                <w:szCs w:val="24"/>
              </w:rPr>
            </w:pPr>
            <w:r w:rsidRPr="00F16F3B">
              <w:rPr>
                <w:rFonts w:ascii="Times New Roman" w:hAnsi="Times New Roman" w:cs="Times New Roman"/>
                <w:b/>
                <w:sz w:val="24"/>
                <w:szCs w:val="24"/>
              </w:rPr>
              <w:t>ную охрану)</w:t>
            </w:r>
          </w:p>
        </w:tc>
      </w:tr>
      <w:tr w:rsidR="004760AC" w:rsidRPr="00F16F3B" w:rsidTr="00036F20">
        <w:trPr>
          <w:trHeight w:hRule="exact" w:val="562"/>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Починковский конный завод</w:t>
            </w:r>
          </w:p>
        </w:tc>
        <w:tc>
          <w:tcPr>
            <w:tcW w:w="1133" w:type="dxa"/>
          </w:tcPr>
          <w:p w:rsidR="004760AC" w:rsidRPr="00F16F3B" w:rsidRDefault="004760AC" w:rsidP="00992C51">
            <w:pPr>
              <w:pStyle w:val="TableParagraph"/>
              <w:spacing w:line="240" w:lineRule="auto"/>
              <w:ind w:left="13" w:right="12"/>
              <w:jc w:val="center"/>
              <w:rPr>
                <w:rFonts w:ascii="Times New Roman" w:hAnsi="Times New Roman" w:cs="Times New Roman"/>
                <w:sz w:val="24"/>
                <w:szCs w:val="24"/>
              </w:rPr>
            </w:pPr>
            <w:r w:rsidRPr="00F16F3B">
              <w:rPr>
                <w:rFonts w:ascii="Times New Roman" w:hAnsi="Times New Roman" w:cs="Times New Roman"/>
                <w:sz w:val="24"/>
                <w:szCs w:val="24"/>
              </w:rPr>
              <w:t>1760 г.</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471</w:t>
            </w:r>
          </w:p>
        </w:tc>
        <w:tc>
          <w:tcPr>
            <w:tcW w:w="2258" w:type="dxa"/>
          </w:tcPr>
          <w:p w:rsidR="004760AC" w:rsidRPr="00B94286" w:rsidRDefault="00B94286" w:rsidP="00546F64">
            <w:pPr>
              <w:pStyle w:val="TableParagraph"/>
              <w:spacing w:line="240" w:lineRule="auto"/>
              <w:ind w:left="160" w:right="277"/>
              <w:jc w:val="center"/>
              <w:rPr>
                <w:rFonts w:ascii="Times New Roman" w:hAnsi="Times New Roman" w:cs="Times New Roman"/>
                <w:sz w:val="24"/>
                <w:szCs w:val="24"/>
                <w:lang w:val="ru-RU"/>
              </w:rPr>
            </w:pPr>
            <w:r>
              <w:rPr>
                <w:rFonts w:ascii="Times New Roman" w:hAnsi="Times New Roman" w:cs="Times New Roman"/>
                <w:sz w:val="24"/>
                <w:szCs w:val="24"/>
                <w:lang w:val="ru-RU"/>
              </w:rPr>
              <w:t>с</w:t>
            </w:r>
            <w:r>
              <w:rPr>
                <w:rFonts w:ascii="Times New Roman" w:hAnsi="Times New Roman" w:cs="Times New Roman"/>
                <w:sz w:val="24"/>
                <w:szCs w:val="24"/>
              </w:rPr>
              <w:t>. Починки</w:t>
            </w:r>
          </w:p>
        </w:tc>
      </w:tr>
      <w:tr w:rsidR="004760AC" w:rsidRPr="00F16F3B" w:rsidTr="00036F20">
        <w:trPr>
          <w:trHeight w:hRule="exact" w:val="838"/>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Казанская (зимняя) церковь</w:t>
            </w:r>
          </w:p>
        </w:tc>
        <w:tc>
          <w:tcPr>
            <w:tcW w:w="1133" w:type="dxa"/>
          </w:tcPr>
          <w:p w:rsidR="004760AC" w:rsidRPr="00F16F3B" w:rsidRDefault="004760AC" w:rsidP="00992C51">
            <w:pPr>
              <w:pStyle w:val="TableParagraph"/>
              <w:spacing w:line="240" w:lineRule="auto"/>
              <w:ind w:left="13" w:right="12"/>
              <w:jc w:val="center"/>
              <w:rPr>
                <w:rFonts w:ascii="Times New Roman" w:hAnsi="Times New Roman" w:cs="Times New Roman"/>
                <w:sz w:val="24"/>
                <w:szCs w:val="24"/>
              </w:rPr>
            </w:pPr>
            <w:r w:rsidRPr="00F16F3B">
              <w:rPr>
                <w:rFonts w:ascii="Times New Roman" w:hAnsi="Times New Roman" w:cs="Times New Roman"/>
                <w:sz w:val="24"/>
                <w:szCs w:val="24"/>
              </w:rPr>
              <w:t>1793 г.</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rPr>
              <w:t xml:space="preserve">с. Починки, </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ул. Калинина</w:t>
            </w:r>
          </w:p>
        </w:tc>
      </w:tr>
      <w:tr w:rsidR="004760AC" w:rsidRPr="00F16F3B" w:rsidTr="00036F20">
        <w:trPr>
          <w:trHeight w:hRule="exact" w:val="841"/>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Жилой дом</w:t>
            </w:r>
          </w:p>
        </w:tc>
        <w:tc>
          <w:tcPr>
            <w:tcW w:w="1133" w:type="dxa"/>
          </w:tcPr>
          <w:p w:rsidR="004760AC" w:rsidRPr="00F16F3B" w:rsidRDefault="004760AC" w:rsidP="00992C51">
            <w:pPr>
              <w:pStyle w:val="TableParagraph"/>
              <w:spacing w:line="240" w:lineRule="auto"/>
              <w:ind w:left="237" w:right="102" w:hanging="116"/>
              <w:rPr>
                <w:rFonts w:ascii="Times New Roman" w:hAnsi="Times New Roman" w:cs="Times New Roman"/>
                <w:sz w:val="24"/>
                <w:szCs w:val="24"/>
              </w:rPr>
            </w:pPr>
            <w:r w:rsidRPr="00F16F3B">
              <w:rPr>
                <w:rFonts w:ascii="Times New Roman" w:hAnsi="Times New Roman" w:cs="Times New Roman"/>
                <w:sz w:val="24"/>
                <w:szCs w:val="24"/>
              </w:rPr>
              <w:t>2-я пол. XIX в.</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rPr>
              <w:t xml:space="preserve">с. Починки, </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пл. Ленина, 1</w:t>
            </w:r>
          </w:p>
        </w:tc>
      </w:tr>
      <w:tr w:rsidR="004760AC" w:rsidRPr="00F16F3B" w:rsidTr="00036F20">
        <w:trPr>
          <w:trHeight w:hRule="exact" w:val="838"/>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Жилой дом</w:t>
            </w:r>
          </w:p>
        </w:tc>
        <w:tc>
          <w:tcPr>
            <w:tcW w:w="1133" w:type="dxa"/>
          </w:tcPr>
          <w:p w:rsidR="004760AC" w:rsidRPr="00F16F3B" w:rsidRDefault="004760AC" w:rsidP="00992C51">
            <w:pPr>
              <w:pStyle w:val="TableParagraph"/>
              <w:spacing w:line="240" w:lineRule="auto"/>
              <w:ind w:left="237" w:right="12" w:hanging="207"/>
              <w:rPr>
                <w:rFonts w:ascii="Times New Roman" w:hAnsi="Times New Roman" w:cs="Times New Roman"/>
                <w:sz w:val="24"/>
                <w:szCs w:val="24"/>
              </w:rPr>
            </w:pPr>
            <w:r w:rsidRPr="00F16F3B">
              <w:rPr>
                <w:rFonts w:ascii="Times New Roman" w:hAnsi="Times New Roman" w:cs="Times New Roman"/>
                <w:sz w:val="24"/>
                <w:szCs w:val="24"/>
              </w:rPr>
              <w:t>середина XIX в.</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rPr>
              <w:t xml:space="preserve">с. Починки, </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пл. Ленина, 3</w:t>
            </w:r>
          </w:p>
        </w:tc>
      </w:tr>
      <w:tr w:rsidR="004760AC" w:rsidRPr="00F16F3B" w:rsidTr="00036F20">
        <w:trPr>
          <w:trHeight w:hRule="exact" w:val="1114"/>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Жилой дом</w:t>
            </w:r>
          </w:p>
        </w:tc>
        <w:tc>
          <w:tcPr>
            <w:tcW w:w="1133" w:type="dxa"/>
          </w:tcPr>
          <w:p w:rsidR="004760AC" w:rsidRPr="00F16F3B" w:rsidRDefault="004760AC" w:rsidP="00992C51">
            <w:pPr>
              <w:pStyle w:val="TableParagraph"/>
              <w:spacing w:line="240" w:lineRule="auto"/>
              <w:ind w:left="237" w:right="102" w:hanging="116"/>
              <w:rPr>
                <w:rFonts w:ascii="Times New Roman" w:hAnsi="Times New Roman" w:cs="Times New Roman"/>
                <w:sz w:val="24"/>
                <w:szCs w:val="24"/>
              </w:rPr>
            </w:pPr>
            <w:r w:rsidRPr="00F16F3B">
              <w:rPr>
                <w:rFonts w:ascii="Times New Roman" w:hAnsi="Times New Roman" w:cs="Times New Roman"/>
                <w:sz w:val="24"/>
                <w:szCs w:val="24"/>
              </w:rPr>
              <w:t>2-я пол. XIX в.</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rPr>
              <w:t xml:space="preserve">с. Починки, </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пл. Ленина, 9</w:t>
            </w:r>
          </w:p>
        </w:tc>
      </w:tr>
      <w:tr w:rsidR="004760AC" w:rsidRPr="00F16F3B" w:rsidTr="00036F20">
        <w:trPr>
          <w:trHeight w:hRule="exact" w:val="569"/>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Жилой дом</w:t>
            </w:r>
          </w:p>
        </w:tc>
        <w:tc>
          <w:tcPr>
            <w:tcW w:w="1133" w:type="dxa"/>
          </w:tcPr>
          <w:p w:rsidR="004760AC" w:rsidRPr="00F16F3B" w:rsidRDefault="004760AC" w:rsidP="00992C51">
            <w:pPr>
              <w:pStyle w:val="TableParagraph"/>
              <w:spacing w:line="240" w:lineRule="auto"/>
              <w:ind w:left="237" w:right="12" w:hanging="207"/>
              <w:rPr>
                <w:rFonts w:ascii="Times New Roman" w:hAnsi="Times New Roman" w:cs="Times New Roman"/>
                <w:sz w:val="24"/>
                <w:szCs w:val="24"/>
              </w:rPr>
            </w:pPr>
            <w:r w:rsidRPr="00F16F3B">
              <w:rPr>
                <w:rFonts w:ascii="Times New Roman" w:hAnsi="Times New Roman" w:cs="Times New Roman"/>
                <w:sz w:val="24"/>
                <w:szCs w:val="24"/>
              </w:rPr>
              <w:t>середина XIX в.</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rPr>
              <w:t xml:space="preserve">с.  Починки, </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пл. Ленина, 13</w:t>
            </w:r>
          </w:p>
        </w:tc>
      </w:tr>
      <w:tr w:rsidR="004760AC" w:rsidRPr="00F16F3B" w:rsidTr="00036F20">
        <w:trPr>
          <w:trHeight w:hRule="exact" w:val="2494"/>
        </w:trPr>
        <w:tc>
          <w:tcPr>
            <w:tcW w:w="3293" w:type="dxa"/>
          </w:tcPr>
          <w:p w:rsidR="004760AC" w:rsidRPr="00F16F3B" w:rsidRDefault="004760AC" w:rsidP="00992C51">
            <w:pPr>
              <w:pStyle w:val="TableParagraph"/>
              <w:spacing w:line="240" w:lineRule="auto"/>
              <w:ind w:right="1881"/>
              <w:rPr>
                <w:rFonts w:ascii="Times New Roman" w:hAnsi="Times New Roman" w:cs="Times New Roman"/>
                <w:sz w:val="24"/>
                <w:szCs w:val="24"/>
              </w:rPr>
            </w:pPr>
            <w:r w:rsidRPr="00F16F3B">
              <w:rPr>
                <w:rFonts w:ascii="Times New Roman" w:hAnsi="Times New Roman" w:cs="Times New Roman"/>
                <w:sz w:val="24"/>
                <w:szCs w:val="24"/>
              </w:rPr>
              <w:t>Комплекс торговых рядов</w:t>
            </w:r>
          </w:p>
          <w:p w:rsidR="004760AC" w:rsidRPr="00F16F3B" w:rsidRDefault="004760AC" w:rsidP="00992C51">
            <w:pPr>
              <w:pStyle w:val="TableParagraph"/>
              <w:numPr>
                <w:ilvl w:val="0"/>
                <w:numId w:val="16"/>
              </w:numPr>
              <w:tabs>
                <w:tab w:val="left" w:pos="291"/>
              </w:tabs>
              <w:spacing w:line="240" w:lineRule="auto"/>
              <w:ind w:hanging="266"/>
              <w:rPr>
                <w:rFonts w:ascii="Times New Roman" w:hAnsi="Times New Roman" w:cs="Times New Roman"/>
                <w:sz w:val="24"/>
                <w:szCs w:val="24"/>
              </w:rPr>
            </w:pPr>
            <w:r w:rsidRPr="00F16F3B">
              <w:rPr>
                <w:rFonts w:ascii="Times New Roman" w:hAnsi="Times New Roman" w:cs="Times New Roman"/>
                <w:sz w:val="24"/>
                <w:szCs w:val="24"/>
              </w:rPr>
              <w:t>Торговыйкорпус</w:t>
            </w:r>
          </w:p>
          <w:p w:rsidR="004760AC" w:rsidRPr="00F16F3B" w:rsidRDefault="004760AC" w:rsidP="00992C51">
            <w:pPr>
              <w:pStyle w:val="TableParagraph"/>
              <w:spacing w:line="240" w:lineRule="auto"/>
              <w:ind w:left="0"/>
              <w:rPr>
                <w:rFonts w:ascii="Times New Roman" w:hAnsi="Times New Roman" w:cs="Times New Roman"/>
                <w:sz w:val="24"/>
                <w:szCs w:val="24"/>
              </w:rPr>
            </w:pPr>
          </w:p>
          <w:p w:rsidR="004760AC" w:rsidRPr="00F16F3B" w:rsidRDefault="004760AC" w:rsidP="00992C51">
            <w:pPr>
              <w:pStyle w:val="TableParagraph"/>
              <w:numPr>
                <w:ilvl w:val="0"/>
                <w:numId w:val="16"/>
              </w:numPr>
              <w:tabs>
                <w:tab w:val="left" w:pos="291"/>
              </w:tabs>
              <w:spacing w:line="240" w:lineRule="auto"/>
              <w:ind w:hanging="266"/>
              <w:rPr>
                <w:rFonts w:ascii="Times New Roman" w:hAnsi="Times New Roman" w:cs="Times New Roman"/>
                <w:sz w:val="24"/>
                <w:szCs w:val="24"/>
              </w:rPr>
            </w:pPr>
            <w:r w:rsidRPr="00F16F3B">
              <w:rPr>
                <w:rFonts w:ascii="Times New Roman" w:hAnsi="Times New Roman" w:cs="Times New Roman"/>
                <w:sz w:val="24"/>
                <w:szCs w:val="24"/>
              </w:rPr>
              <w:t>Торговыйкорпус</w:t>
            </w:r>
          </w:p>
          <w:p w:rsidR="004760AC" w:rsidRPr="00F16F3B" w:rsidRDefault="004760AC" w:rsidP="00992C51">
            <w:pPr>
              <w:pStyle w:val="TableParagraph"/>
              <w:spacing w:line="240" w:lineRule="auto"/>
              <w:ind w:left="0"/>
              <w:rPr>
                <w:rFonts w:ascii="Times New Roman" w:hAnsi="Times New Roman" w:cs="Times New Roman"/>
                <w:sz w:val="24"/>
                <w:szCs w:val="24"/>
              </w:rPr>
            </w:pPr>
          </w:p>
          <w:p w:rsidR="004760AC" w:rsidRPr="00F16F3B" w:rsidRDefault="004760AC" w:rsidP="00992C51">
            <w:pPr>
              <w:pStyle w:val="TableParagraph"/>
              <w:numPr>
                <w:ilvl w:val="0"/>
                <w:numId w:val="16"/>
              </w:numPr>
              <w:tabs>
                <w:tab w:val="left" w:pos="291"/>
              </w:tabs>
              <w:spacing w:line="240" w:lineRule="auto"/>
              <w:ind w:hanging="266"/>
              <w:rPr>
                <w:rFonts w:ascii="Times New Roman" w:hAnsi="Times New Roman" w:cs="Times New Roman"/>
                <w:sz w:val="24"/>
                <w:szCs w:val="24"/>
              </w:rPr>
            </w:pPr>
            <w:r w:rsidRPr="00F16F3B">
              <w:rPr>
                <w:rFonts w:ascii="Times New Roman" w:hAnsi="Times New Roman" w:cs="Times New Roman"/>
                <w:sz w:val="24"/>
                <w:szCs w:val="24"/>
              </w:rPr>
              <w:t>Торговыйкорпус</w:t>
            </w:r>
          </w:p>
        </w:tc>
        <w:tc>
          <w:tcPr>
            <w:tcW w:w="1133" w:type="dxa"/>
          </w:tcPr>
          <w:p w:rsidR="004760AC" w:rsidRPr="00F16F3B" w:rsidRDefault="004760AC" w:rsidP="00992C51">
            <w:pPr>
              <w:pStyle w:val="TableParagraph"/>
              <w:spacing w:line="240" w:lineRule="auto"/>
              <w:ind w:left="0"/>
              <w:rPr>
                <w:rFonts w:ascii="Times New Roman" w:hAnsi="Times New Roman" w:cs="Times New Roman"/>
                <w:sz w:val="24"/>
                <w:szCs w:val="24"/>
              </w:rPr>
            </w:pPr>
          </w:p>
          <w:p w:rsidR="004760AC" w:rsidRPr="00F16F3B" w:rsidRDefault="004760AC" w:rsidP="00992C51">
            <w:pPr>
              <w:pStyle w:val="TableParagraph"/>
              <w:spacing w:line="240" w:lineRule="auto"/>
              <w:ind w:left="0"/>
              <w:rPr>
                <w:rFonts w:ascii="Times New Roman" w:hAnsi="Times New Roman" w:cs="Times New Roman"/>
                <w:sz w:val="24"/>
                <w:szCs w:val="24"/>
              </w:rPr>
            </w:pPr>
          </w:p>
          <w:p w:rsidR="004760AC" w:rsidRPr="00F16F3B" w:rsidRDefault="004760AC" w:rsidP="00992C51">
            <w:pPr>
              <w:pStyle w:val="TableParagraph"/>
              <w:spacing w:line="240" w:lineRule="auto"/>
              <w:ind w:left="237" w:right="102" w:hanging="116"/>
              <w:rPr>
                <w:rFonts w:ascii="Times New Roman" w:hAnsi="Times New Roman" w:cs="Times New Roman"/>
                <w:sz w:val="24"/>
                <w:szCs w:val="24"/>
              </w:rPr>
            </w:pPr>
            <w:r w:rsidRPr="00F16F3B">
              <w:rPr>
                <w:rFonts w:ascii="Times New Roman" w:hAnsi="Times New Roman" w:cs="Times New Roman"/>
                <w:sz w:val="24"/>
                <w:szCs w:val="24"/>
              </w:rPr>
              <w:t>2-я пол. XIX в.</w:t>
            </w:r>
          </w:p>
          <w:p w:rsidR="004760AC" w:rsidRPr="00F16F3B" w:rsidRDefault="004760AC" w:rsidP="00992C51">
            <w:pPr>
              <w:pStyle w:val="TableParagraph"/>
              <w:spacing w:line="240" w:lineRule="auto"/>
              <w:ind w:left="13" w:right="10"/>
              <w:jc w:val="center"/>
              <w:rPr>
                <w:rFonts w:ascii="Times New Roman" w:hAnsi="Times New Roman" w:cs="Times New Roman"/>
                <w:sz w:val="24"/>
                <w:szCs w:val="24"/>
              </w:rPr>
            </w:pPr>
            <w:r w:rsidRPr="00F16F3B">
              <w:rPr>
                <w:rFonts w:ascii="Times New Roman" w:hAnsi="Times New Roman" w:cs="Times New Roman"/>
                <w:sz w:val="24"/>
                <w:szCs w:val="24"/>
              </w:rPr>
              <w:t>середина XIX в.</w:t>
            </w:r>
          </w:p>
          <w:p w:rsidR="004760AC" w:rsidRPr="00F16F3B" w:rsidRDefault="004760AC" w:rsidP="00992C51">
            <w:pPr>
              <w:pStyle w:val="TableParagraph"/>
              <w:spacing w:line="240" w:lineRule="auto"/>
              <w:ind w:left="33" w:right="31"/>
              <w:jc w:val="center"/>
              <w:rPr>
                <w:rFonts w:ascii="Times New Roman" w:hAnsi="Times New Roman" w:cs="Times New Roman"/>
                <w:sz w:val="24"/>
                <w:szCs w:val="24"/>
              </w:rPr>
            </w:pPr>
            <w:r w:rsidRPr="00F16F3B">
              <w:rPr>
                <w:rFonts w:ascii="Times New Roman" w:hAnsi="Times New Roman" w:cs="Times New Roman"/>
                <w:sz w:val="24"/>
                <w:szCs w:val="24"/>
              </w:rPr>
              <w:t>начало XX в.</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303876" w:rsidRDefault="00303876" w:rsidP="00546F64">
            <w:pPr>
              <w:pStyle w:val="TableParagraph"/>
              <w:spacing w:line="240" w:lineRule="auto"/>
              <w:ind w:left="160" w:right="277"/>
              <w:jc w:val="center"/>
              <w:rPr>
                <w:rFonts w:ascii="Times New Roman" w:hAnsi="Times New Roman" w:cs="Times New Roman"/>
                <w:sz w:val="24"/>
                <w:szCs w:val="24"/>
                <w:lang w:val="ru-RU"/>
              </w:rPr>
            </w:pPr>
          </w:p>
          <w:p w:rsidR="00303876" w:rsidRDefault="00303876" w:rsidP="00546F64">
            <w:pPr>
              <w:pStyle w:val="TableParagraph"/>
              <w:spacing w:line="240" w:lineRule="auto"/>
              <w:ind w:left="160" w:right="277"/>
              <w:jc w:val="center"/>
              <w:rPr>
                <w:rFonts w:ascii="Times New Roman" w:hAnsi="Times New Roman" w:cs="Times New Roman"/>
                <w:sz w:val="24"/>
                <w:szCs w:val="24"/>
                <w:lang w:val="ru-RU"/>
              </w:rPr>
            </w:pPr>
          </w:p>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rPr>
              <w:t xml:space="preserve">с.  Починки, </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lang w:val="ru-RU"/>
              </w:rPr>
            </w:pPr>
            <w:r w:rsidRPr="004D3B51">
              <w:rPr>
                <w:rFonts w:ascii="Times New Roman" w:hAnsi="Times New Roman" w:cs="Times New Roman"/>
                <w:sz w:val="24"/>
                <w:szCs w:val="24"/>
                <w:lang w:val="ru-RU"/>
              </w:rPr>
              <w:t xml:space="preserve">пл. </w:t>
            </w:r>
            <w:r w:rsidRPr="00F16F3B">
              <w:rPr>
                <w:rFonts w:ascii="Times New Roman" w:hAnsi="Times New Roman" w:cs="Times New Roman"/>
                <w:sz w:val="24"/>
                <w:szCs w:val="24"/>
                <w:lang w:val="ru-RU"/>
              </w:rPr>
              <w:t>Ленина, 14</w:t>
            </w:r>
          </w:p>
          <w:p w:rsidR="00303876" w:rsidRDefault="00303876" w:rsidP="00546F64">
            <w:pPr>
              <w:pStyle w:val="TableParagraph"/>
              <w:spacing w:line="240" w:lineRule="auto"/>
              <w:ind w:left="160" w:right="277"/>
              <w:jc w:val="center"/>
              <w:rPr>
                <w:rFonts w:ascii="Times New Roman" w:hAnsi="Times New Roman" w:cs="Times New Roman"/>
                <w:sz w:val="24"/>
                <w:szCs w:val="24"/>
                <w:lang w:val="ru-RU"/>
              </w:rPr>
            </w:pP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lang w:val="ru-RU"/>
              </w:rPr>
              <w:t>пл. Ленина, 38</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lang w:val="ru-RU"/>
              </w:rPr>
            </w:pP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lang w:val="ru-RU"/>
              </w:rPr>
              <w:t>пл. Ленина, 42</w:t>
            </w:r>
          </w:p>
        </w:tc>
      </w:tr>
      <w:tr w:rsidR="004760AC" w:rsidRPr="00F16F3B" w:rsidTr="00036F20">
        <w:trPr>
          <w:trHeight w:hRule="exact" w:val="838"/>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Жилой дом</w:t>
            </w:r>
          </w:p>
        </w:tc>
        <w:tc>
          <w:tcPr>
            <w:tcW w:w="1133" w:type="dxa"/>
          </w:tcPr>
          <w:p w:rsidR="004760AC" w:rsidRPr="00F16F3B" w:rsidRDefault="004760AC" w:rsidP="00992C51">
            <w:pPr>
              <w:pStyle w:val="TableParagraph"/>
              <w:spacing w:line="240" w:lineRule="auto"/>
              <w:ind w:left="237" w:right="102" w:hanging="116"/>
              <w:rPr>
                <w:rFonts w:ascii="Times New Roman" w:hAnsi="Times New Roman" w:cs="Times New Roman"/>
                <w:sz w:val="24"/>
                <w:szCs w:val="24"/>
              </w:rPr>
            </w:pPr>
            <w:r w:rsidRPr="00F16F3B">
              <w:rPr>
                <w:rFonts w:ascii="Times New Roman" w:hAnsi="Times New Roman" w:cs="Times New Roman"/>
                <w:sz w:val="24"/>
                <w:szCs w:val="24"/>
              </w:rPr>
              <w:t>1-я пол. XIX в.</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rPr>
              <w:t xml:space="preserve">с.  Починки, </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пл. Ленина, 25</w:t>
            </w:r>
          </w:p>
        </w:tc>
      </w:tr>
      <w:tr w:rsidR="004760AC" w:rsidRPr="00F16F3B" w:rsidTr="00036F20">
        <w:trPr>
          <w:trHeight w:hRule="exact" w:val="838"/>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Почтовая станция с трактиром</w:t>
            </w:r>
          </w:p>
        </w:tc>
        <w:tc>
          <w:tcPr>
            <w:tcW w:w="1133" w:type="dxa"/>
          </w:tcPr>
          <w:p w:rsidR="004760AC" w:rsidRPr="00F16F3B" w:rsidRDefault="004760AC" w:rsidP="00992C51">
            <w:pPr>
              <w:pStyle w:val="TableParagraph"/>
              <w:spacing w:line="240" w:lineRule="auto"/>
              <w:ind w:left="237" w:right="102" w:hanging="116"/>
              <w:rPr>
                <w:rFonts w:ascii="Times New Roman" w:hAnsi="Times New Roman" w:cs="Times New Roman"/>
                <w:sz w:val="24"/>
                <w:szCs w:val="24"/>
              </w:rPr>
            </w:pPr>
            <w:r w:rsidRPr="00F16F3B">
              <w:rPr>
                <w:rFonts w:ascii="Times New Roman" w:hAnsi="Times New Roman" w:cs="Times New Roman"/>
                <w:sz w:val="24"/>
                <w:szCs w:val="24"/>
              </w:rPr>
              <w:t>2-я пол. XIX в.</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rPr>
              <w:t xml:space="preserve">с.  Починки, </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пл. Ленина, 40</w:t>
            </w:r>
          </w:p>
        </w:tc>
      </w:tr>
      <w:tr w:rsidR="004760AC" w:rsidRPr="00F16F3B" w:rsidTr="00036F20">
        <w:trPr>
          <w:trHeight w:hRule="exact" w:val="1942"/>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lastRenderedPageBreak/>
              <w:t>Усадьба</w:t>
            </w:r>
          </w:p>
          <w:p w:rsidR="004760AC" w:rsidRPr="00F16F3B" w:rsidRDefault="004760AC" w:rsidP="00992C51">
            <w:pPr>
              <w:pStyle w:val="TableParagraph"/>
              <w:numPr>
                <w:ilvl w:val="0"/>
                <w:numId w:val="15"/>
              </w:numPr>
              <w:tabs>
                <w:tab w:val="left" w:pos="360"/>
              </w:tabs>
              <w:spacing w:line="240" w:lineRule="auto"/>
              <w:ind w:hanging="335"/>
              <w:rPr>
                <w:rFonts w:ascii="Times New Roman" w:hAnsi="Times New Roman" w:cs="Times New Roman"/>
                <w:sz w:val="24"/>
                <w:szCs w:val="24"/>
              </w:rPr>
            </w:pPr>
            <w:r w:rsidRPr="00F16F3B">
              <w:rPr>
                <w:rFonts w:ascii="Times New Roman" w:hAnsi="Times New Roman" w:cs="Times New Roman"/>
                <w:sz w:val="24"/>
                <w:szCs w:val="24"/>
              </w:rPr>
              <w:t>Главныйдом</w:t>
            </w:r>
          </w:p>
          <w:p w:rsidR="004760AC" w:rsidRPr="00F16F3B" w:rsidRDefault="004760AC" w:rsidP="00992C51">
            <w:pPr>
              <w:pStyle w:val="TableParagraph"/>
              <w:spacing w:line="240" w:lineRule="auto"/>
              <w:ind w:left="0"/>
              <w:rPr>
                <w:rFonts w:ascii="Times New Roman" w:hAnsi="Times New Roman" w:cs="Times New Roman"/>
                <w:sz w:val="24"/>
                <w:szCs w:val="24"/>
              </w:rPr>
            </w:pPr>
          </w:p>
          <w:p w:rsidR="004760AC" w:rsidRPr="00F16F3B" w:rsidRDefault="004760AC" w:rsidP="00992C51">
            <w:pPr>
              <w:pStyle w:val="TableParagraph"/>
              <w:numPr>
                <w:ilvl w:val="0"/>
                <w:numId w:val="15"/>
              </w:numPr>
              <w:tabs>
                <w:tab w:val="left" w:pos="291"/>
              </w:tabs>
              <w:spacing w:line="240" w:lineRule="auto"/>
              <w:ind w:left="290" w:hanging="266"/>
              <w:rPr>
                <w:rFonts w:ascii="Times New Roman" w:hAnsi="Times New Roman" w:cs="Times New Roman"/>
                <w:sz w:val="24"/>
                <w:szCs w:val="24"/>
              </w:rPr>
            </w:pPr>
            <w:r w:rsidRPr="00F16F3B">
              <w:rPr>
                <w:rFonts w:ascii="Times New Roman" w:hAnsi="Times New Roman" w:cs="Times New Roman"/>
                <w:sz w:val="24"/>
                <w:szCs w:val="24"/>
              </w:rPr>
              <w:t>Торговыйфлигель</w:t>
            </w:r>
          </w:p>
          <w:p w:rsidR="004760AC" w:rsidRPr="00F16F3B" w:rsidRDefault="004760AC" w:rsidP="00992C51">
            <w:pPr>
              <w:pStyle w:val="TableParagraph"/>
              <w:spacing w:line="240" w:lineRule="auto"/>
              <w:ind w:left="0"/>
              <w:rPr>
                <w:rFonts w:ascii="Times New Roman" w:hAnsi="Times New Roman" w:cs="Times New Roman"/>
                <w:sz w:val="24"/>
                <w:szCs w:val="24"/>
              </w:rPr>
            </w:pPr>
          </w:p>
          <w:p w:rsidR="004760AC" w:rsidRPr="00F16F3B" w:rsidRDefault="004760AC" w:rsidP="00992C51">
            <w:pPr>
              <w:pStyle w:val="TableParagraph"/>
              <w:numPr>
                <w:ilvl w:val="0"/>
                <w:numId w:val="15"/>
              </w:numPr>
              <w:tabs>
                <w:tab w:val="left" w:pos="293"/>
              </w:tabs>
              <w:spacing w:line="240" w:lineRule="auto"/>
              <w:ind w:left="292" w:hanging="268"/>
              <w:rPr>
                <w:rFonts w:ascii="Times New Roman" w:hAnsi="Times New Roman" w:cs="Times New Roman"/>
                <w:sz w:val="24"/>
                <w:szCs w:val="24"/>
              </w:rPr>
            </w:pPr>
            <w:r w:rsidRPr="00F16F3B">
              <w:rPr>
                <w:rFonts w:ascii="Times New Roman" w:hAnsi="Times New Roman" w:cs="Times New Roman"/>
                <w:sz w:val="24"/>
                <w:szCs w:val="24"/>
              </w:rPr>
              <w:t>Кирпичные</w:t>
            </w:r>
            <w:r w:rsidR="00C15543">
              <w:rPr>
                <w:rFonts w:ascii="Times New Roman" w:hAnsi="Times New Roman" w:cs="Times New Roman"/>
                <w:sz w:val="24"/>
                <w:szCs w:val="24"/>
                <w:lang w:val="ru-RU"/>
              </w:rPr>
              <w:t xml:space="preserve"> </w:t>
            </w:r>
            <w:r w:rsidRPr="00F16F3B">
              <w:rPr>
                <w:rFonts w:ascii="Times New Roman" w:hAnsi="Times New Roman" w:cs="Times New Roman"/>
                <w:sz w:val="24"/>
                <w:szCs w:val="24"/>
              </w:rPr>
              <w:t>ворота</w:t>
            </w:r>
          </w:p>
        </w:tc>
        <w:tc>
          <w:tcPr>
            <w:tcW w:w="1133" w:type="dxa"/>
          </w:tcPr>
          <w:p w:rsidR="004760AC" w:rsidRPr="00F16F3B" w:rsidRDefault="004760AC" w:rsidP="00992C51">
            <w:pPr>
              <w:pStyle w:val="TableParagraph"/>
              <w:spacing w:line="240" w:lineRule="auto"/>
              <w:ind w:left="0"/>
              <w:rPr>
                <w:rFonts w:ascii="Times New Roman" w:hAnsi="Times New Roman" w:cs="Times New Roman"/>
                <w:sz w:val="24"/>
                <w:szCs w:val="24"/>
              </w:rPr>
            </w:pPr>
          </w:p>
          <w:p w:rsidR="004760AC" w:rsidRPr="00F16F3B" w:rsidRDefault="004760AC" w:rsidP="00992C51">
            <w:pPr>
              <w:pStyle w:val="TableParagraph"/>
              <w:spacing w:line="240" w:lineRule="auto"/>
              <w:ind w:left="237" w:firstLine="2"/>
              <w:rPr>
                <w:rFonts w:ascii="Times New Roman" w:hAnsi="Times New Roman" w:cs="Times New Roman"/>
                <w:sz w:val="24"/>
                <w:szCs w:val="24"/>
              </w:rPr>
            </w:pPr>
            <w:r w:rsidRPr="00F16F3B">
              <w:rPr>
                <w:rFonts w:ascii="Times New Roman" w:hAnsi="Times New Roman" w:cs="Times New Roman"/>
                <w:sz w:val="24"/>
                <w:szCs w:val="24"/>
              </w:rPr>
              <w:t>конец XIX в.</w:t>
            </w:r>
          </w:p>
          <w:p w:rsidR="004760AC" w:rsidRPr="00F16F3B" w:rsidRDefault="004760AC" w:rsidP="00992C51">
            <w:pPr>
              <w:pStyle w:val="TableParagraph"/>
              <w:spacing w:line="240" w:lineRule="auto"/>
              <w:ind w:left="237" w:firstLine="2"/>
              <w:rPr>
                <w:rFonts w:ascii="Times New Roman" w:hAnsi="Times New Roman" w:cs="Times New Roman"/>
                <w:sz w:val="24"/>
                <w:szCs w:val="24"/>
              </w:rPr>
            </w:pPr>
            <w:r w:rsidRPr="00F16F3B">
              <w:rPr>
                <w:rFonts w:ascii="Times New Roman" w:hAnsi="Times New Roman" w:cs="Times New Roman"/>
                <w:sz w:val="24"/>
                <w:szCs w:val="24"/>
              </w:rPr>
              <w:t>конец XIX в.</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rPr>
              <w:t xml:space="preserve">с.  Починки, </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пл. Ленина, 41</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пл. Ленина, 43</w:t>
            </w:r>
          </w:p>
        </w:tc>
      </w:tr>
      <w:tr w:rsidR="004760AC" w:rsidRPr="00F16F3B" w:rsidTr="00036F20">
        <w:trPr>
          <w:trHeight w:hRule="exact" w:val="838"/>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Жилой дом</w:t>
            </w:r>
          </w:p>
        </w:tc>
        <w:tc>
          <w:tcPr>
            <w:tcW w:w="1133" w:type="dxa"/>
          </w:tcPr>
          <w:p w:rsidR="004760AC" w:rsidRPr="00F16F3B" w:rsidRDefault="004760AC" w:rsidP="00992C51">
            <w:pPr>
              <w:pStyle w:val="TableParagraph"/>
              <w:spacing w:line="240" w:lineRule="auto"/>
              <w:ind w:left="237" w:right="102" w:hanging="116"/>
              <w:rPr>
                <w:rFonts w:ascii="Times New Roman" w:hAnsi="Times New Roman" w:cs="Times New Roman"/>
                <w:sz w:val="24"/>
                <w:szCs w:val="24"/>
              </w:rPr>
            </w:pPr>
            <w:r w:rsidRPr="00F16F3B">
              <w:rPr>
                <w:rFonts w:ascii="Times New Roman" w:hAnsi="Times New Roman" w:cs="Times New Roman"/>
                <w:sz w:val="24"/>
                <w:szCs w:val="24"/>
              </w:rPr>
              <w:t>2-я пол. XIX в.</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rPr>
              <w:t xml:space="preserve">с.  Починки, </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пл. Ленина, 53</w:t>
            </w:r>
          </w:p>
        </w:tc>
      </w:tr>
      <w:tr w:rsidR="004760AC" w:rsidRPr="00F16F3B" w:rsidTr="00036F20">
        <w:trPr>
          <w:trHeight w:hRule="exact" w:val="838"/>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Дом Носова</w:t>
            </w:r>
          </w:p>
        </w:tc>
        <w:tc>
          <w:tcPr>
            <w:tcW w:w="1133" w:type="dxa"/>
          </w:tcPr>
          <w:p w:rsidR="004760AC" w:rsidRPr="00F16F3B" w:rsidRDefault="004760AC" w:rsidP="00992C51">
            <w:pPr>
              <w:pStyle w:val="TableParagraph"/>
              <w:spacing w:line="240" w:lineRule="auto"/>
              <w:ind w:left="237" w:right="102" w:hanging="116"/>
              <w:rPr>
                <w:rFonts w:ascii="Times New Roman" w:hAnsi="Times New Roman" w:cs="Times New Roman"/>
                <w:sz w:val="24"/>
                <w:szCs w:val="24"/>
              </w:rPr>
            </w:pPr>
            <w:r w:rsidRPr="00F16F3B">
              <w:rPr>
                <w:rFonts w:ascii="Times New Roman" w:hAnsi="Times New Roman" w:cs="Times New Roman"/>
                <w:sz w:val="24"/>
                <w:szCs w:val="24"/>
              </w:rPr>
              <w:t>2-я пол. XIX в.</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rPr>
              <w:t xml:space="preserve">с.  Починки, </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пл. Ленина, 55</w:t>
            </w:r>
          </w:p>
        </w:tc>
      </w:tr>
      <w:tr w:rsidR="004760AC" w:rsidRPr="00F16F3B" w:rsidTr="00036F20">
        <w:trPr>
          <w:trHeight w:hRule="exact" w:val="1116"/>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Никольская (зимняя) церковь</w:t>
            </w:r>
          </w:p>
        </w:tc>
        <w:tc>
          <w:tcPr>
            <w:tcW w:w="1133" w:type="dxa"/>
          </w:tcPr>
          <w:p w:rsidR="004760AC" w:rsidRPr="00F16F3B" w:rsidRDefault="004760AC" w:rsidP="00992C51">
            <w:pPr>
              <w:pStyle w:val="TableParagraph"/>
              <w:spacing w:line="240" w:lineRule="auto"/>
              <w:ind w:left="13" w:right="12"/>
              <w:jc w:val="center"/>
              <w:rPr>
                <w:rFonts w:ascii="Times New Roman" w:hAnsi="Times New Roman" w:cs="Times New Roman"/>
                <w:sz w:val="24"/>
                <w:szCs w:val="24"/>
              </w:rPr>
            </w:pPr>
            <w:r w:rsidRPr="00F16F3B">
              <w:rPr>
                <w:rFonts w:ascii="Times New Roman" w:hAnsi="Times New Roman" w:cs="Times New Roman"/>
                <w:sz w:val="24"/>
                <w:szCs w:val="24"/>
              </w:rPr>
              <w:t>1793–</w:t>
            </w:r>
          </w:p>
          <w:p w:rsidR="004760AC" w:rsidRPr="00F16F3B" w:rsidRDefault="004760AC" w:rsidP="00992C51">
            <w:pPr>
              <w:pStyle w:val="TableParagraph"/>
              <w:spacing w:line="240" w:lineRule="auto"/>
              <w:ind w:left="13" w:right="13"/>
              <w:jc w:val="center"/>
              <w:rPr>
                <w:rFonts w:ascii="Times New Roman" w:hAnsi="Times New Roman" w:cs="Times New Roman"/>
                <w:sz w:val="24"/>
                <w:szCs w:val="24"/>
              </w:rPr>
            </w:pPr>
            <w:r w:rsidRPr="00F16F3B">
              <w:rPr>
                <w:rFonts w:ascii="Times New Roman" w:hAnsi="Times New Roman" w:cs="Times New Roman"/>
                <w:sz w:val="24"/>
                <w:szCs w:val="24"/>
              </w:rPr>
              <w:t>1798 гг.,</w:t>
            </w:r>
          </w:p>
          <w:p w:rsidR="004760AC" w:rsidRPr="00F16F3B" w:rsidRDefault="004760AC" w:rsidP="00992C51">
            <w:pPr>
              <w:pStyle w:val="TableParagraph"/>
              <w:spacing w:line="240" w:lineRule="auto"/>
              <w:ind w:left="184"/>
              <w:rPr>
                <w:rFonts w:ascii="Times New Roman" w:hAnsi="Times New Roman" w:cs="Times New Roman"/>
                <w:sz w:val="24"/>
                <w:szCs w:val="24"/>
              </w:rPr>
            </w:pPr>
            <w:r w:rsidRPr="00F16F3B">
              <w:rPr>
                <w:rFonts w:ascii="Times New Roman" w:hAnsi="Times New Roman" w:cs="Times New Roman"/>
                <w:sz w:val="24"/>
                <w:szCs w:val="24"/>
              </w:rPr>
              <w:t>1902 г.</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rPr>
              <w:t xml:space="preserve">с.  Починки, </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пл. Ленина, 71</w:t>
            </w:r>
          </w:p>
        </w:tc>
      </w:tr>
      <w:tr w:rsidR="004760AC" w:rsidRPr="00F16F3B" w:rsidTr="00036F20">
        <w:trPr>
          <w:trHeight w:hRule="exact" w:val="1114"/>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Окружное управление</w:t>
            </w:r>
          </w:p>
        </w:tc>
        <w:tc>
          <w:tcPr>
            <w:tcW w:w="1133" w:type="dxa"/>
          </w:tcPr>
          <w:p w:rsidR="004760AC" w:rsidRPr="00F16F3B" w:rsidRDefault="004760AC" w:rsidP="00992C51">
            <w:pPr>
              <w:pStyle w:val="TableParagraph"/>
              <w:spacing w:line="240" w:lineRule="auto"/>
              <w:ind w:left="237" w:right="102" w:hanging="116"/>
              <w:rPr>
                <w:rFonts w:ascii="Times New Roman" w:hAnsi="Times New Roman" w:cs="Times New Roman"/>
                <w:sz w:val="24"/>
                <w:szCs w:val="24"/>
              </w:rPr>
            </w:pPr>
            <w:r w:rsidRPr="00F16F3B">
              <w:rPr>
                <w:rFonts w:ascii="Times New Roman" w:hAnsi="Times New Roman" w:cs="Times New Roman"/>
                <w:sz w:val="24"/>
                <w:szCs w:val="24"/>
              </w:rPr>
              <w:t>1-я пол. XIX в.</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rPr>
              <w:t xml:space="preserve">с.  Починки, </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пл. Ленина, 75</w:t>
            </w:r>
          </w:p>
        </w:tc>
      </w:tr>
      <w:tr w:rsidR="004760AC" w:rsidRPr="00F16F3B" w:rsidTr="00036F20">
        <w:trPr>
          <w:trHeight w:hRule="exact" w:val="1114"/>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Церковно-приходская школа</w:t>
            </w:r>
          </w:p>
        </w:tc>
        <w:tc>
          <w:tcPr>
            <w:tcW w:w="1133" w:type="dxa"/>
          </w:tcPr>
          <w:p w:rsidR="004760AC" w:rsidRPr="00F16F3B" w:rsidRDefault="004760AC" w:rsidP="00992C51">
            <w:pPr>
              <w:pStyle w:val="TableParagraph"/>
              <w:spacing w:line="240" w:lineRule="auto"/>
              <w:ind w:left="184"/>
              <w:rPr>
                <w:rFonts w:ascii="Times New Roman" w:hAnsi="Times New Roman" w:cs="Times New Roman"/>
                <w:sz w:val="24"/>
                <w:szCs w:val="24"/>
              </w:rPr>
            </w:pPr>
            <w:r w:rsidRPr="00F16F3B">
              <w:rPr>
                <w:rFonts w:ascii="Times New Roman" w:hAnsi="Times New Roman" w:cs="Times New Roman"/>
                <w:sz w:val="24"/>
                <w:szCs w:val="24"/>
              </w:rPr>
              <w:t>1900 г.</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036F20" w:rsidP="00036F20">
            <w:pPr>
              <w:pStyle w:val="TableParagraph"/>
              <w:spacing w:line="240" w:lineRule="auto"/>
              <w:ind w:left="160" w:right="277"/>
              <w:jc w:val="center"/>
              <w:rPr>
                <w:rFonts w:ascii="Times New Roman" w:hAnsi="Times New Roman" w:cs="Times New Roman"/>
                <w:sz w:val="24"/>
                <w:szCs w:val="24"/>
                <w:lang w:val="ru-RU"/>
              </w:rPr>
            </w:pPr>
            <w:r>
              <w:rPr>
                <w:rFonts w:ascii="Times New Roman" w:hAnsi="Times New Roman" w:cs="Times New Roman"/>
                <w:sz w:val="24"/>
                <w:szCs w:val="24"/>
              </w:rPr>
              <w:t xml:space="preserve">с. Починки, </w:t>
            </w:r>
          </w:p>
          <w:p w:rsidR="004760AC" w:rsidRPr="00F16F3B" w:rsidRDefault="00036F20" w:rsidP="00036F20">
            <w:pPr>
              <w:pStyle w:val="TableParagraph"/>
              <w:spacing w:line="240" w:lineRule="auto"/>
              <w:ind w:left="160" w:right="277"/>
              <w:jc w:val="center"/>
              <w:rPr>
                <w:rFonts w:ascii="Times New Roman" w:hAnsi="Times New Roman" w:cs="Times New Roman"/>
                <w:sz w:val="24"/>
                <w:szCs w:val="24"/>
              </w:rPr>
            </w:pPr>
            <w:r>
              <w:rPr>
                <w:rFonts w:ascii="Times New Roman" w:hAnsi="Times New Roman" w:cs="Times New Roman"/>
                <w:sz w:val="24"/>
                <w:szCs w:val="24"/>
                <w:lang w:val="ru-RU"/>
              </w:rPr>
              <w:t xml:space="preserve">ул. </w:t>
            </w:r>
            <w:r>
              <w:rPr>
                <w:rFonts w:ascii="Times New Roman" w:hAnsi="Times New Roman" w:cs="Times New Roman"/>
                <w:sz w:val="24"/>
                <w:szCs w:val="24"/>
              </w:rPr>
              <w:t>Нова</w:t>
            </w:r>
            <w:r>
              <w:rPr>
                <w:rFonts w:ascii="Times New Roman" w:hAnsi="Times New Roman" w:cs="Times New Roman"/>
                <w:sz w:val="24"/>
                <w:szCs w:val="24"/>
                <w:lang w:val="ru-RU"/>
              </w:rPr>
              <w:t>я</w:t>
            </w:r>
            <w:r w:rsidR="004760AC" w:rsidRPr="00F16F3B">
              <w:rPr>
                <w:rFonts w:ascii="Times New Roman" w:hAnsi="Times New Roman" w:cs="Times New Roman"/>
                <w:sz w:val="24"/>
                <w:szCs w:val="24"/>
              </w:rPr>
              <w:t>, 8</w:t>
            </w:r>
          </w:p>
        </w:tc>
      </w:tr>
      <w:tr w:rsidR="004760AC" w:rsidRPr="00F16F3B" w:rsidTr="00036F20">
        <w:trPr>
          <w:trHeight w:hRule="exact" w:val="838"/>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Духовное училище</w:t>
            </w:r>
          </w:p>
        </w:tc>
        <w:tc>
          <w:tcPr>
            <w:tcW w:w="1133" w:type="dxa"/>
          </w:tcPr>
          <w:p w:rsidR="004760AC" w:rsidRPr="00F16F3B" w:rsidRDefault="004760AC" w:rsidP="00992C51">
            <w:pPr>
              <w:pStyle w:val="TableParagraph"/>
              <w:spacing w:line="240" w:lineRule="auto"/>
              <w:ind w:left="227"/>
              <w:rPr>
                <w:rFonts w:ascii="Times New Roman" w:hAnsi="Times New Roman" w:cs="Times New Roman"/>
                <w:sz w:val="24"/>
                <w:szCs w:val="24"/>
              </w:rPr>
            </w:pPr>
            <w:r w:rsidRPr="00F16F3B">
              <w:rPr>
                <w:rFonts w:ascii="Times New Roman" w:hAnsi="Times New Roman" w:cs="Times New Roman"/>
                <w:sz w:val="24"/>
                <w:szCs w:val="24"/>
              </w:rPr>
              <w:t>1904–</w:t>
            </w:r>
          </w:p>
          <w:p w:rsidR="004760AC" w:rsidRPr="00F16F3B" w:rsidRDefault="004760AC" w:rsidP="00992C51">
            <w:pPr>
              <w:pStyle w:val="TableParagraph"/>
              <w:spacing w:line="240" w:lineRule="auto"/>
              <w:ind w:left="141"/>
              <w:rPr>
                <w:rFonts w:ascii="Times New Roman" w:hAnsi="Times New Roman" w:cs="Times New Roman"/>
                <w:sz w:val="24"/>
                <w:szCs w:val="24"/>
              </w:rPr>
            </w:pPr>
            <w:r w:rsidRPr="00F16F3B">
              <w:rPr>
                <w:rFonts w:ascii="Times New Roman" w:hAnsi="Times New Roman" w:cs="Times New Roman"/>
                <w:sz w:val="24"/>
                <w:szCs w:val="24"/>
              </w:rPr>
              <w:t>1912 гг.</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с. Починки,</w:t>
            </w:r>
          </w:p>
          <w:p w:rsidR="004760AC" w:rsidRPr="00F16F3B" w:rsidRDefault="00036F20" w:rsidP="00546F64">
            <w:pPr>
              <w:pStyle w:val="TableParagraph"/>
              <w:spacing w:line="240" w:lineRule="auto"/>
              <w:ind w:left="160" w:right="277"/>
              <w:jc w:val="center"/>
              <w:rPr>
                <w:rFonts w:ascii="Times New Roman" w:hAnsi="Times New Roman" w:cs="Times New Roman"/>
                <w:sz w:val="24"/>
                <w:szCs w:val="24"/>
              </w:rPr>
            </w:pPr>
            <w:r>
              <w:rPr>
                <w:rFonts w:ascii="Times New Roman" w:hAnsi="Times New Roman" w:cs="Times New Roman"/>
                <w:sz w:val="24"/>
                <w:szCs w:val="24"/>
              </w:rPr>
              <w:t>ул. Луначарского</w:t>
            </w:r>
            <w:r>
              <w:rPr>
                <w:rFonts w:ascii="Times New Roman" w:hAnsi="Times New Roman" w:cs="Times New Roman"/>
                <w:sz w:val="24"/>
                <w:szCs w:val="24"/>
                <w:lang w:val="ru-RU"/>
              </w:rPr>
              <w:t xml:space="preserve">, </w:t>
            </w:r>
            <w:r w:rsidR="004760AC" w:rsidRPr="00F16F3B">
              <w:rPr>
                <w:rFonts w:ascii="Times New Roman" w:hAnsi="Times New Roman" w:cs="Times New Roman"/>
                <w:sz w:val="24"/>
                <w:szCs w:val="24"/>
              </w:rPr>
              <w:t>53</w:t>
            </w:r>
          </w:p>
        </w:tc>
      </w:tr>
      <w:tr w:rsidR="004760AC" w:rsidRPr="00F16F3B" w:rsidTr="00036F20">
        <w:trPr>
          <w:trHeight w:hRule="exact" w:val="1114"/>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Жилой дом</w:t>
            </w:r>
          </w:p>
        </w:tc>
        <w:tc>
          <w:tcPr>
            <w:tcW w:w="1133" w:type="dxa"/>
          </w:tcPr>
          <w:p w:rsidR="004760AC" w:rsidRPr="00F16F3B" w:rsidRDefault="004760AC" w:rsidP="00992C51">
            <w:pPr>
              <w:pStyle w:val="TableParagraph"/>
              <w:spacing w:line="240" w:lineRule="auto"/>
              <w:ind w:left="237" w:firstLine="2"/>
              <w:rPr>
                <w:rFonts w:ascii="Times New Roman" w:hAnsi="Times New Roman" w:cs="Times New Roman"/>
                <w:sz w:val="24"/>
                <w:szCs w:val="24"/>
              </w:rPr>
            </w:pPr>
            <w:r w:rsidRPr="00F16F3B">
              <w:rPr>
                <w:rFonts w:ascii="Times New Roman" w:hAnsi="Times New Roman" w:cs="Times New Roman"/>
                <w:sz w:val="24"/>
                <w:szCs w:val="24"/>
              </w:rPr>
              <w:t>конец XIX в.</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036F20" w:rsidRDefault="004760AC" w:rsidP="00546F64">
            <w:pPr>
              <w:pStyle w:val="TableParagraph"/>
              <w:spacing w:line="240" w:lineRule="auto"/>
              <w:ind w:left="160" w:right="277"/>
              <w:jc w:val="center"/>
              <w:rPr>
                <w:rFonts w:ascii="Times New Roman" w:hAnsi="Times New Roman" w:cs="Times New Roman"/>
                <w:sz w:val="24"/>
                <w:szCs w:val="24"/>
                <w:lang w:val="ru-RU"/>
              </w:rPr>
            </w:pPr>
            <w:r w:rsidRPr="00F16F3B">
              <w:rPr>
                <w:rFonts w:ascii="Times New Roman" w:hAnsi="Times New Roman" w:cs="Times New Roman"/>
                <w:sz w:val="24"/>
                <w:szCs w:val="24"/>
                <w:lang w:val="ru-RU"/>
              </w:rPr>
              <w:t xml:space="preserve">с. Починки, </w:t>
            </w:r>
          </w:p>
          <w:p w:rsidR="004760AC" w:rsidRPr="00F16F3B" w:rsidRDefault="00036F20" w:rsidP="00036F20">
            <w:pPr>
              <w:pStyle w:val="TableParagraph"/>
              <w:spacing w:line="240" w:lineRule="auto"/>
              <w:ind w:left="160" w:right="277"/>
              <w:jc w:val="center"/>
              <w:rPr>
                <w:rFonts w:ascii="Times New Roman" w:hAnsi="Times New Roman" w:cs="Times New Roman"/>
                <w:sz w:val="24"/>
                <w:szCs w:val="24"/>
                <w:lang w:val="ru-RU"/>
              </w:rPr>
            </w:pPr>
            <w:r>
              <w:rPr>
                <w:rFonts w:ascii="Times New Roman" w:hAnsi="Times New Roman" w:cs="Times New Roman"/>
                <w:sz w:val="24"/>
                <w:szCs w:val="24"/>
                <w:lang w:val="ru-RU"/>
              </w:rPr>
              <w:t>ул. Малая Краснофлотская,</w:t>
            </w:r>
            <w:r w:rsidR="004760AC" w:rsidRPr="00F16F3B">
              <w:rPr>
                <w:rFonts w:ascii="Times New Roman" w:hAnsi="Times New Roman" w:cs="Times New Roman"/>
                <w:sz w:val="24"/>
                <w:szCs w:val="24"/>
                <w:lang w:val="ru-RU"/>
              </w:rPr>
              <w:t xml:space="preserve"> 40</w:t>
            </w:r>
          </w:p>
        </w:tc>
      </w:tr>
      <w:tr w:rsidR="004760AC" w:rsidRPr="00F16F3B" w:rsidTr="00036F20">
        <w:trPr>
          <w:trHeight w:hRule="exact" w:val="1114"/>
        </w:trPr>
        <w:tc>
          <w:tcPr>
            <w:tcW w:w="3293" w:type="dxa"/>
          </w:tcPr>
          <w:p w:rsidR="004760AC" w:rsidRPr="00F16F3B" w:rsidRDefault="004760AC" w:rsidP="00992C51">
            <w:pPr>
              <w:pStyle w:val="TableParagraph"/>
              <w:spacing w:line="240" w:lineRule="auto"/>
              <w:ind w:right="555"/>
              <w:rPr>
                <w:rFonts w:ascii="Times New Roman" w:hAnsi="Times New Roman" w:cs="Times New Roman"/>
                <w:sz w:val="24"/>
                <w:szCs w:val="24"/>
              </w:rPr>
            </w:pPr>
            <w:r w:rsidRPr="00F16F3B">
              <w:rPr>
                <w:rFonts w:ascii="Times New Roman" w:hAnsi="Times New Roman" w:cs="Times New Roman"/>
                <w:sz w:val="24"/>
                <w:szCs w:val="24"/>
              </w:rPr>
              <w:t>Всех</w:t>
            </w:r>
            <w:r w:rsidR="00036F20">
              <w:rPr>
                <w:rFonts w:ascii="Times New Roman" w:hAnsi="Times New Roman" w:cs="Times New Roman"/>
                <w:sz w:val="24"/>
                <w:szCs w:val="24"/>
                <w:lang w:val="ru-RU"/>
              </w:rPr>
              <w:t xml:space="preserve"> </w:t>
            </w:r>
            <w:r w:rsidRPr="00F16F3B">
              <w:rPr>
                <w:rFonts w:ascii="Times New Roman" w:hAnsi="Times New Roman" w:cs="Times New Roman"/>
                <w:sz w:val="24"/>
                <w:szCs w:val="24"/>
              </w:rPr>
              <w:t>святская (кладбищенская) церковь</w:t>
            </w:r>
          </w:p>
        </w:tc>
        <w:tc>
          <w:tcPr>
            <w:tcW w:w="1133" w:type="dxa"/>
          </w:tcPr>
          <w:p w:rsidR="004760AC" w:rsidRPr="00F16F3B" w:rsidRDefault="004760AC" w:rsidP="00992C51">
            <w:pPr>
              <w:pStyle w:val="TableParagraph"/>
              <w:spacing w:line="240" w:lineRule="auto"/>
              <w:ind w:left="227"/>
              <w:rPr>
                <w:rFonts w:ascii="Times New Roman" w:hAnsi="Times New Roman" w:cs="Times New Roman"/>
                <w:sz w:val="24"/>
                <w:szCs w:val="24"/>
              </w:rPr>
            </w:pPr>
            <w:r w:rsidRPr="00F16F3B">
              <w:rPr>
                <w:rFonts w:ascii="Times New Roman" w:hAnsi="Times New Roman" w:cs="Times New Roman"/>
                <w:sz w:val="24"/>
                <w:szCs w:val="24"/>
              </w:rPr>
              <w:t>1863–</w:t>
            </w:r>
          </w:p>
          <w:p w:rsidR="004760AC" w:rsidRPr="00F16F3B" w:rsidRDefault="004760AC" w:rsidP="00992C51">
            <w:pPr>
              <w:pStyle w:val="TableParagraph"/>
              <w:spacing w:line="240" w:lineRule="auto"/>
              <w:ind w:left="141"/>
              <w:rPr>
                <w:rFonts w:ascii="Times New Roman" w:hAnsi="Times New Roman" w:cs="Times New Roman"/>
                <w:sz w:val="24"/>
                <w:szCs w:val="24"/>
              </w:rPr>
            </w:pPr>
            <w:r w:rsidRPr="00F16F3B">
              <w:rPr>
                <w:rFonts w:ascii="Times New Roman" w:hAnsi="Times New Roman" w:cs="Times New Roman"/>
                <w:sz w:val="24"/>
                <w:szCs w:val="24"/>
              </w:rPr>
              <w:t>1866 гг.</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с. Починки, Напольная пл.</w:t>
            </w:r>
          </w:p>
        </w:tc>
      </w:tr>
      <w:tr w:rsidR="004760AC" w:rsidRPr="00F16F3B" w:rsidTr="00036F20">
        <w:trPr>
          <w:trHeight w:hRule="exact" w:val="1114"/>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Жилой дом</w:t>
            </w:r>
          </w:p>
        </w:tc>
        <w:tc>
          <w:tcPr>
            <w:tcW w:w="1133" w:type="dxa"/>
          </w:tcPr>
          <w:p w:rsidR="004760AC" w:rsidRPr="00F16F3B" w:rsidRDefault="004760AC" w:rsidP="00992C51">
            <w:pPr>
              <w:pStyle w:val="TableParagraph"/>
              <w:spacing w:line="240" w:lineRule="auto"/>
              <w:ind w:left="237" w:firstLine="2"/>
              <w:rPr>
                <w:rFonts w:ascii="Times New Roman" w:hAnsi="Times New Roman" w:cs="Times New Roman"/>
                <w:sz w:val="24"/>
                <w:szCs w:val="24"/>
              </w:rPr>
            </w:pPr>
            <w:r w:rsidRPr="00F16F3B">
              <w:rPr>
                <w:rFonts w:ascii="Times New Roman" w:hAnsi="Times New Roman" w:cs="Times New Roman"/>
                <w:sz w:val="24"/>
                <w:szCs w:val="24"/>
              </w:rPr>
              <w:t>конец XIX в.</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162</w:t>
            </w:r>
          </w:p>
        </w:tc>
        <w:tc>
          <w:tcPr>
            <w:tcW w:w="2258" w:type="dxa"/>
          </w:tcPr>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с. Починки,</w:t>
            </w:r>
          </w:p>
          <w:p w:rsidR="004760AC" w:rsidRPr="00F16F3B" w:rsidRDefault="004760AC" w:rsidP="00546F64">
            <w:pPr>
              <w:pStyle w:val="TableParagraph"/>
              <w:spacing w:line="240" w:lineRule="auto"/>
              <w:ind w:left="160" w:right="277"/>
              <w:jc w:val="center"/>
              <w:rPr>
                <w:rFonts w:ascii="Times New Roman" w:hAnsi="Times New Roman" w:cs="Times New Roman"/>
                <w:sz w:val="24"/>
                <w:szCs w:val="24"/>
              </w:rPr>
            </w:pPr>
            <w:r w:rsidRPr="00F16F3B">
              <w:rPr>
                <w:rFonts w:ascii="Times New Roman" w:hAnsi="Times New Roman" w:cs="Times New Roman"/>
                <w:sz w:val="24"/>
                <w:szCs w:val="24"/>
              </w:rPr>
              <w:t>ул. Сенцова, 29</w:t>
            </w:r>
          </w:p>
        </w:tc>
      </w:tr>
      <w:tr w:rsidR="004760AC" w:rsidRPr="00F16F3B" w:rsidTr="00036F20">
        <w:trPr>
          <w:trHeight w:hRule="exact" w:val="1114"/>
        </w:trPr>
        <w:tc>
          <w:tcPr>
            <w:tcW w:w="3293" w:type="dxa"/>
          </w:tcPr>
          <w:p w:rsidR="004760AC" w:rsidRPr="00F16F3B" w:rsidRDefault="004760AC" w:rsidP="00992C51">
            <w:pPr>
              <w:pStyle w:val="TableParagraph"/>
              <w:spacing w:line="240" w:lineRule="auto"/>
              <w:ind w:right="101"/>
              <w:rPr>
                <w:rFonts w:ascii="Times New Roman" w:hAnsi="Times New Roman" w:cs="Times New Roman"/>
                <w:sz w:val="24"/>
                <w:szCs w:val="24"/>
                <w:lang w:val="ru-RU"/>
              </w:rPr>
            </w:pPr>
            <w:r w:rsidRPr="00F16F3B">
              <w:rPr>
                <w:rFonts w:ascii="Times New Roman" w:hAnsi="Times New Roman" w:cs="Times New Roman"/>
                <w:sz w:val="24"/>
                <w:szCs w:val="24"/>
                <w:lang w:val="ru-RU"/>
              </w:rPr>
              <w:t>Могила Корнева Ивана Петровича, Героя Социалистического Труда</w:t>
            </w:r>
          </w:p>
        </w:tc>
        <w:tc>
          <w:tcPr>
            <w:tcW w:w="1133" w:type="dxa"/>
          </w:tcPr>
          <w:p w:rsidR="004760AC" w:rsidRPr="00F16F3B" w:rsidRDefault="004760AC" w:rsidP="00992C51">
            <w:pPr>
              <w:pStyle w:val="TableParagraph"/>
              <w:spacing w:line="240" w:lineRule="auto"/>
              <w:ind w:left="227"/>
              <w:rPr>
                <w:rFonts w:ascii="Times New Roman" w:hAnsi="Times New Roman" w:cs="Times New Roman"/>
                <w:sz w:val="24"/>
                <w:szCs w:val="24"/>
              </w:rPr>
            </w:pPr>
            <w:r w:rsidRPr="00F16F3B">
              <w:rPr>
                <w:rFonts w:ascii="Times New Roman" w:hAnsi="Times New Roman" w:cs="Times New Roman"/>
                <w:sz w:val="24"/>
                <w:szCs w:val="24"/>
              </w:rPr>
              <w:t>1928–</w:t>
            </w:r>
          </w:p>
          <w:p w:rsidR="004760AC" w:rsidRPr="00F16F3B" w:rsidRDefault="004760AC" w:rsidP="00992C51">
            <w:pPr>
              <w:pStyle w:val="TableParagraph"/>
              <w:spacing w:line="240" w:lineRule="auto"/>
              <w:ind w:left="141"/>
              <w:rPr>
                <w:rFonts w:ascii="Times New Roman" w:hAnsi="Times New Roman" w:cs="Times New Roman"/>
                <w:sz w:val="24"/>
                <w:szCs w:val="24"/>
              </w:rPr>
            </w:pPr>
            <w:r w:rsidRPr="00F16F3B">
              <w:rPr>
                <w:rFonts w:ascii="Times New Roman" w:hAnsi="Times New Roman" w:cs="Times New Roman"/>
                <w:sz w:val="24"/>
                <w:szCs w:val="24"/>
              </w:rPr>
              <w:t>1969 гг.</w:t>
            </w: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471</w:t>
            </w:r>
          </w:p>
        </w:tc>
        <w:tc>
          <w:tcPr>
            <w:tcW w:w="2258" w:type="dxa"/>
          </w:tcPr>
          <w:p w:rsidR="004760AC" w:rsidRPr="00F16F3B" w:rsidRDefault="00036F20" w:rsidP="00546F64">
            <w:pPr>
              <w:pStyle w:val="TableParagraph"/>
              <w:spacing w:line="240" w:lineRule="auto"/>
              <w:ind w:left="160" w:right="277"/>
              <w:jc w:val="center"/>
              <w:rPr>
                <w:rFonts w:ascii="Times New Roman" w:hAnsi="Times New Roman" w:cs="Times New Roman"/>
                <w:sz w:val="24"/>
                <w:szCs w:val="24"/>
              </w:rPr>
            </w:pPr>
            <w:r>
              <w:rPr>
                <w:rFonts w:ascii="Times New Roman" w:hAnsi="Times New Roman" w:cs="Times New Roman"/>
                <w:sz w:val="24"/>
                <w:szCs w:val="24"/>
                <w:lang w:val="ru-RU"/>
              </w:rPr>
              <w:t>с</w:t>
            </w:r>
            <w:r w:rsidR="004760AC" w:rsidRPr="00F16F3B">
              <w:rPr>
                <w:rFonts w:ascii="Times New Roman" w:hAnsi="Times New Roman" w:cs="Times New Roman"/>
                <w:sz w:val="24"/>
                <w:szCs w:val="24"/>
              </w:rPr>
              <w:t>. Починки, кладбище</w:t>
            </w:r>
          </w:p>
        </w:tc>
      </w:tr>
      <w:tr w:rsidR="004760AC" w:rsidRPr="00F16F3B" w:rsidTr="00036F20">
        <w:trPr>
          <w:trHeight w:hRule="exact" w:val="1114"/>
        </w:trPr>
        <w:tc>
          <w:tcPr>
            <w:tcW w:w="3293" w:type="dxa"/>
          </w:tcPr>
          <w:p w:rsidR="004760AC" w:rsidRPr="00F16F3B" w:rsidRDefault="004760AC" w:rsidP="00992C51">
            <w:pPr>
              <w:pStyle w:val="TableParagraph"/>
              <w:spacing w:line="240" w:lineRule="auto"/>
              <w:rPr>
                <w:rFonts w:ascii="Times New Roman" w:hAnsi="Times New Roman" w:cs="Times New Roman"/>
                <w:sz w:val="24"/>
                <w:szCs w:val="24"/>
              </w:rPr>
            </w:pPr>
            <w:r w:rsidRPr="00F16F3B">
              <w:rPr>
                <w:rFonts w:ascii="Times New Roman" w:hAnsi="Times New Roman" w:cs="Times New Roman"/>
                <w:sz w:val="24"/>
                <w:szCs w:val="24"/>
              </w:rPr>
              <w:t>Городское кладбище</w:t>
            </w:r>
          </w:p>
        </w:tc>
        <w:tc>
          <w:tcPr>
            <w:tcW w:w="1133" w:type="dxa"/>
          </w:tcPr>
          <w:p w:rsidR="004760AC" w:rsidRPr="00F16F3B" w:rsidRDefault="004760AC" w:rsidP="00992C51">
            <w:pPr>
              <w:rPr>
                <w:rFonts w:ascii="Times New Roman" w:hAnsi="Times New Roman"/>
                <w:szCs w:val="24"/>
              </w:rPr>
            </w:pPr>
          </w:p>
        </w:tc>
        <w:tc>
          <w:tcPr>
            <w:tcW w:w="1080" w:type="dxa"/>
          </w:tcPr>
          <w:p w:rsidR="004760AC" w:rsidRPr="00F16F3B" w:rsidRDefault="004760AC" w:rsidP="00992C51">
            <w:pPr>
              <w:rPr>
                <w:rFonts w:ascii="Times New Roman" w:hAnsi="Times New Roman"/>
                <w:szCs w:val="24"/>
              </w:rPr>
            </w:pPr>
          </w:p>
        </w:tc>
        <w:tc>
          <w:tcPr>
            <w:tcW w:w="792" w:type="dxa"/>
          </w:tcPr>
          <w:p w:rsidR="004760AC" w:rsidRPr="00F16F3B" w:rsidRDefault="004760AC" w:rsidP="00992C51">
            <w:pPr>
              <w:pStyle w:val="TableParagraph"/>
              <w:spacing w:line="240" w:lineRule="auto"/>
              <w:ind w:left="0" w:right="1"/>
              <w:jc w:val="center"/>
              <w:rPr>
                <w:rFonts w:ascii="Times New Roman" w:hAnsi="Times New Roman" w:cs="Times New Roman"/>
                <w:sz w:val="24"/>
                <w:szCs w:val="24"/>
              </w:rPr>
            </w:pPr>
            <w:r w:rsidRPr="00F16F3B">
              <w:rPr>
                <w:rFonts w:ascii="Times New Roman" w:hAnsi="Times New Roman" w:cs="Times New Roman"/>
                <w:sz w:val="24"/>
                <w:szCs w:val="24"/>
              </w:rPr>
              <w:t>Р</w:t>
            </w:r>
          </w:p>
        </w:tc>
        <w:tc>
          <w:tcPr>
            <w:tcW w:w="1248" w:type="dxa"/>
          </w:tcPr>
          <w:p w:rsidR="004760AC" w:rsidRPr="00F16F3B" w:rsidRDefault="004760AC" w:rsidP="00992C51">
            <w:pPr>
              <w:pStyle w:val="TableParagraph"/>
              <w:spacing w:line="240" w:lineRule="auto"/>
              <w:ind w:left="403" w:right="402"/>
              <w:jc w:val="center"/>
              <w:rPr>
                <w:rFonts w:ascii="Times New Roman" w:hAnsi="Times New Roman" w:cs="Times New Roman"/>
                <w:sz w:val="24"/>
                <w:szCs w:val="24"/>
              </w:rPr>
            </w:pPr>
            <w:r w:rsidRPr="00F16F3B">
              <w:rPr>
                <w:rFonts w:ascii="Times New Roman" w:hAnsi="Times New Roman" w:cs="Times New Roman"/>
                <w:sz w:val="24"/>
                <w:szCs w:val="24"/>
              </w:rPr>
              <w:t>38</w:t>
            </w:r>
          </w:p>
        </w:tc>
        <w:tc>
          <w:tcPr>
            <w:tcW w:w="2258" w:type="dxa"/>
          </w:tcPr>
          <w:p w:rsidR="004760AC" w:rsidRPr="00F16F3B" w:rsidRDefault="00E50AA4" w:rsidP="00546F64">
            <w:pPr>
              <w:pStyle w:val="TableParagraph"/>
              <w:spacing w:line="240" w:lineRule="auto"/>
              <w:ind w:left="160" w:right="277"/>
              <w:jc w:val="center"/>
              <w:rPr>
                <w:rFonts w:ascii="Times New Roman" w:hAnsi="Times New Roman" w:cs="Times New Roman"/>
                <w:sz w:val="24"/>
                <w:szCs w:val="24"/>
              </w:rPr>
            </w:pPr>
            <w:r>
              <w:rPr>
                <w:rFonts w:ascii="Times New Roman" w:hAnsi="Times New Roman" w:cs="Times New Roman"/>
                <w:sz w:val="24"/>
                <w:szCs w:val="24"/>
                <w:lang w:val="ru-RU"/>
              </w:rPr>
              <w:t>с</w:t>
            </w:r>
            <w:r w:rsidR="004760AC" w:rsidRPr="00F16F3B">
              <w:rPr>
                <w:rFonts w:ascii="Times New Roman" w:hAnsi="Times New Roman" w:cs="Times New Roman"/>
                <w:sz w:val="24"/>
                <w:szCs w:val="24"/>
              </w:rPr>
              <w:t>. Починки</w:t>
            </w:r>
          </w:p>
        </w:tc>
      </w:tr>
    </w:tbl>
    <w:p w:rsidR="004760AC" w:rsidRPr="00F16F3B" w:rsidRDefault="004760AC" w:rsidP="004760AC">
      <w:pPr>
        <w:spacing w:line="360" w:lineRule="auto"/>
        <w:ind w:firstLine="851"/>
        <w:rPr>
          <w:rFonts w:ascii="Times New Roman" w:hAnsi="Times New Roman"/>
          <w:bCs/>
          <w:szCs w:val="24"/>
        </w:rPr>
      </w:pPr>
    </w:p>
    <w:p w:rsidR="004760AC" w:rsidRPr="00F16F3B" w:rsidRDefault="004760AC" w:rsidP="004F3042">
      <w:pPr>
        <w:spacing w:line="360" w:lineRule="auto"/>
        <w:ind w:firstLine="709"/>
        <w:rPr>
          <w:rStyle w:val="a8"/>
          <w:rFonts w:ascii="Times New Roman" w:eastAsia="Arial" w:hAnsi="Times New Roman"/>
          <w:i w:val="0"/>
          <w:szCs w:val="24"/>
        </w:rPr>
      </w:pPr>
    </w:p>
    <w:p w:rsidR="00E30602" w:rsidRPr="00934F78" w:rsidRDefault="00E30602" w:rsidP="00E30602">
      <w:pPr>
        <w:pStyle w:val="1"/>
        <w:spacing w:line="360" w:lineRule="auto"/>
        <w:rPr>
          <w:rStyle w:val="a8"/>
          <w:i w:val="0"/>
          <w:sz w:val="24"/>
          <w:szCs w:val="24"/>
        </w:rPr>
      </w:pPr>
      <w:bookmarkStart w:id="196" w:name="_Toc31271651"/>
      <w:r w:rsidRPr="00934F78">
        <w:rPr>
          <w:rStyle w:val="a8"/>
          <w:i w:val="0"/>
          <w:sz w:val="24"/>
          <w:szCs w:val="24"/>
        </w:rPr>
        <w:lastRenderedPageBreak/>
        <w:t>ЧАСТЬ III. ГРАДОСТРОИТЕЛЬНЫЕ РЕГЛАМЕНТЫ.</w:t>
      </w:r>
      <w:bookmarkEnd w:id="196"/>
    </w:p>
    <w:p w:rsidR="00E30602" w:rsidRPr="00934F78" w:rsidRDefault="00E30602" w:rsidP="00E30602">
      <w:pPr>
        <w:pStyle w:val="3"/>
        <w:rPr>
          <w:rStyle w:val="a8"/>
          <w:i w:val="0"/>
          <w:szCs w:val="24"/>
        </w:rPr>
      </w:pPr>
      <w:bookmarkStart w:id="197" w:name="_Toc487105251"/>
      <w:bookmarkStart w:id="198" w:name="_Toc6170365"/>
      <w:bookmarkStart w:id="199" w:name="_Toc31271652"/>
      <w:r w:rsidRPr="00934F78">
        <w:rPr>
          <w:rStyle w:val="a8"/>
          <w:i w:val="0"/>
          <w:szCs w:val="24"/>
        </w:rPr>
        <w:t>Статья 35. Порядок установления градостроительных регламентов.</w:t>
      </w:r>
      <w:bookmarkEnd w:id="197"/>
      <w:bookmarkEnd w:id="198"/>
      <w:bookmarkEnd w:id="199"/>
    </w:p>
    <w:p w:rsidR="00E30602" w:rsidRPr="00934F78" w:rsidRDefault="00E30602" w:rsidP="00E30602">
      <w:pPr>
        <w:spacing w:line="360" w:lineRule="auto"/>
        <w:ind w:firstLine="709"/>
        <w:rPr>
          <w:rStyle w:val="a8"/>
          <w:rFonts w:ascii="Times New Roman" w:hAnsi="Times New Roman"/>
          <w:i w:val="0"/>
          <w:szCs w:val="24"/>
        </w:rPr>
      </w:pPr>
      <w:r>
        <w:rPr>
          <w:rStyle w:val="a8"/>
          <w:rFonts w:ascii="Times New Roman" w:hAnsi="Times New Roman"/>
          <w:i w:val="0"/>
          <w:szCs w:val="24"/>
        </w:rPr>
        <w:t>1.</w:t>
      </w:r>
      <w:r w:rsidRPr="00934F78">
        <w:rPr>
          <w:rStyle w:val="a8"/>
          <w:rFonts w:ascii="Times New Roman" w:hAnsi="Times New Roman"/>
          <w:i w:val="0"/>
          <w:szCs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2.Градостроительный регламент установлен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 xml:space="preserve"> 3.Градостроительные регламенты установлены с учетом:</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-фактического использования земельных участков и объектов капитального строительства в границах территориальной зоны;</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30602" w:rsidRPr="00934F78" w:rsidRDefault="00E30602" w:rsidP="00E30602">
      <w:pPr>
        <w:spacing w:line="360" w:lineRule="auto"/>
        <w:ind w:firstLine="709"/>
        <w:rPr>
          <w:rStyle w:val="a8"/>
          <w:rFonts w:ascii="Times New Roman" w:hAnsi="Times New Roman"/>
          <w:i w:val="0"/>
          <w:szCs w:val="24"/>
        </w:rPr>
      </w:pPr>
      <w:r>
        <w:rPr>
          <w:rStyle w:val="a8"/>
          <w:rFonts w:ascii="Times New Roman" w:hAnsi="Times New Roman"/>
          <w:i w:val="0"/>
          <w:szCs w:val="24"/>
        </w:rPr>
        <w:t>-</w:t>
      </w:r>
      <w:r w:rsidRPr="00934F78">
        <w:rPr>
          <w:rStyle w:val="a8"/>
          <w:rFonts w:ascii="Times New Roman" w:hAnsi="Times New Roman"/>
          <w:i w:val="0"/>
          <w:szCs w:val="24"/>
        </w:rPr>
        <w:t xml:space="preserve">функциональных зон и характеристик их планируемого развития, определенных документами территориального планирования </w:t>
      </w:r>
      <w:r>
        <w:rPr>
          <w:rStyle w:val="a8"/>
          <w:rFonts w:ascii="Times New Roman" w:hAnsi="Times New Roman"/>
          <w:i w:val="0"/>
          <w:szCs w:val="24"/>
        </w:rPr>
        <w:t>сельского</w:t>
      </w:r>
      <w:r w:rsidRPr="00934F78">
        <w:rPr>
          <w:rStyle w:val="a8"/>
          <w:rFonts w:ascii="Times New Roman" w:hAnsi="Times New Roman"/>
          <w:i w:val="0"/>
          <w:szCs w:val="24"/>
        </w:rPr>
        <w:t xml:space="preserve"> поселения;</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-видов территориальных зон;</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-требований охраны объектов культурного наследия, а также особо охраняемых природных территорий и иных природных объектов.</w:t>
      </w:r>
    </w:p>
    <w:p w:rsidR="00E30602" w:rsidRPr="00934F78" w:rsidRDefault="00E30602" w:rsidP="00E30602">
      <w:pPr>
        <w:spacing w:line="360" w:lineRule="auto"/>
        <w:ind w:firstLine="709"/>
        <w:rPr>
          <w:rStyle w:val="a8"/>
          <w:rFonts w:ascii="Times New Roman" w:hAnsi="Times New Roman"/>
          <w:i w:val="0"/>
          <w:szCs w:val="24"/>
        </w:rPr>
      </w:pPr>
      <w:r>
        <w:rPr>
          <w:rStyle w:val="a8"/>
          <w:rFonts w:ascii="Times New Roman" w:hAnsi="Times New Roman"/>
          <w:i w:val="0"/>
          <w:szCs w:val="24"/>
        </w:rPr>
        <w:t>4.</w:t>
      </w:r>
      <w:r w:rsidRPr="00934F78">
        <w:rPr>
          <w:rStyle w:val="a8"/>
          <w:rFonts w:ascii="Times New Roman" w:hAnsi="Times New Roman"/>
          <w:i w:val="0"/>
          <w:szCs w:val="24"/>
        </w:rPr>
        <w:t xml:space="preserve">Действие установленных настоящими Правилами градостроительных регламентов распространяется в равной мере на все земельные участки и объекты капитального строительства, расположенные в пределах границ территориальных зон, </w:t>
      </w:r>
      <w:r>
        <w:rPr>
          <w:rStyle w:val="a8"/>
          <w:rFonts w:ascii="Times New Roman" w:hAnsi="Times New Roman"/>
          <w:i w:val="0"/>
          <w:szCs w:val="24"/>
        </w:rPr>
        <w:t>обозначенных</w:t>
      </w:r>
      <w:r w:rsidRPr="00934F78">
        <w:rPr>
          <w:rStyle w:val="a8"/>
          <w:rFonts w:ascii="Times New Roman" w:hAnsi="Times New Roman"/>
          <w:i w:val="0"/>
          <w:szCs w:val="24"/>
        </w:rPr>
        <w:t xml:space="preserve"> на карте градостроительного зонирования сельского поселения Починковский сельсовет</w:t>
      </w:r>
      <w:r>
        <w:rPr>
          <w:rStyle w:val="a8"/>
          <w:rFonts w:ascii="Times New Roman" w:hAnsi="Times New Roman"/>
          <w:i w:val="0"/>
          <w:szCs w:val="24"/>
        </w:rPr>
        <w:t xml:space="preserve"> </w:t>
      </w:r>
      <w:r w:rsidRPr="00934F78">
        <w:rPr>
          <w:rStyle w:val="a8"/>
          <w:rFonts w:ascii="Times New Roman" w:hAnsi="Times New Roman"/>
          <w:i w:val="0"/>
          <w:szCs w:val="24"/>
        </w:rPr>
        <w:t>Починковского</w:t>
      </w:r>
      <w:r>
        <w:rPr>
          <w:rStyle w:val="a8"/>
          <w:rFonts w:ascii="Times New Roman" w:hAnsi="Times New Roman"/>
          <w:i w:val="0"/>
          <w:szCs w:val="24"/>
        </w:rPr>
        <w:t xml:space="preserve"> </w:t>
      </w:r>
      <w:r w:rsidRPr="00934F78">
        <w:rPr>
          <w:rStyle w:val="a8"/>
          <w:rFonts w:ascii="Times New Roman" w:hAnsi="Times New Roman"/>
          <w:i w:val="0"/>
          <w:szCs w:val="24"/>
        </w:rPr>
        <w:t>муниципального района Нижегородской области.</w:t>
      </w:r>
    </w:p>
    <w:p w:rsidR="00E30602" w:rsidRPr="00934F78" w:rsidRDefault="00E30602" w:rsidP="00E30602">
      <w:pPr>
        <w:spacing w:line="360" w:lineRule="auto"/>
        <w:ind w:firstLine="709"/>
        <w:rPr>
          <w:rStyle w:val="a8"/>
          <w:rFonts w:ascii="Times New Roman" w:hAnsi="Times New Roman"/>
          <w:i w:val="0"/>
          <w:szCs w:val="24"/>
        </w:rPr>
      </w:pPr>
      <w:r>
        <w:rPr>
          <w:rStyle w:val="a8"/>
          <w:rFonts w:ascii="Times New Roman" w:hAnsi="Times New Roman"/>
          <w:i w:val="0"/>
          <w:szCs w:val="24"/>
        </w:rPr>
        <w:t>5.</w:t>
      </w:r>
      <w:r w:rsidRPr="00934F78">
        <w:rPr>
          <w:rStyle w:val="a8"/>
          <w:rFonts w:ascii="Times New Roman" w:hAnsi="Times New Roman"/>
          <w:i w:val="0"/>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30602" w:rsidRPr="00934F78" w:rsidRDefault="00E30602" w:rsidP="00E30602">
      <w:pPr>
        <w:spacing w:line="360" w:lineRule="auto"/>
        <w:ind w:firstLine="709"/>
        <w:rPr>
          <w:rStyle w:val="a8"/>
          <w:rFonts w:ascii="Times New Roman" w:hAnsi="Times New Roman"/>
          <w:i w:val="0"/>
          <w:szCs w:val="24"/>
        </w:rPr>
      </w:pPr>
      <w:r>
        <w:rPr>
          <w:rStyle w:val="a8"/>
          <w:rFonts w:ascii="Times New Roman" w:hAnsi="Times New Roman"/>
          <w:i w:val="0"/>
          <w:szCs w:val="24"/>
        </w:rPr>
        <w:lastRenderedPageBreak/>
        <w:t>6.</w:t>
      </w:r>
      <w:r w:rsidRPr="00934F78">
        <w:rPr>
          <w:rStyle w:val="a8"/>
          <w:rFonts w:ascii="Times New Roman" w:hAnsi="Times New Roman"/>
          <w:i w:val="0"/>
          <w:szCs w:val="24"/>
        </w:rPr>
        <w:t xml:space="preserve">Градостроительные регламенты обязательны для исполнения правообладателями земельных участков и объектов капитального строительства независимо от форм собственности и иных прав на такие объекты недвижимого имущества, иными физическими и юридическими лицами в случаях, установленных настоящими Правилами, органами государственной власти, органами местного самоуправления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осуществлением градостроительной деятельности и земельными отношениями на территории </w:t>
      </w:r>
      <w:r>
        <w:rPr>
          <w:rStyle w:val="a8"/>
          <w:rFonts w:ascii="Times New Roman" w:hAnsi="Times New Roman"/>
          <w:i w:val="0"/>
          <w:szCs w:val="24"/>
        </w:rPr>
        <w:t>сельского</w:t>
      </w:r>
      <w:r w:rsidRPr="00934F78">
        <w:rPr>
          <w:rStyle w:val="a8"/>
          <w:rFonts w:ascii="Times New Roman" w:hAnsi="Times New Roman"/>
          <w:i w:val="0"/>
          <w:szCs w:val="24"/>
        </w:rPr>
        <w:t xml:space="preserve"> поселения </w:t>
      </w:r>
      <w:r>
        <w:rPr>
          <w:rStyle w:val="a8"/>
          <w:rFonts w:ascii="Times New Roman" w:hAnsi="Times New Roman"/>
          <w:i w:val="0"/>
          <w:szCs w:val="24"/>
        </w:rPr>
        <w:t xml:space="preserve">Починковский сельсовет Починковского </w:t>
      </w:r>
      <w:r w:rsidRPr="00934F78">
        <w:rPr>
          <w:rStyle w:val="a8"/>
          <w:rFonts w:ascii="Times New Roman" w:hAnsi="Times New Roman"/>
          <w:i w:val="0"/>
          <w:szCs w:val="24"/>
        </w:rPr>
        <w:t>муниципального района Нижегородской области.</w:t>
      </w:r>
    </w:p>
    <w:p w:rsidR="00E30602" w:rsidRPr="00934F78" w:rsidRDefault="00E30602" w:rsidP="00E30602">
      <w:pPr>
        <w:spacing w:line="360" w:lineRule="auto"/>
        <w:ind w:firstLine="709"/>
        <w:rPr>
          <w:rStyle w:val="a8"/>
          <w:rFonts w:ascii="Times New Roman" w:hAnsi="Times New Roman"/>
          <w:i w:val="0"/>
          <w:szCs w:val="24"/>
        </w:rPr>
      </w:pPr>
      <w:r>
        <w:rPr>
          <w:rStyle w:val="a8"/>
          <w:rFonts w:ascii="Times New Roman" w:hAnsi="Times New Roman"/>
          <w:i w:val="0"/>
          <w:szCs w:val="24"/>
        </w:rPr>
        <w:t>7.</w:t>
      </w:r>
      <w:r w:rsidRPr="00934F78">
        <w:rPr>
          <w:rStyle w:val="a8"/>
          <w:rFonts w:ascii="Times New Roman" w:hAnsi="Times New Roman"/>
          <w:i w:val="0"/>
          <w:szCs w:val="24"/>
        </w:rPr>
        <w:t>Действие градостроительного регламента не распространяется на земельные участки:</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w:t>
      </w:r>
      <w:r>
        <w:rPr>
          <w:rStyle w:val="a8"/>
          <w:rFonts w:ascii="Times New Roman" w:hAnsi="Times New Roman"/>
          <w:i w:val="0"/>
          <w:szCs w:val="24"/>
        </w:rPr>
        <w:t xml:space="preserve"> объектов культурного наследия;</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б) в границах территорий общего пользования;</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в) предназначенные для размещения и (или) занятые линейными объектами;</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г) предоставленные для добычи полезных ископаемых.</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Решения о режиме содержания, параметрах реставрации, консервации, воссоздания, ремонта и приспособлении объектов культурного наследия принимаются в порядке, установленном законодательством Российской Федерации об охране объектов культурного наследия.</w:t>
      </w:r>
    </w:p>
    <w:p w:rsidR="00E30602" w:rsidRDefault="00E30602" w:rsidP="00E30602">
      <w:pPr>
        <w:spacing w:line="360" w:lineRule="auto"/>
        <w:ind w:firstLine="708"/>
        <w:rPr>
          <w:rStyle w:val="a8"/>
          <w:rFonts w:ascii="Times New Roman" w:hAnsi="Times New Roman"/>
          <w:i w:val="0"/>
          <w:szCs w:val="24"/>
        </w:rPr>
      </w:pPr>
      <w:r>
        <w:rPr>
          <w:rStyle w:val="a8"/>
          <w:rFonts w:ascii="Times New Roman" w:hAnsi="Times New Roman"/>
          <w:i w:val="0"/>
          <w:szCs w:val="24"/>
        </w:rPr>
        <w:t>8.</w:t>
      </w:r>
      <w:r w:rsidRPr="00934F78">
        <w:rPr>
          <w:rStyle w:val="a8"/>
          <w:rFonts w:ascii="Times New Roman" w:hAnsi="Times New Roman"/>
          <w:i w:val="0"/>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30602" w:rsidRPr="009F0140" w:rsidRDefault="00E30602" w:rsidP="00E30602">
      <w:pPr>
        <w:pStyle w:val="a4"/>
        <w:spacing w:before="0" w:beforeAutospacing="0" w:after="0" w:afterAutospacing="0" w:line="360" w:lineRule="auto"/>
        <w:ind w:firstLine="567"/>
        <w:jc w:val="both"/>
        <w:rPr>
          <w:color w:val="000000"/>
        </w:rPr>
      </w:pPr>
      <w:r w:rsidRPr="009F0140">
        <w:rPr>
          <w:color w:val="000000"/>
        </w:rPr>
        <w:t>9.</w:t>
      </w:r>
      <w:r w:rsidRPr="009F0140">
        <w:t xml:space="preserve">Градостроительные регламенты, установленные настоящими правилами, не применяются при образовании </w:t>
      </w:r>
      <w:r w:rsidRPr="009F0140">
        <w:rPr>
          <w:color w:val="000000"/>
        </w:rPr>
        <w:t>в соответствии со статьей</w:t>
      </w:r>
      <w:bookmarkStart w:id="200" w:name="_Hlk512529273"/>
      <w:r>
        <w:rPr>
          <w:color w:val="000000"/>
        </w:rPr>
        <w:t xml:space="preserve"> </w:t>
      </w:r>
      <w:r w:rsidRPr="009F0140">
        <w:rPr>
          <w:color w:val="000000"/>
        </w:rPr>
        <w:t>16 Федерального закона от 29.12.2004 № 189-ФЗ «О введении в действие Жилищного кодекса Российской Федерации»</w:t>
      </w:r>
      <w:bookmarkEnd w:id="200"/>
      <w:r w:rsidRPr="009F0140">
        <w:rPr>
          <w:color w:val="000000"/>
        </w:rPr>
        <w:t xml:space="preserve">, статьей 36 Жилищного кодекса Российской Федерации </w:t>
      </w:r>
      <w:r w:rsidRPr="009F0140">
        <w:t xml:space="preserve">земельных участков, на которых расположены не соответствующие градостроительному регламенту многоквартирные дома. </w:t>
      </w:r>
      <w:r w:rsidRPr="009F0140">
        <w:rPr>
          <w:color w:val="000000"/>
        </w:rPr>
        <w:t xml:space="preserve">В таких случаях в </w:t>
      </w:r>
      <w:r w:rsidRPr="009F0140">
        <w:rPr>
          <w:color w:val="000000"/>
        </w:rPr>
        <w:lastRenderedPageBreak/>
        <w:t xml:space="preserve">отношении образуемого земельного участка, на котором расположен многоквартирный дом, устанавливается вид разрешенного использования: </w:t>
      </w:r>
    </w:p>
    <w:p w:rsidR="00E30602" w:rsidRPr="009F0140" w:rsidRDefault="00E30602" w:rsidP="00E30602">
      <w:pPr>
        <w:pStyle w:val="a4"/>
        <w:spacing w:before="0" w:beforeAutospacing="0" w:after="0" w:afterAutospacing="0" w:line="360" w:lineRule="auto"/>
        <w:ind w:firstLine="567"/>
        <w:jc w:val="both"/>
        <w:rPr>
          <w:color w:val="000000"/>
        </w:rPr>
      </w:pPr>
      <w:r w:rsidRPr="009F0140">
        <w:rPr>
          <w:color w:val="000000"/>
        </w:rPr>
        <w:t>- «малоэтажная многоквартирная жилая застройка» (код 2.1.1) для  многоквартирного дома высотой до четырех надземных этажей, включая мансардный.</w:t>
      </w:r>
    </w:p>
    <w:p w:rsidR="00E30602" w:rsidRPr="009F0140" w:rsidRDefault="00E30602" w:rsidP="00E30602">
      <w:pPr>
        <w:spacing w:line="360" w:lineRule="auto"/>
        <w:ind w:firstLine="709"/>
        <w:rPr>
          <w:rStyle w:val="a8"/>
          <w:rFonts w:ascii="Times New Roman" w:hAnsi="Times New Roman"/>
          <w:szCs w:val="24"/>
        </w:rPr>
      </w:pPr>
      <w:r>
        <w:rPr>
          <w:rFonts w:ascii="Times New Roman" w:hAnsi="Times New Roman"/>
          <w:szCs w:val="24"/>
        </w:rPr>
        <w:t>10.</w:t>
      </w:r>
      <w:r w:rsidRPr="009F0140">
        <w:rPr>
          <w:rFonts w:ascii="Times New Roman" w:hAnsi="Times New Roman"/>
          <w:szCs w:val="24"/>
        </w:rPr>
        <w:t>Градостроительные регламенты, установленные настоящими правилами, не применяются при образовании земельных участков, на которых расположены не соответствующие градостроительному регламенту здания, строения, сооружения в целях предоставления земельных участков собственникам таких объектов в соответствии с пунктом 6 части 2 статьи 39.3 и пунктом 9 части 2 статьи 39.6 Земельного кодекса Российской Федерации. Вид разрешенного использования таких земельных участков устанавливается в соответствии с видом разрешенного использования объектов капитального строительства и классификатором видом разрешенного использования земельных участков, утвержденным приказом Минэкономразвития России от 01.09.2014 № 540.</w:t>
      </w:r>
    </w:p>
    <w:p w:rsidR="00E30602" w:rsidRPr="00934F78" w:rsidRDefault="00E30602" w:rsidP="00E30602">
      <w:pPr>
        <w:spacing w:line="360" w:lineRule="auto"/>
        <w:ind w:firstLine="708"/>
        <w:rPr>
          <w:rStyle w:val="a8"/>
          <w:rFonts w:ascii="Times New Roman" w:hAnsi="Times New Roman"/>
          <w:i w:val="0"/>
          <w:szCs w:val="24"/>
        </w:rPr>
      </w:pPr>
      <w:r>
        <w:rPr>
          <w:rStyle w:val="a8"/>
          <w:rFonts w:ascii="Times New Roman" w:hAnsi="Times New Roman"/>
          <w:i w:val="0"/>
          <w:szCs w:val="24"/>
        </w:rPr>
        <w:t>11.</w:t>
      </w:r>
      <w:r w:rsidRPr="00934F78">
        <w:rPr>
          <w:rStyle w:val="a8"/>
          <w:rFonts w:ascii="Times New Roman" w:hAnsi="Times New Roman"/>
          <w:i w:val="0"/>
          <w:szCs w:val="24"/>
        </w:rPr>
        <w:t>Реконструкция указанных в части 5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30602" w:rsidRPr="00934F78" w:rsidRDefault="00E30602" w:rsidP="00E30602">
      <w:pPr>
        <w:spacing w:line="360" w:lineRule="auto"/>
        <w:ind w:firstLine="708"/>
        <w:rPr>
          <w:rStyle w:val="a8"/>
          <w:rFonts w:ascii="Times New Roman" w:hAnsi="Times New Roman"/>
          <w:i w:val="0"/>
          <w:szCs w:val="24"/>
        </w:rPr>
      </w:pPr>
      <w:r>
        <w:rPr>
          <w:rStyle w:val="a8"/>
          <w:rFonts w:ascii="Times New Roman" w:hAnsi="Times New Roman"/>
          <w:i w:val="0"/>
          <w:szCs w:val="24"/>
        </w:rPr>
        <w:t>12.</w:t>
      </w:r>
      <w:r w:rsidRPr="00934F78">
        <w:rPr>
          <w:rStyle w:val="a8"/>
          <w:rFonts w:ascii="Times New Roman" w:hAnsi="Times New Roman"/>
          <w:i w:val="0"/>
          <w:szCs w:val="24"/>
        </w:rPr>
        <w:t>В случае, если использование указанных в части 5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30602" w:rsidRPr="00934F78" w:rsidRDefault="00E30602" w:rsidP="00E30602">
      <w:pPr>
        <w:pStyle w:val="3"/>
        <w:rPr>
          <w:rStyle w:val="a8"/>
          <w:i w:val="0"/>
          <w:szCs w:val="24"/>
        </w:rPr>
      </w:pPr>
      <w:bookmarkStart w:id="201" w:name="_Toc257821131"/>
      <w:bookmarkStart w:id="202" w:name="_Toc292374663"/>
      <w:bookmarkStart w:id="203" w:name="_Toc465320207"/>
      <w:bookmarkStart w:id="204" w:name="_Toc467486886"/>
      <w:bookmarkStart w:id="205" w:name="_Toc487105252"/>
      <w:bookmarkStart w:id="206" w:name="_Toc6170366"/>
      <w:bookmarkStart w:id="207" w:name="_Toc31271653"/>
      <w:r w:rsidRPr="00934F78">
        <w:rPr>
          <w:rStyle w:val="a8"/>
          <w:i w:val="0"/>
          <w:szCs w:val="24"/>
        </w:rPr>
        <w:t>Статья 36. </w:t>
      </w:r>
      <w:bookmarkEnd w:id="201"/>
      <w:r w:rsidRPr="00934F78">
        <w:rPr>
          <w:rStyle w:val="a8"/>
          <w:i w:val="0"/>
          <w:szCs w:val="24"/>
        </w:rPr>
        <w:t>Состав градостроительных регламентов.</w:t>
      </w:r>
      <w:bookmarkEnd w:id="202"/>
      <w:bookmarkEnd w:id="203"/>
      <w:bookmarkEnd w:id="204"/>
      <w:bookmarkEnd w:id="205"/>
      <w:bookmarkEnd w:id="206"/>
      <w:bookmarkEnd w:id="207"/>
    </w:p>
    <w:p w:rsidR="00E30602" w:rsidRPr="00934F78" w:rsidRDefault="00E30602" w:rsidP="00E30602">
      <w:pPr>
        <w:spacing w:line="360" w:lineRule="auto"/>
        <w:ind w:firstLine="709"/>
        <w:rPr>
          <w:rStyle w:val="a8"/>
          <w:rFonts w:ascii="Times New Roman" w:hAnsi="Times New Roman"/>
          <w:i w:val="0"/>
          <w:szCs w:val="24"/>
        </w:rPr>
      </w:pPr>
      <w:bookmarkStart w:id="208" w:name="_Toc257821132"/>
      <w:bookmarkStart w:id="209" w:name="_Toc292374664"/>
      <w:r>
        <w:rPr>
          <w:rStyle w:val="a8"/>
          <w:rFonts w:ascii="Times New Roman" w:hAnsi="Times New Roman"/>
          <w:i w:val="0"/>
          <w:szCs w:val="24"/>
        </w:rPr>
        <w:t>1.</w:t>
      </w:r>
      <w:r w:rsidRPr="00934F78">
        <w:rPr>
          <w:rStyle w:val="a8"/>
          <w:rFonts w:ascii="Times New Roman" w:hAnsi="Times New Roman"/>
          <w:i w:val="0"/>
          <w:szCs w:val="24"/>
        </w:rPr>
        <w:t xml:space="preserve">Градостроительный регламент в отношении земельных участков и объектов капитального строительства, расположенных в границах соответствующей территориальной зоны, </w:t>
      </w:r>
      <w:r>
        <w:rPr>
          <w:rStyle w:val="a8"/>
          <w:rFonts w:ascii="Times New Roman" w:hAnsi="Times New Roman"/>
          <w:i w:val="0"/>
          <w:szCs w:val="24"/>
        </w:rPr>
        <w:t>обозначенной</w:t>
      </w:r>
      <w:r w:rsidRPr="00934F78">
        <w:rPr>
          <w:rStyle w:val="a8"/>
          <w:rFonts w:ascii="Times New Roman" w:hAnsi="Times New Roman"/>
          <w:i w:val="0"/>
          <w:szCs w:val="24"/>
        </w:rPr>
        <w:t xml:space="preserve"> на карте градостроительного зонирования, включает:</w:t>
      </w:r>
    </w:p>
    <w:p w:rsidR="00E30602" w:rsidRPr="00934F78" w:rsidRDefault="00E30602" w:rsidP="00E30602">
      <w:pPr>
        <w:spacing w:line="360" w:lineRule="auto"/>
        <w:ind w:firstLine="709"/>
        <w:rPr>
          <w:rStyle w:val="a8"/>
          <w:rFonts w:ascii="Times New Roman" w:hAnsi="Times New Roman"/>
          <w:i w:val="0"/>
          <w:szCs w:val="24"/>
        </w:rPr>
      </w:pPr>
      <w:r>
        <w:rPr>
          <w:rStyle w:val="a8"/>
          <w:rFonts w:ascii="Times New Roman" w:hAnsi="Times New Roman"/>
          <w:i w:val="0"/>
          <w:szCs w:val="24"/>
        </w:rPr>
        <w:t>1)</w:t>
      </w:r>
      <w:r w:rsidRPr="00934F78">
        <w:rPr>
          <w:rStyle w:val="a8"/>
          <w:rFonts w:ascii="Times New Roman" w:hAnsi="Times New Roman"/>
          <w:i w:val="0"/>
          <w:szCs w:val="24"/>
        </w:rPr>
        <w:t>виды разрешенного использования земельных участков и объектов капитального строительства (основные, условно разрешенные, вспомогательные);</w:t>
      </w:r>
    </w:p>
    <w:p w:rsidR="00E30602" w:rsidRPr="00934F78" w:rsidRDefault="00E30602" w:rsidP="00E30602">
      <w:pPr>
        <w:spacing w:line="360" w:lineRule="auto"/>
        <w:ind w:firstLine="709"/>
        <w:rPr>
          <w:rStyle w:val="a8"/>
          <w:rFonts w:ascii="Times New Roman" w:hAnsi="Times New Roman"/>
          <w:i w:val="0"/>
          <w:szCs w:val="24"/>
        </w:rPr>
      </w:pPr>
      <w:r>
        <w:rPr>
          <w:rStyle w:val="a8"/>
          <w:rFonts w:ascii="Times New Roman" w:hAnsi="Times New Roman"/>
          <w:i w:val="0"/>
          <w:szCs w:val="24"/>
        </w:rPr>
        <w:lastRenderedPageBreak/>
        <w:t>2)</w:t>
      </w:r>
      <w:r w:rsidRPr="00934F78">
        <w:rPr>
          <w:rStyle w:val="a8"/>
          <w:rFonts w:ascii="Times New Roman" w:hAnsi="Times New Roman"/>
          <w:i w:val="0"/>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w:t>
      </w:r>
      <w:r>
        <w:rPr>
          <w:rStyle w:val="a8"/>
          <w:rFonts w:ascii="Times New Roman" w:hAnsi="Times New Roman"/>
          <w:i w:val="0"/>
          <w:szCs w:val="24"/>
        </w:rPr>
        <w:t>ю</w:t>
      </w:r>
      <w:r w:rsidRPr="00934F78">
        <w:rPr>
          <w:rStyle w:val="a8"/>
          <w:rFonts w:ascii="Times New Roman" w:hAnsi="Times New Roman"/>
          <w:i w:val="0"/>
          <w:szCs w:val="24"/>
        </w:rPr>
        <w:t>т</w:t>
      </w:r>
      <w:r>
        <w:rPr>
          <w:rStyle w:val="a8"/>
          <w:rFonts w:ascii="Times New Roman" w:hAnsi="Times New Roman"/>
          <w:i w:val="0"/>
          <w:szCs w:val="24"/>
        </w:rPr>
        <w:t xml:space="preserve"> в себя</w:t>
      </w:r>
      <w:r w:rsidRPr="00934F78">
        <w:rPr>
          <w:rStyle w:val="a8"/>
          <w:rFonts w:ascii="Times New Roman" w:hAnsi="Times New Roman"/>
          <w:i w:val="0"/>
          <w:szCs w:val="24"/>
        </w:rPr>
        <w:t>:</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 xml:space="preserve">– предельные (минимальные и (или) максимальные) размеры земельных участков, </w:t>
      </w:r>
      <w:r>
        <w:rPr>
          <w:rStyle w:val="a8"/>
          <w:rFonts w:ascii="Times New Roman" w:hAnsi="Times New Roman"/>
          <w:i w:val="0"/>
          <w:szCs w:val="24"/>
        </w:rPr>
        <w:t>в том числе  их площадь</w:t>
      </w:r>
      <w:r w:rsidRPr="00934F78">
        <w:rPr>
          <w:rStyle w:val="a8"/>
          <w:rFonts w:ascii="Times New Roman" w:hAnsi="Times New Roman"/>
          <w:i w:val="0"/>
          <w:szCs w:val="24"/>
        </w:rPr>
        <w:t>;</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 предельное количество этажей или предельную высоту зданий, строений, сооружений;</w:t>
      </w:r>
    </w:p>
    <w:p w:rsidR="00E30602"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Style w:val="a8"/>
          <w:rFonts w:ascii="Times New Roman" w:hAnsi="Times New Roman"/>
          <w:i w:val="0"/>
          <w:szCs w:val="24"/>
        </w:rPr>
        <w:t>всей площади земельного участка.</w:t>
      </w:r>
    </w:p>
    <w:p w:rsidR="00E30602" w:rsidRPr="007415E7" w:rsidRDefault="00E30602" w:rsidP="00E30602">
      <w:pPr>
        <w:spacing w:line="360" w:lineRule="auto"/>
        <w:ind w:firstLine="709"/>
        <w:rPr>
          <w:rStyle w:val="a8"/>
          <w:rFonts w:ascii="Times New Roman" w:hAnsi="Times New Roman"/>
          <w:i w:val="0"/>
          <w:szCs w:val="24"/>
        </w:rPr>
      </w:pPr>
      <w:r w:rsidRPr="007415E7">
        <w:rPr>
          <w:rFonts w:ascii="Times New Roman" w:hAnsi="Times New Roman"/>
          <w:szCs w:val="24"/>
        </w:rPr>
        <w:t xml:space="preserve">Наряду с указанными в </w:t>
      </w:r>
      <w:hyperlink r:id="rId37" w:anchor="/document/12138258/entry/38012" w:history="1">
        <w:r w:rsidRPr="007415E7">
          <w:rPr>
            <w:rStyle w:val="ad"/>
            <w:rFonts w:ascii="Times New Roman" w:hAnsi="Times New Roman"/>
            <w:color w:val="auto"/>
            <w:szCs w:val="24"/>
            <w:u w:val="none"/>
          </w:rPr>
          <w:t>пункте 2  части 1</w:t>
        </w:r>
      </w:hyperlink>
      <w:r w:rsidRPr="007415E7">
        <w:rPr>
          <w:rFonts w:ascii="Times New Roman" w:hAnsi="Times New Roman"/>
          <w:szCs w:val="24"/>
        </w:rPr>
        <w:t xml:space="preserve"> настоящей статьи предельными параметрами разрешенного строительства, реконструкции объектов капитального строительства в </w:t>
      </w:r>
      <w:r w:rsidRPr="002365A9">
        <w:rPr>
          <w:rStyle w:val="a8"/>
          <w:rFonts w:ascii="Times New Roman" w:hAnsi="Times New Roman"/>
          <w:i w:val="0"/>
          <w:szCs w:val="24"/>
        </w:rPr>
        <w:t>градостроительном</w:t>
      </w:r>
      <w:r w:rsidRPr="007415E7">
        <w:rPr>
          <w:rFonts w:ascii="Times New Roman" w:hAnsi="Times New Roman"/>
          <w:szCs w:val="24"/>
        </w:rPr>
        <w:t xml:space="preserve">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Применительно к каждой территориальной зоне могут устанавливаться указанные в настоящей статье размеры и параметры, их сочетания.</w:t>
      </w:r>
    </w:p>
    <w:p w:rsidR="00E30602" w:rsidRPr="00934F78" w:rsidRDefault="00E30602" w:rsidP="00E30602">
      <w:pPr>
        <w:pStyle w:val="3"/>
        <w:rPr>
          <w:rStyle w:val="a8"/>
          <w:i w:val="0"/>
          <w:szCs w:val="24"/>
        </w:rPr>
      </w:pPr>
      <w:bookmarkStart w:id="210" w:name="_Toc465320209"/>
      <w:bookmarkStart w:id="211" w:name="_Toc467486888"/>
      <w:bookmarkStart w:id="212" w:name="_Toc487105253"/>
      <w:bookmarkStart w:id="213" w:name="_Toc6170367"/>
      <w:bookmarkStart w:id="214" w:name="_Toc31271654"/>
      <w:r w:rsidRPr="00934F78">
        <w:rPr>
          <w:rStyle w:val="a8"/>
          <w:i w:val="0"/>
          <w:szCs w:val="24"/>
        </w:rPr>
        <w:t>Статья 37. </w:t>
      </w:r>
      <w:bookmarkEnd w:id="208"/>
      <w:r w:rsidRPr="00934F78">
        <w:rPr>
          <w:rStyle w:val="a8"/>
          <w:i w:val="0"/>
          <w:szCs w:val="24"/>
        </w:rPr>
        <w:t>Общие требования к видам разрешенного использования земельных участков и объектов капитального строительства.</w:t>
      </w:r>
      <w:bookmarkEnd w:id="209"/>
      <w:bookmarkEnd w:id="210"/>
      <w:bookmarkEnd w:id="211"/>
      <w:bookmarkEnd w:id="212"/>
      <w:bookmarkEnd w:id="213"/>
      <w:bookmarkEnd w:id="214"/>
    </w:p>
    <w:p w:rsidR="00E30602" w:rsidRPr="00934F78" w:rsidRDefault="00E30602" w:rsidP="00E30602">
      <w:pPr>
        <w:spacing w:line="360" w:lineRule="auto"/>
        <w:ind w:firstLine="540"/>
        <w:rPr>
          <w:rFonts w:ascii="Verdana" w:hAnsi="Verdana"/>
          <w:sz w:val="21"/>
          <w:szCs w:val="21"/>
        </w:rPr>
      </w:pPr>
      <w:r>
        <w:rPr>
          <w:rFonts w:ascii="Times New Roman" w:hAnsi="Times New Roman"/>
          <w:szCs w:val="24"/>
        </w:rPr>
        <w:t>1.</w:t>
      </w:r>
      <w:r w:rsidRPr="00934F78">
        <w:rPr>
          <w:rFonts w:ascii="Times New Roman" w:hAnsi="Times New Roman"/>
          <w:szCs w:val="24"/>
        </w:rPr>
        <w:t>Разрешенное использование земельных участков и объектов капитального строительства может быть следующих видов:</w:t>
      </w:r>
    </w:p>
    <w:p w:rsidR="00E30602" w:rsidRPr="00934F78" w:rsidRDefault="00E30602" w:rsidP="00E30602">
      <w:pPr>
        <w:spacing w:line="360" w:lineRule="auto"/>
        <w:ind w:firstLine="540"/>
        <w:rPr>
          <w:rFonts w:ascii="Verdana" w:hAnsi="Verdana"/>
          <w:sz w:val="21"/>
          <w:szCs w:val="21"/>
        </w:rPr>
      </w:pPr>
      <w:r w:rsidRPr="00934F78">
        <w:rPr>
          <w:rFonts w:ascii="Times New Roman" w:hAnsi="Times New Roman"/>
          <w:szCs w:val="24"/>
        </w:rPr>
        <w:t>1) основные виды разрешенного использования;</w:t>
      </w:r>
    </w:p>
    <w:p w:rsidR="00E30602" w:rsidRPr="00934F78" w:rsidRDefault="00E30602" w:rsidP="00E30602">
      <w:pPr>
        <w:spacing w:line="360" w:lineRule="auto"/>
        <w:ind w:firstLine="540"/>
        <w:rPr>
          <w:rFonts w:ascii="Verdana" w:hAnsi="Verdana"/>
          <w:sz w:val="21"/>
          <w:szCs w:val="21"/>
        </w:rPr>
      </w:pPr>
      <w:r w:rsidRPr="00934F78">
        <w:rPr>
          <w:rFonts w:ascii="Times New Roman" w:hAnsi="Times New Roman"/>
          <w:szCs w:val="24"/>
        </w:rPr>
        <w:t>2) условно разрешенные виды использования;</w:t>
      </w:r>
    </w:p>
    <w:p w:rsidR="00E30602" w:rsidRPr="00934F78" w:rsidRDefault="00E30602" w:rsidP="00E30602">
      <w:pPr>
        <w:spacing w:line="360" w:lineRule="auto"/>
        <w:ind w:firstLine="540"/>
        <w:rPr>
          <w:rFonts w:ascii="Verdana" w:hAnsi="Verdana"/>
          <w:sz w:val="21"/>
          <w:szCs w:val="21"/>
        </w:rPr>
      </w:pPr>
      <w:r>
        <w:rPr>
          <w:rFonts w:ascii="Times New Roman" w:hAnsi="Times New Roman"/>
          <w:szCs w:val="24"/>
        </w:rPr>
        <w:t>3)</w:t>
      </w:r>
      <w:r w:rsidRPr="00934F78">
        <w:rPr>
          <w:rFonts w:ascii="Times New Roman" w:hAnsi="Times New Roman"/>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30602" w:rsidRPr="00934F78" w:rsidRDefault="00E30602" w:rsidP="00E30602">
      <w:pPr>
        <w:spacing w:line="360" w:lineRule="auto"/>
        <w:ind w:firstLine="709"/>
        <w:rPr>
          <w:rStyle w:val="a8"/>
          <w:rFonts w:ascii="Times New Roman" w:eastAsia="TimesNewRoman,Bold" w:hAnsi="Times New Roman"/>
          <w:i w:val="0"/>
          <w:szCs w:val="24"/>
        </w:rPr>
      </w:pPr>
      <w:r>
        <w:rPr>
          <w:rStyle w:val="a8"/>
          <w:rFonts w:ascii="Times New Roman" w:eastAsia="TimesNewRoman,Bold" w:hAnsi="Times New Roman"/>
          <w:i w:val="0"/>
          <w:szCs w:val="24"/>
        </w:rPr>
        <w:t>2.</w:t>
      </w:r>
      <w:r w:rsidRPr="00934F78">
        <w:rPr>
          <w:rStyle w:val="a8"/>
          <w:rFonts w:ascii="Times New Roman" w:eastAsia="TimesNewRoman,Bold" w:hAnsi="Times New Roman"/>
          <w:i w:val="0"/>
          <w:szCs w:val="24"/>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30602" w:rsidRPr="00934F78" w:rsidRDefault="00E30602" w:rsidP="00E30602">
      <w:pPr>
        <w:spacing w:line="360" w:lineRule="auto"/>
        <w:ind w:firstLine="709"/>
        <w:rPr>
          <w:rStyle w:val="a8"/>
          <w:rFonts w:ascii="Times New Roman" w:eastAsia="TimesNewRoman,Bold" w:hAnsi="Times New Roman"/>
          <w:i w:val="0"/>
          <w:szCs w:val="24"/>
        </w:rPr>
      </w:pPr>
      <w:r w:rsidRPr="00934F78">
        <w:rPr>
          <w:rStyle w:val="a8"/>
          <w:rFonts w:ascii="Times New Roman" w:eastAsia="TimesNewRoman,Bold" w:hAnsi="Times New Roman"/>
          <w:i w:val="0"/>
          <w:szCs w:val="24"/>
        </w:rPr>
        <w:t>2.1</w:t>
      </w:r>
      <w:r>
        <w:rPr>
          <w:rStyle w:val="a8"/>
          <w:rFonts w:ascii="Times New Roman" w:eastAsia="TimesNewRoman,Bold" w:hAnsi="Times New Roman"/>
          <w:i w:val="0"/>
          <w:szCs w:val="24"/>
        </w:rPr>
        <w:t>.</w:t>
      </w:r>
      <w:r w:rsidRPr="00934F78">
        <w:rPr>
          <w:rStyle w:val="a8"/>
          <w:rFonts w:ascii="Times New Roman" w:eastAsia="TimesNewRoman,Bold" w:hAnsi="Times New Roman"/>
          <w:i w:val="0"/>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30602" w:rsidRPr="00934F78" w:rsidRDefault="00E30602" w:rsidP="00E30602">
      <w:pPr>
        <w:spacing w:line="360" w:lineRule="auto"/>
        <w:ind w:firstLine="709"/>
        <w:rPr>
          <w:rStyle w:val="a8"/>
          <w:rFonts w:ascii="Times New Roman" w:eastAsia="TimesNewRoman,Bold" w:hAnsi="Times New Roman"/>
          <w:i w:val="0"/>
          <w:szCs w:val="24"/>
        </w:rPr>
      </w:pPr>
      <w:r>
        <w:rPr>
          <w:rStyle w:val="a8"/>
          <w:rFonts w:ascii="Times New Roman" w:eastAsia="TimesNewRoman,Bold" w:hAnsi="Times New Roman"/>
          <w:i w:val="0"/>
          <w:szCs w:val="24"/>
        </w:rPr>
        <w:t>3.</w:t>
      </w:r>
      <w:r w:rsidRPr="00934F78">
        <w:rPr>
          <w:rStyle w:val="a8"/>
          <w:rFonts w:ascii="Times New Roman" w:eastAsia="TimesNewRoman,Bold" w:hAnsi="Times New Roman"/>
          <w:i w:val="0"/>
          <w:szCs w:val="24"/>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w:t>
      </w:r>
      <w:r w:rsidRPr="00934F78">
        <w:rPr>
          <w:rStyle w:val="a8"/>
          <w:rFonts w:ascii="Times New Roman" w:eastAsia="TimesNewRoman,Bold" w:hAnsi="Times New Roman"/>
          <w:i w:val="0"/>
          <w:szCs w:val="24"/>
        </w:rPr>
        <w:lastRenderedPageBreak/>
        <w:t>соответствии с градостроительным регламентом при условии соблюдения требований технических регламентов.</w:t>
      </w:r>
    </w:p>
    <w:p w:rsidR="00E30602" w:rsidRPr="00934F78" w:rsidRDefault="00E30602" w:rsidP="00E30602">
      <w:pPr>
        <w:spacing w:line="360" w:lineRule="auto"/>
        <w:ind w:firstLine="709"/>
        <w:rPr>
          <w:rStyle w:val="a8"/>
          <w:rFonts w:ascii="Times New Roman" w:eastAsia="TimesNewRoman" w:hAnsi="Times New Roman"/>
          <w:i w:val="0"/>
          <w:szCs w:val="24"/>
        </w:rPr>
      </w:pPr>
      <w:r>
        <w:rPr>
          <w:rStyle w:val="a8"/>
          <w:rFonts w:ascii="Times New Roman" w:eastAsia="TimesNewRoman" w:hAnsi="Times New Roman"/>
          <w:i w:val="0"/>
          <w:szCs w:val="24"/>
        </w:rPr>
        <w:t>4.</w:t>
      </w:r>
      <w:r w:rsidRPr="00934F78">
        <w:rPr>
          <w:rStyle w:val="a8"/>
          <w:rFonts w:ascii="Times New Roman" w:eastAsia="TimesNewRoman" w:hAnsi="Times New Roman"/>
          <w:i w:val="0"/>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30602" w:rsidRPr="00934F78" w:rsidRDefault="00E30602" w:rsidP="00E30602">
      <w:pPr>
        <w:spacing w:line="360" w:lineRule="auto"/>
        <w:ind w:firstLine="539"/>
        <w:rPr>
          <w:rFonts w:ascii="Times New Roman" w:hAnsi="Times New Roman"/>
          <w:sz w:val="21"/>
          <w:szCs w:val="21"/>
        </w:rPr>
      </w:pPr>
      <w:r w:rsidRPr="00934F78">
        <w:rPr>
          <w:rStyle w:val="a8"/>
          <w:rFonts w:ascii="Times New Roman" w:eastAsia="TimesNewRoman" w:hAnsi="Times New Roman"/>
          <w:i w:val="0"/>
          <w:szCs w:val="24"/>
        </w:rPr>
        <w:t>5.</w:t>
      </w:r>
      <w:r w:rsidRPr="00934F78">
        <w:rPr>
          <w:rFonts w:ascii="Times New Roman" w:hAnsi="Times New Roman"/>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30602" w:rsidRPr="00934F78" w:rsidRDefault="00E30602" w:rsidP="00E30602">
      <w:pPr>
        <w:spacing w:line="360" w:lineRule="auto"/>
        <w:ind w:firstLine="539"/>
        <w:rPr>
          <w:rFonts w:ascii="Times New Roman" w:hAnsi="Times New Roman"/>
          <w:sz w:val="21"/>
          <w:szCs w:val="21"/>
        </w:rPr>
      </w:pPr>
      <w:r w:rsidRPr="00934F78">
        <w:rPr>
          <w:rStyle w:val="a8"/>
          <w:rFonts w:ascii="Times New Roman" w:eastAsia="TimesNewRoman" w:hAnsi="Times New Roman"/>
          <w:i w:val="0"/>
          <w:szCs w:val="24"/>
        </w:rPr>
        <w:t xml:space="preserve"> 6.</w:t>
      </w:r>
      <w:r w:rsidRPr="00934F78">
        <w:rPr>
          <w:rFonts w:ascii="Times New Roman" w:hAnsi="Times New Roman"/>
          <w:szCs w:val="24"/>
        </w:rPr>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r>
        <w:rPr>
          <w:rFonts w:ascii="Times New Roman" w:hAnsi="Times New Roman"/>
          <w:szCs w:val="24"/>
        </w:rPr>
        <w:t xml:space="preserve"> РФ</w:t>
      </w:r>
      <w:r w:rsidRPr="00934F78">
        <w:rPr>
          <w:rFonts w:ascii="Times New Roman" w:hAnsi="Times New Roman"/>
          <w:szCs w:val="24"/>
        </w:rPr>
        <w:t>.</w:t>
      </w:r>
    </w:p>
    <w:p w:rsidR="00E30602" w:rsidRPr="00934F78" w:rsidRDefault="00E30602" w:rsidP="00E30602">
      <w:pPr>
        <w:spacing w:line="360" w:lineRule="auto"/>
        <w:ind w:firstLine="539"/>
        <w:rPr>
          <w:rFonts w:ascii="Times New Roman" w:hAnsi="Times New Roman"/>
          <w:sz w:val="21"/>
          <w:szCs w:val="21"/>
        </w:rPr>
      </w:pPr>
      <w:r>
        <w:rPr>
          <w:rFonts w:ascii="Times New Roman" w:hAnsi="Times New Roman"/>
          <w:szCs w:val="24"/>
        </w:rPr>
        <w:t>7.</w:t>
      </w:r>
      <w:r w:rsidRPr="00934F78">
        <w:rPr>
          <w:rFonts w:ascii="Times New Roman" w:hAnsi="Times New Roman"/>
          <w:szCs w:val="24"/>
        </w:rP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30602" w:rsidRPr="00934F78" w:rsidRDefault="00E30602" w:rsidP="00E30602">
      <w:pPr>
        <w:spacing w:line="360" w:lineRule="auto"/>
        <w:ind w:firstLine="709"/>
        <w:rPr>
          <w:rStyle w:val="a8"/>
          <w:rFonts w:ascii="Times New Roman" w:eastAsia="TimesNewRoman" w:hAnsi="Times New Roman"/>
          <w:i w:val="0"/>
          <w:szCs w:val="24"/>
        </w:rPr>
      </w:pPr>
      <w:r w:rsidRPr="00934F78">
        <w:rPr>
          <w:rStyle w:val="a8"/>
          <w:rFonts w:ascii="Times New Roman" w:eastAsia="TimesNewRoman" w:hAnsi="Times New Roman"/>
          <w:i w:val="0"/>
          <w:szCs w:val="24"/>
        </w:rPr>
        <w:t>Вспомогательные виды разрешенного использования прописаны в стать</w:t>
      </w:r>
      <w:r>
        <w:rPr>
          <w:rStyle w:val="a8"/>
          <w:rFonts w:ascii="Times New Roman" w:eastAsia="TimesNewRoman" w:hAnsi="Times New Roman"/>
          <w:i w:val="0"/>
          <w:szCs w:val="24"/>
        </w:rPr>
        <w:t>е</w:t>
      </w:r>
      <w:r w:rsidRPr="00934F78">
        <w:rPr>
          <w:rStyle w:val="a8"/>
          <w:rFonts w:ascii="Times New Roman" w:eastAsia="TimesNewRoman" w:hAnsi="Times New Roman"/>
          <w:i w:val="0"/>
          <w:szCs w:val="24"/>
        </w:rPr>
        <w:t xml:space="preserve"> 46.</w:t>
      </w:r>
    </w:p>
    <w:p w:rsidR="00E30602" w:rsidRPr="00934F78" w:rsidRDefault="00E30602" w:rsidP="00E30602">
      <w:pPr>
        <w:pStyle w:val="3"/>
        <w:rPr>
          <w:szCs w:val="24"/>
        </w:rPr>
      </w:pPr>
      <w:bookmarkStart w:id="215" w:name="_Toc466493792"/>
      <w:bookmarkStart w:id="216" w:name="_Toc467002385"/>
      <w:bookmarkStart w:id="217" w:name="_Toc487105254"/>
      <w:bookmarkStart w:id="218" w:name="_Toc6170368"/>
      <w:bookmarkStart w:id="219" w:name="_Toc31271655"/>
      <w:r w:rsidRPr="00934F78">
        <w:rPr>
          <w:szCs w:val="24"/>
        </w:rPr>
        <w:t xml:space="preserve">Статья 38. Градостроительные регламенты. </w:t>
      </w:r>
      <w:bookmarkStart w:id="220" w:name="_Hlk5622268"/>
      <w:r w:rsidRPr="00934F78">
        <w:rPr>
          <w:szCs w:val="24"/>
        </w:rPr>
        <w:t>Жилые зоны.</w:t>
      </w:r>
      <w:bookmarkEnd w:id="215"/>
      <w:bookmarkEnd w:id="216"/>
      <w:bookmarkEnd w:id="217"/>
      <w:bookmarkEnd w:id="218"/>
      <w:bookmarkEnd w:id="219"/>
    </w:p>
    <w:p w:rsidR="00E30602" w:rsidRPr="00934F78" w:rsidRDefault="00E30602" w:rsidP="00E30602">
      <w:pPr>
        <w:spacing w:line="360" w:lineRule="auto"/>
        <w:ind w:firstLine="709"/>
        <w:rPr>
          <w:rFonts w:ascii="Times New Roman" w:hAnsi="Times New Roman"/>
          <w:b/>
          <w:bCs/>
          <w:szCs w:val="24"/>
        </w:rPr>
      </w:pPr>
      <w:bookmarkStart w:id="221" w:name="_Hlk5622274"/>
      <w:bookmarkEnd w:id="220"/>
      <w:r w:rsidRPr="00934F78">
        <w:rPr>
          <w:rFonts w:ascii="Times New Roman" w:hAnsi="Times New Roman"/>
          <w:b/>
          <w:bCs/>
          <w:szCs w:val="24"/>
        </w:rPr>
        <w:t xml:space="preserve">Ж–1 – Зона застройки индивидуальными жилыми домами с приусадебными </w:t>
      </w:r>
      <w:r w:rsidR="00CB3F38">
        <w:rPr>
          <w:rFonts w:ascii="Times New Roman" w:hAnsi="Times New Roman"/>
          <w:b/>
          <w:bCs/>
          <w:szCs w:val="24"/>
        </w:rPr>
        <w:t>земельными</w:t>
      </w:r>
      <w:r w:rsidRPr="00934F78">
        <w:rPr>
          <w:rFonts w:ascii="Times New Roman" w:hAnsi="Times New Roman"/>
          <w:b/>
          <w:bCs/>
          <w:szCs w:val="24"/>
        </w:rPr>
        <w:t xml:space="preserve"> участками</w:t>
      </w:r>
    </w:p>
    <w:bookmarkEnd w:id="221"/>
    <w:p w:rsidR="00E30602" w:rsidRPr="00934F78" w:rsidRDefault="00E30602" w:rsidP="00E30602">
      <w:pPr>
        <w:spacing w:line="360" w:lineRule="auto"/>
        <w:ind w:firstLine="709"/>
        <w:rPr>
          <w:rFonts w:ascii="Times New Roman" w:hAnsi="Times New Roman"/>
          <w:b/>
          <w:bCs/>
          <w:szCs w:val="24"/>
        </w:rPr>
      </w:pPr>
      <w:r>
        <w:rPr>
          <w:rFonts w:ascii="Times New Roman" w:hAnsi="Times New Roman"/>
          <w:b/>
          <w:szCs w:val="24"/>
        </w:rPr>
        <w:t>1.</w:t>
      </w:r>
      <w:r w:rsidRPr="00934F78">
        <w:rPr>
          <w:rFonts w:ascii="Times New Roman" w:hAnsi="Times New Roman"/>
          <w:b/>
          <w:szCs w:val="24"/>
        </w:rPr>
        <w:t xml:space="preserve">Виды разрешенного использования земельных участков, объектов капитального строительства зоны </w:t>
      </w:r>
      <w:r w:rsidRPr="00934F78">
        <w:rPr>
          <w:rFonts w:ascii="Times New Roman" w:hAnsi="Times New Roman"/>
          <w:b/>
          <w:bCs/>
          <w:szCs w:val="24"/>
        </w:rPr>
        <w:t>Ж–1</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9"/>
        <w:gridCol w:w="6"/>
        <w:gridCol w:w="5351"/>
        <w:gridCol w:w="1808"/>
        <w:gridCol w:w="35"/>
      </w:tblGrid>
      <w:tr w:rsidR="00E30602" w:rsidRPr="00934F78" w:rsidTr="00773DCF">
        <w:trPr>
          <w:gridAfter w:val="1"/>
          <w:wAfter w:w="35" w:type="dxa"/>
        </w:trPr>
        <w:tc>
          <w:tcPr>
            <w:tcW w:w="2439"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5357" w:type="dxa"/>
            <w:gridSpan w:val="2"/>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773DCF">
        <w:trPr>
          <w:gridAfter w:val="1"/>
          <w:wAfter w:w="35" w:type="dxa"/>
        </w:trPr>
        <w:tc>
          <w:tcPr>
            <w:tcW w:w="7796" w:type="dxa"/>
            <w:gridSpan w:val="3"/>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1808"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773DCF">
        <w:trPr>
          <w:gridAfter w:val="1"/>
          <w:wAfter w:w="35" w:type="dxa"/>
          <w:trHeight w:val="1497"/>
        </w:trPr>
        <w:tc>
          <w:tcPr>
            <w:tcW w:w="243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Для индивидуального жилищного строительства</w:t>
            </w:r>
          </w:p>
        </w:tc>
        <w:tc>
          <w:tcPr>
            <w:tcW w:w="5357" w:type="dxa"/>
            <w:gridSpan w:val="2"/>
          </w:tcPr>
          <w:p w:rsidR="00E30602" w:rsidRPr="00D26812" w:rsidRDefault="00E30602" w:rsidP="003B2DA8">
            <w:pPr>
              <w:pStyle w:val="afffd"/>
              <w:rPr>
                <w:rFonts w:ascii="Times New Roman" w:hAnsi="Times New Roman"/>
              </w:rPr>
            </w:pPr>
            <w:r w:rsidRPr="00D26812">
              <w:rPr>
                <w:rFonts w:ascii="Times New Roman" w:hAnsi="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w:t>
            </w:r>
            <w:r w:rsidRPr="00D26812">
              <w:rPr>
                <w:rFonts w:ascii="Times New Roman" w:hAnsi="Times New Roman"/>
              </w:rPr>
              <w:lastRenderedPageBreak/>
              <w:t>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30602" w:rsidRPr="00D26812" w:rsidRDefault="00E30602" w:rsidP="003B2DA8">
            <w:pPr>
              <w:pStyle w:val="afffd"/>
              <w:rPr>
                <w:rFonts w:ascii="Times New Roman" w:hAnsi="Times New Roman"/>
              </w:rPr>
            </w:pPr>
            <w:r w:rsidRPr="00D26812">
              <w:rPr>
                <w:rFonts w:ascii="Times New Roman" w:hAnsi="Times New Roman"/>
              </w:rPr>
              <w:t>выращивание сельскохозяйственных культур;</w:t>
            </w:r>
          </w:p>
          <w:p w:rsidR="00E30602" w:rsidRPr="00934F78" w:rsidRDefault="00E30602" w:rsidP="003B2DA8">
            <w:pPr>
              <w:autoSpaceDE w:val="0"/>
              <w:autoSpaceDN w:val="0"/>
              <w:adjustRightInd w:val="0"/>
              <w:spacing w:line="240" w:lineRule="auto"/>
              <w:jc w:val="left"/>
              <w:rPr>
                <w:rFonts w:ascii="Times New Roman" w:hAnsi="Times New Roman"/>
                <w:szCs w:val="24"/>
              </w:rPr>
            </w:pPr>
            <w:r w:rsidRPr="00D26812">
              <w:rPr>
                <w:rFonts w:ascii="Times New Roman" w:hAnsi="Times New Roman"/>
              </w:rPr>
              <w:t>размещение индивидуальных гаражей и хозяйственных построек</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2.1</w:t>
            </w:r>
          </w:p>
        </w:tc>
      </w:tr>
      <w:tr w:rsidR="00E30602" w:rsidRPr="00934F78" w:rsidTr="00773DCF">
        <w:trPr>
          <w:gridAfter w:val="1"/>
          <w:wAfter w:w="35" w:type="dxa"/>
        </w:trPr>
        <w:tc>
          <w:tcPr>
            <w:tcW w:w="2439" w:type="dxa"/>
          </w:tcPr>
          <w:p w:rsidR="00E30602" w:rsidRPr="00FD4479" w:rsidRDefault="00E30602" w:rsidP="003B2DA8">
            <w:pPr>
              <w:autoSpaceDE w:val="0"/>
              <w:autoSpaceDN w:val="0"/>
              <w:adjustRightInd w:val="0"/>
              <w:spacing w:line="240" w:lineRule="auto"/>
              <w:rPr>
                <w:rFonts w:ascii="Times New Roman" w:hAnsi="Times New Roman"/>
                <w:szCs w:val="24"/>
              </w:rPr>
            </w:pPr>
            <w:bookmarkStart w:id="222" w:name="sub_1022"/>
            <w:r w:rsidRPr="00FD4479">
              <w:rPr>
                <w:rFonts w:ascii="Times New Roman" w:hAnsi="Times New Roman"/>
              </w:rPr>
              <w:lastRenderedPageBreak/>
              <w:t>Для ведения личного подсобного хозяйства (приусадебный земельный участок)</w:t>
            </w:r>
            <w:bookmarkEnd w:id="222"/>
          </w:p>
        </w:tc>
        <w:tc>
          <w:tcPr>
            <w:tcW w:w="535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жилого дома, указанного в описании вида разрешенного использования с кодом 2.1;</w:t>
            </w:r>
          </w:p>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производство сельскохозяйственной продукции;</w:t>
            </w:r>
          </w:p>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гаража и иных вспомогательных сооружений;</w:t>
            </w:r>
          </w:p>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содержание сельскохозяйственных животных</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2.2</w:t>
            </w: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Блокированная жилая застройка</w:t>
            </w:r>
          </w:p>
        </w:tc>
        <w:tc>
          <w:tcPr>
            <w:tcW w:w="535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разведение декоративных и плодовых деревьев</w:t>
            </w:r>
            <w:r w:rsidRPr="00934F78">
              <w:rPr>
                <w:rFonts w:ascii="Times New Roman" w:hAnsi="Times New Roman"/>
                <w:szCs w:val="24"/>
              </w:rPr>
              <w:br/>
              <w:t>овощных и ягодных культур;</w:t>
            </w:r>
          </w:p>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 xml:space="preserve">размещение индивидуальных гаражей и иных вспомогательных сооружений; </w:t>
            </w:r>
          </w:p>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обустройство спортивных и детских площадок, площадок для отдыха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2.3</w:t>
            </w: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35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8"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3.1.1</w:t>
            </w:r>
          </w:p>
        </w:tc>
      </w:tr>
      <w:tr w:rsidR="00E30602" w:rsidRPr="00934F78" w:rsidTr="00773DCF">
        <w:trPr>
          <w:gridAfter w:val="1"/>
          <w:wAfter w:w="35" w:type="dxa"/>
        </w:trPr>
        <w:tc>
          <w:tcPr>
            <w:tcW w:w="2439"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535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08"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Дошкольное, начальное и среднее общее образование</w:t>
            </w:r>
          </w:p>
        </w:tc>
        <w:tc>
          <w:tcPr>
            <w:tcW w:w="5357" w:type="dxa"/>
            <w:gridSpan w:val="2"/>
          </w:tcPr>
          <w:p w:rsidR="00E30602" w:rsidRPr="00C60B01" w:rsidRDefault="00E30602" w:rsidP="003B2DA8">
            <w:pPr>
              <w:spacing w:line="240" w:lineRule="auto"/>
              <w:textAlignment w:val="baseline"/>
              <w:rPr>
                <w:rFonts w:ascii="Times New Roman" w:hAnsi="Times New Roman"/>
                <w:szCs w:val="24"/>
              </w:rPr>
            </w:pPr>
            <w:r w:rsidRPr="00C60B01">
              <w:rPr>
                <w:rFonts w:ascii="Times New Roman" w:hAnsi="Times New Roman"/>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w:t>
            </w:r>
            <w:r w:rsidRPr="00C60B01">
              <w:rPr>
                <w:rFonts w:ascii="Times New Roman" w:hAnsi="Times New Roman"/>
              </w:rPr>
              <w:lastRenderedPageBreak/>
              <w:t>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8"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lastRenderedPageBreak/>
              <w:t>3.5.1</w:t>
            </w:r>
          </w:p>
        </w:tc>
      </w:tr>
      <w:tr w:rsidR="00E30602" w:rsidRPr="00934F78" w:rsidTr="00773DCF">
        <w:trPr>
          <w:gridAfter w:val="1"/>
          <w:wAfter w:w="35" w:type="dxa"/>
        </w:trPr>
        <w:tc>
          <w:tcPr>
            <w:tcW w:w="2439" w:type="dxa"/>
          </w:tcPr>
          <w:p w:rsidR="00E30602" w:rsidRPr="00C528CC" w:rsidRDefault="00E30602" w:rsidP="003B2DA8">
            <w:pPr>
              <w:spacing w:line="240" w:lineRule="auto"/>
              <w:textAlignment w:val="baseline"/>
              <w:rPr>
                <w:rFonts w:ascii="Times New Roman" w:hAnsi="Times New Roman"/>
              </w:rPr>
            </w:pPr>
            <w:bookmarkStart w:id="223" w:name="sub_1361"/>
            <w:r w:rsidRPr="00C528CC">
              <w:rPr>
                <w:rFonts w:ascii="Times New Roman" w:hAnsi="Times New Roman"/>
              </w:rPr>
              <w:lastRenderedPageBreak/>
              <w:t>Объекты культурно-досуговой деятельности</w:t>
            </w:r>
            <w:bookmarkEnd w:id="223"/>
          </w:p>
        </w:tc>
        <w:tc>
          <w:tcPr>
            <w:tcW w:w="5357" w:type="dxa"/>
            <w:gridSpan w:val="2"/>
          </w:tcPr>
          <w:p w:rsidR="00E30602" w:rsidRPr="00C528CC" w:rsidRDefault="00E30602" w:rsidP="003B2DA8">
            <w:pPr>
              <w:spacing w:line="240" w:lineRule="auto"/>
              <w:textAlignment w:val="baseline"/>
              <w:rPr>
                <w:rFonts w:ascii="Times New Roman" w:hAnsi="Times New Roman"/>
              </w:rPr>
            </w:pPr>
            <w:r w:rsidRPr="00C528CC">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8" w:type="dxa"/>
          </w:tcPr>
          <w:p w:rsidR="00E30602" w:rsidRDefault="00E30602" w:rsidP="003B2DA8">
            <w:pPr>
              <w:spacing w:line="315" w:lineRule="atLeast"/>
              <w:jc w:val="center"/>
              <w:textAlignment w:val="baseline"/>
              <w:rPr>
                <w:rFonts w:ascii="Times New Roman" w:hAnsi="Times New Roman"/>
                <w:szCs w:val="24"/>
              </w:rPr>
            </w:pPr>
            <w:r>
              <w:rPr>
                <w:rFonts w:ascii="Times New Roman" w:hAnsi="Times New Roman"/>
                <w:szCs w:val="24"/>
              </w:rPr>
              <w:t>3.6.1</w:t>
            </w:r>
          </w:p>
        </w:tc>
      </w:tr>
      <w:tr w:rsidR="00E30602" w:rsidRPr="00934F78" w:rsidTr="00773DCF">
        <w:trPr>
          <w:gridAfter w:val="1"/>
          <w:wAfter w:w="35" w:type="dxa"/>
        </w:trPr>
        <w:tc>
          <w:tcPr>
            <w:tcW w:w="2439" w:type="dxa"/>
          </w:tcPr>
          <w:p w:rsidR="00E30602" w:rsidRPr="00934F78" w:rsidRDefault="00E30602" w:rsidP="003B2DA8">
            <w:pPr>
              <w:pStyle w:val="a7"/>
              <w:spacing w:line="240" w:lineRule="auto"/>
              <w:ind w:firstLine="0"/>
              <w:jc w:val="left"/>
              <w:rPr>
                <w:rFonts w:ascii="Times New Roman" w:hAnsi="Times New Roman"/>
                <w:szCs w:val="24"/>
              </w:rPr>
            </w:pPr>
            <w:r w:rsidRPr="00934F78">
              <w:rPr>
                <w:rFonts w:ascii="Times New Roman" w:hAnsi="Times New Roman"/>
                <w:szCs w:val="24"/>
              </w:rPr>
              <w:t>Ведение садоводства</w:t>
            </w:r>
          </w:p>
          <w:p w:rsidR="00E30602" w:rsidRPr="00934F78" w:rsidRDefault="00E30602" w:rsidP="003B2DA8">
            <w:pPr>
              <w:spacing w:line="240" w:lineRule="auto"/>
              <w:jc w:val="left"/>
              <w:rPr>
                <w:rFonts w:ascii="Times New Roman" w:hAnsi="Times New Roman"/>
                <w:szCs w:val="24"/>
              </w:rPr>
            </w:pPr>
          </w:p>
        </w:tc>
        <w:tc>
          <w:tcPr>
            <w:tcW w:w="5357" w:type="dxa"/>
            <w:gridSpan w:val="2"/>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808" w:type="dxa"/>
          </w:tcPr>
          <w:p w:rsidR="00E30602" w:rsidRPr="00934F78" w:rsidRDefault="00E30602" w:rsidP="003B2DA8">
            <w:pPr>
              <w:spacing w:before="100" w:beforeAutospacing="1" w:after="100" w:afterAutospacing="1" w:line="240" w:lineRule="auto"/>
              <w:jc w:val="center"/>
              <w:rPr>
                <w:rFonts w:ascii="Times New Roman" w:hAnsi="Times New Roman"/>
                <w:szCs w:val="24"/>
              </w:rPr>
            </w:pPr>
            <w:r w:rsidRPr="00934F78">
              <w:rPr>
                <w:rFonts w:ascii="Times New Roman" w:hAnsi="Times New Roman"/>
                <w:szCs w:val="24"/>
              </w:rPr>
              <w:t>13.2</w:t>
            </w:r>
          </w:p>
        </w:tc>
      </w:tr>
      <w:tr w:rsidR="00773DCF" w:rsidRPr="00934F78" w:rsidTr="00773DCF">
        <w:tc>
          <w:tcPr>
            <w:tcW w:w="2445" w:type="dxa"/>
            <w:gridSpan w:val="2"/>
          </w:tcPr>
          <w:p w:rsidR="00773DCF" w:rsidRPr="00934F78" w:rsidRDefault="00773DCF" w:rsidP="00F52297">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Малоэтажная многоквартирная жилая застройка </w:t>
            </w:r>
          </w:p>
          <w:p w:rsidR="00773DCF" w:rsidRPr="00934F78" w:rsidRDefault="00773DCF" w:rsidP="00F52297">
            <w:pPr>
              <w:autoSpaceDE w:val="0"/>
              <w:autoSpaceDN w:val="0"/>
              <w:adjustRightInd w:val="0"/>
              <w:spacing w:line="240" w:lineRule="auto"/>
              <w:rPr>
                <w:rFonts w:ascii="Times New Roman" w:hAnsi="Times New Roman"/>
                <w:szCs w:val="24"/>
              </w:rPr>
            </w:pPr>
          </w:p>
        </w:tc>
        <w:tc>
          <w:tcPr>
            <w:tcW w:w="5351" w:type="dxa"/>
          </w:tcPr>
          <w:p w:rsidR="00773DCF" w:rsidRPr="00E8362E" w:rsidRDefault="00773DCF" w:rsidP="00F52297">
            <w:pPr>
              <w:pStyle w:val="afffd"/>
              <w:rPr>
                <w:rFonts w:ascii="Times New Roman" w:hAnsi="Times New Roman"/>
              </w:rPr>
            </w:pPr>
            <w:r w:rsidRPr="00E8362E">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773DCF" w:rsidRPr="00934F78" w:rsidRDefault="00773DCF" w:rsidP="00F52297">
            <w:pPr>
              <w:autoSpaceDE w:val="0"/>
              <w:autoSpaceDN w:val="0"/>
              <w:adjustRightInd w:val="0"/>
              <w:spacing w:line="240" w:lineRule="auto"/>
              <w:rPr>
                <w:rFonts w:ascii="Times New Roman" w:hAnsi="Times New Roman"/>
                <w:szCs w:val="24"/>
              </w:rPr>
            </w:pPr>
            <w:r w:rsidRPr="00E8362E">
              <w:rPr>
                <w:rFonts w:ascii="Times New Roman" w:hAnsi="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3" w:type="dxa"/>
            <w:gridSpan w:val="2"/>
          </w:tcPr>
          <w:p w:rsidR="00773DCF" w:rsidRPr="00934F78" w:rsidRDefault="00773DCF" w:rsidP="00F52297">
            <w:pPr>
              <w:autoSpaceDE w:val="0"/>
              <w:autoSpaceDN w:val="0"/>
              <w:adjustRightInd w:val="0"/>
              <w:spacing w:line="240" w:lineRule="auto"/>
              <w:ind w:firstLine="612"/>
              <w:rPr>
                <w:rFonts w:ascii="Times New Roman" w:hAnsi="Times New Roman"/>
                <w:szCs w:val="24"/>
              </w:rPr>
            </w:pPr>
            <w:r w:rsidRPr="00934F78">
              <w:rPr>
                <w:rFonts w:ascii="Times New Roman" w:hAnsi="Times New Roman"/>
                <w:szCs w:val="24"/>
              </w:rPr>
              <w:t>2.1.1</w:t>
            </w:r>
          </w:p>
        </w:tc>
      </w:tr>
      <w:tr w:rsidR="00E30602" w:rsidRPr="00934F78" w:rsidTr="00773DCF">
        <w:trPr>
          <w:gridAfter w:val="1"/>
          <w:wAfter w:w="35" w:type="dxa"/>
        </w:trPr>
        <w:tc>
          <w:tcPr>
            <w:tcW w:w="7796" w:type="dxa"/>
            <w:gridSpan w:val="3"/>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1.2. Условно разрешенные виды использования</w:t>
            </w:r>
          </w:p>
        </w:tc>
        <w:tc>
          <w:tcPr>
            <w:tcW w:w="1808"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Хранение автотранспорта</w:t>
            </w:r>
          </w:p>
        </w:tc>
        <w:tc>
          <w:tcPr>
            <w:tcW w:w="535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8"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2.7.1</w:t>
            </w:r>
          </w:p>
        </w:tc>
      </w:tr>
      <w:tr w:rsidR="00E30602" w:rsidRPr="00934F78" w:rsidTr="00773DCF">
        <w:trPr>
          <w:gridAfter w:val="1"/>
          <w:wAfter w:w="35" w:type="dxa"/>
        </w:trPr>
        <w:tc>
          <w:tcPr>
            <w:tcW w:w="2439" w:type="dxa"/>
          </w:tcPr>
          <w:p w:rsidR="00E30602" w:rsidRPr="00934F78" w:rsidRDefault="00E30602" w:rsidP="003B2DA8">
            <w:pPr>
              <w:pStyle w:val="formattext"/>
              <w:spacing w:before="0" w:beforeAutospacing="0" w:after="0" w:afterAutospacing="0"/>
            </w:pPr>
            <w:r w:rsidRPr="00934F78">
              <w:t xml:space="preserve">Ведение огородничества </w:t>
            </w:r>
          </w:p>
        </w:tc>
        <w:tc>
          <w:tcPr>
            <w:tcW w:w="5357" w:type="dxa"/>
            <w:gridSpan w:val="2"/>
          </w:tcPr>
          <w:p w:rsidR="00E30602" w:rsidRPr="00934F78" w:rsidRDefault="00E30602" w:rsidP="000A2683">
            <w:pPr>
              <w:pStyle w:val="formattext"/>
              <w:spacing w:before="0" w:beforeAutospacing="0" w:after="0" w:afterAutospacing="0"/>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08" w:type="dxa"/>
          </w:tcPr>
          <w:p w:rsidR="00E30602" w:rsidRPr="00934F78" w:rsidRDefault="00E30602" w:rsidP="003B2DA8">
            <w:pPr>
              <w:pStyle w:val="formattext"/>
              <w:jc w:val="center"/>
            </w:pPr>
            <w:r w:rsidRPr="00934F78">
              <w:t xml:space="preserve">13.1 </w:t>
            </w: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Дома социального обслуживания</w:t>
            </w:r>
          </w:p>
        </w:tc>
        <w:tc>
          <w:tcPr>
            <w:tcW w:w="5357" w:type="dxa"/>
            <w:gridSpan w:val="2"/>
          </w:tcPr>
          <w:p w:rsidR="00E30602" w:rsidRPr="00260A05" w:rsidRDefault="00E30602" w:rsidP="003B2DA8">
            <w:pPr>
              <w:pStyle w:val="afffd"/>
              <w:rPr>
                <w:rFonts w:ascii="Times New Roman" w:hAnsi="Times New Roman"/>
              </w:rPr>
            </w:pPr>
            <w:r w:rsidRPr="00260A05">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30602" w:rsidRPr="00934F78" w:rsidRDefault="00E30602" w:rsidP="003B2DA8">
            <w:pPr>
              <w:spacing w:line="240" w:lineRule="auto"/>
              <w:textAlignment w:val="baseline"/>
              <w:rPr>
                <w:rFonts w:ascii="Times New Roman" w:hAnsi="Times New Roman"/>
                <w:szCs w:val="24"/>
              </w:rPr>
            </w:pPr>
            <w:r w:rsidRPr="00260A05">
              <w:rPr>
                <w:rFonts w:ascii="Times New Roman" w:hAnsi="Times New Roman"/>
              </w:rPr>
              <w:t xml:space="preserve">размещение объектов капитального строительства для временного размещения </w:t>
            </w:r>
            <w:r w:rsidRPr="00260A05">
              <w:rPr>
                <w:rFonts w:ascii="Times New Roman" w:hAnsi="Times New Roman"/>
              </w:rPr>
              <w:lastRenderedPageBreak/>
              <w:t>вынужденных переселенцев, лиц, признанных беженцами</w:t>
            </w:r>
          </w:p>
        </w:tc>
        <w:tc>
          <w:tcPr>
            <w:tcW w:w="1808"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lastRenderedPageBreak/>
              <w:t>3.2.1</w:t>
            </w: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lastRenderedPageBreak/>
              <w:t>Оказание социальной помощи населению</w:t>
            </w:r>
          </w:p>
        </w:tc>
        <w:tc>
          <w:tcPr>
            <w:tcW w:w="535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08"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3.2.2</w:t>
            </w: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Оказание услуг связи</w:t>
            </w:r>
          </w:p>
        </w:tc>
        <w:tc>
          <w:tcPr>
            <w:tcW w:w="535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8"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3.2.3</w:t>
            </w:r>
          </w:p>
        </w:tc>
      </w:tr>
      <w:tr w:rsidR="00E30602" w:rsidRPr="00934F78" w:rsidTr="00773DCF">
        <w:trPr>
          <w:gridAfter w:val="1"/>
          <w:wAfter w:w="35" w:type="dxa"/>
        </w:trPr>
        <w:tc>
          <w:tcPr>
            <w:tcW w:w="243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Бытовое обслуживание</w:t>
            </w:r>
          </w:p>
        </w:tc>
        <w:tc>
          <w:tcPr>
            <w:tcW w:w="5357" w:type="dxa"/>
            <w:gridSpan w:val="2"/>
          </w:tcPr>
          <w:p w:rsidR="00E30602" w:rsidRPr="00CF0B4D" w:rsidRDefault="00E30602" w:rsidP="003B2DA8">
            <w:pPr>
              <w:autoSpaceDE w:val="0"/>
              <w:autoSpaceDN w:val="0"/>
              <w:adjustRightInd w:val="0"/>
              <w:spacing w:line="240" w:lineRule="auto"/>
              <w:rPr>
                <w:rFonts w:ascii="Times New Roman" w:hAnsi="Times New Roman"/>
                <w:szCs w:val="24"/>
              </w:rPr>
            </w:pPr>
            <w:r w:rsidRPr="00CF0B4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3.3</w:t>
            </w:r>
          </w:p>
        </w:tc>
      </w:tr>
      <w:tr w:rsidR="009F2CA8" w:rsidRPr="00934F78" w:rsidTr="00773DCF">
        <w:trPr>
          <w:gridAfter w:val="1"/>
          <w:wAfter w:w="35" w:type="dxa"/>
        </w:trPr>
        <w:tc>
          <w:tcPr>
            <w:tcW w:w="2439" w:type="dxa"/>
          </w:tcPr>
          <w:p w:rsidR="009F2CA8" w:rsidRPr="00934F78" w:rsidRDefault="009F2CA8" w:rsidP="00E3174B">
            <w:pPr>
              <w:spacing w:line="240" w:lineRule="auto"/>
              <w:textAlignment w:val="baseline"/>
              <w:rPr>
                <w:rFonts w:ascii="Times New Roman" w:hAnsi="Times New Roman"/>
                <w:szCs w:val="24"/>
              </w:rPr>
            </w:pPr>
            <w:r w:rsidRPr="00934F78">
              <w:rPr>
                <w:rFonts w:ascii="Times New Roman" w:hAnsi="Times New Roman"/>
                <w:szCs w:val="24"/>
              </w:rPr>
              <w:t>Амбулаторно-</w:t>
            </w:r>
            <w:r w:rsidRPr="00934F78">
              <w:rPr>
                <w:rFonts w:ascii="Times New Roman" w:hAnsi="Times New Roman"/>
                <w:szCs w:val="24"/>
              </w:rPr>
              <w:br/>
              <w:t>поликлиническое обслуживание</w:t>
            </w:r>
          </w:p>
        </w:tc>
        <w:tc>
          <w:tcPr>
            <w:tcW w:w="5357" w:type="dxa"/>
            <w:gridSpan w:val="2"/>
          </w:tcPr>
          <w:p w:rsidR="009F2CA8" w:rsidRPr="00934F78" w:rsidRDefault="009F2CA8" w:rsidP="00E3174B">
            <w:pPr>
              <w:spacing w:line="240" w:lineRule="auto"/>
              <w:textAlignment w:val="baseline"/>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8" w:type="dxa"/>
          </w:tcPr>
          <w:p w:rsidR="009F2CA8" w:rsidRPr="00934F78" w:rsidRDefault="009F2CA8" w:rsidP="00E3174B">
            <w:pPr>
              <w:spacing w:line="315" w:lineRule="atLeast"/>
              <w:jc w:val="center"/>
              <w:textAlignment w:val="baseline"/>
              <w:rPr>
                <w:rFonts w:ascii="Times New Roman" w:hAnsi="Times New Roman"/>
                <w:szCs w:val="24"/>
              </w:rPr>
            </w:pPr>
            <w:r w:rsidRPr="00934F78">
              <w:rPr>
                <w:rFonts w:ascii="Times New Roman" w:hAnsi="Times New Roman"/>
                <w:szCs w:val="24"/>
              </w:rPr>
              <w:t>3.4.1</w:t>
            </w:r>
          </w:p>
        </w:tc>
      </w:tr>
      <w:tr w:rsidR="00E30602" w:rsidRPr="00934F78" w:rsidTr="00773DCF">
        <w:trPr>
          <w:gridAfter w:val="1"/>
          <w:wAfter w:w="35" w:type="dxa"/>
        </w:trPr>
        <w:tc>
          <w:tcPr>
            <w:tcW w:w="243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Амбулаторное ветеринарное обслуживание</w:t>
            </w:r>
          </w:p>
        </w:tc>
        <w:tc>
          <w:tcPr>
            <w:tcW w:w="535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3.10.1</w:t>
            </w:r>
          </w:p>
        </w:tc>
      </w:tr>
      <w:tr w:rsidR="00E30602" w:rsidRPr="00934F78" w:rsidTr="00773DCF">
        <w:trPr>
          <w:gridAfter w:val="1"/>
          <w:wAfter w:w="35" w:type="dxa"/>
        </w:trPr>
        <w:tc>
          <w:tcPr>
            <w:tcW w:w="2439"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Деловое управление</w:t>
            </w:r>
          </w:p>
        </w:tc>
        <w:tc>
          <w:tcPr>
            <w:tcW w:w="5357" w:type="dxa"/>
            <w:gridSpan w:val="2"/>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8" w:type="dxa"/>
          </w:tcPr>
          <w:p w:rsidR="00E30602" w:rsidRPr="00934F78" w:rsidRDefault="00E30602" w:rsidP="003B2DA8">
            <w:pPr>
              <w:spacing w:before="100" w:beforeAutospacing="1" w:after="100" w:afterAutospacing="1" w:line="240" w:lineRule="auto"/>
              <w:jc w:val="center"/>
              <w:rPr>
                <w:rFonts w:ascii="Times New Roman" w:hAnsi="Times New Roman"/>
                <w:szCs w:val="24"/>
              </w:rPr>
            </w:pPr>
            <w:r w:rsidRPr="00934F78">
              <w:rPr>
                <w:rFonts w:ascii="Times New Roman" w:hAnsi="Times New Roman"/>
                <w:szCs w:val="24"/>
              </w:rPr>
              <w:t>4.1</w:t>
            </w:r>
          </w:p>
        </w:tc>
      </w:tr>
      <w:tr w:rsidR="00E30602" w:rsidRPr="00934F78" w:rsidTr="00773DCF">
        <w:trPr>
          <w:gridAfter w:val="1"/>
          <w:wAfter w:w="35" w:type="dxa"/>
        </w:trPr>
        <w:tc>
          <w:tcPr>
            <w:tcW w:w="243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Магазины</w:t>
            </w:r>
          </w:p>
        </w:tc>
        <w:tc>
          <w:tcPr>
            <w:tcW w:w="535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4.4</w:t>
            </w:r>
          </w:p>
        </w:tc>
      </w:tr>
      <w:tr w:rsidR="00E30602" w:rsidRPr="00934F78" w:rsidTr="00773DCF">
        <w:trPr>
          <w:gridAfter w:val="1"/>
          <w:wAfter w:w="35" w:type="dxa"/>
        </w:trPr>
        <w:tc>
          <w:tcPr>
            <w:tcW w:w="243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Общественное питание</w:t>
            </w:r>
          </w:p>
        </w:tc>
        <w:tc>
          <w:tcPr>
            <w:tcW w:w="535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Размещение объектов капитального строительства в целях устройства мест </w:t>
            </w:r>
            <w:r w:rsidRPr="00934F78">
              <w:rPr>
                <w:rFonts w:ascii="Times New Roman" w:hAnsi="Times New Roman"/>
                <w:szCs w:val="24"/>
              </w:rPr>
              <w:lastRenderedPageBreak/>
              <w:t>общественного питания (рестораны, кафе, столовые, закусочные, бары)</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4.6</w:t>
            </w:r>
          </w:p>
        </w:tc>
      </w:tr>
    </w:tbl>
    <w:p w:rsidR="00E30602" w:rsidRPr="0029667D" w:rsidRDefault="00E30602" w:rsidP="00E30602">
      <w:pPr>
        <w:spacing w:line="240" w:lineRule="auto"/>
        <w:rPr>
          <w:rFonts w:ascii="Times New Roman" w:hAnsi="Times New Roman"/>
          <w:szCs w:val="24"/>
        </w:rPr>
      </w:pPr>
      <w:r>
        <w:rPr>
          <w:rFonts w:ascii="Times New Roman" w:hAnsi="Times New Roman"/>
          <w:szCs w:val="24"/>
        </w:rPr>
        <w:lastRenderedPageBreak/>
        <w:t xml:space="preserve">Примечание: </w:t>
      </w:r>
      <w:r w:rsidRPr="00934F78">
        <w:rPr>
          <w:rFonts w:ascii="Times New Roman" w:hAnsi="Times New Roman"/>
          <w:szCs w:val="24"/>
        </w:rPr>
        <w:t xml:space="preserve">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w:t>
      </w:r>
      <w:r w:rsidRPr="0029667D">
        <w:rPr>
          <w:rFonts w:ascii="Times New Roman" w:hAnsi="Times New Roman"/>
          <w:szCs w:val="24"/>
        </w:rPr>
        <w:t xml:space="preserve">неудобства жителям, не требует установления санитарной зоны.   </w:t>
      </w:r>
    </w:p>
    <w:p w:rsidR="00E30602" w:rsidRPr="0029667D" w:rsidRDefault="00E30602" w:rsidP="00E30602">
      <w:pPr>
        <w:pStyle w:val="a"/>
        <w:numPr>
          <w:ilvl w:val="0"/>
          <w:numId w:val="0"/>
        </w:numPr>
        <w:ind w:firstLine="709"/>
        <w:rPr>
          <w:rStyle w:val="71"/>
          <w:b/>
          <w:bCs w:val="0"/>
          <w:color w:val="auto"/>
          <w:sz w:val="24"/>
          <w:szCs w:val="24"/>
        </w:rPr>
      </w:pPr>
    </w:p>
    <w:p w:rsidR="00E30602" w:rsidRPr="0029667D" w:rsidRDefault="00E30602" w:rsidP="00E30602">
      <w:pPr>
        <w:pStyle w:val="a"/>
        <w:numPr>
          <w:ilvl w:val="0"/>
          <w:numId w:val="0"/>
        </w:numPr>
        <w:ind w:firstLine="709"/>
        <w:rPr>
          <w:rStyle w:val="71"/>
          <w:b/>
          <w:color w:val="auto"/>
          <w:sz w:val="24"/>
          <w:szCs w:val="24"/>
        </w:rPr>
      </w:pPr>
      <w:r w:rsidRPr="0029667D">
        <w:rPr>
          <w:rStyle w:val="71"/>
          <w:b/>
          <w:bCs w:val="0"/>
          <w:color w:val="auto"/>
          <w:sz w:val="24"/>
          <w:szCs w:val="24"/>
        </w:rPr>
        <w:t>2.</w:t>
      </w:r>
      <w:r w:rsidRPr="0029667D">
        <w:rPr>
          <w:rStyle w:val="71"/>
          <w:b/>
          <w:color w:val="auto"/>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зоны Ж-1</w:t>
      </w:r>
    </w:p>
    <w:p w:rsidR="00E30602" w:rsidRPr="00934F78" w:rsidRDefault="00E30602" w:rsidP="00E30602">
      <w:pPr>
        <w:pStyle w:val="a"/>
        <w:numPr>
          <w:ilvl w:val="0"/>
          <w:numId w:val="0"/>
        </w:numPr>
        <w:ind w:firstLine="709"/>
        <w:rPr>
          <w:rStyle w:val="71"/>
          <w:b/>
          <w:color w:val="auto"/>
        </w:rPr>
      </w:pP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281"/>
      </w:tblGrid>
      <w:tr w:rsidR="00E30602" w:rsidRPr="00934F78" w:rsidTr="003B2DA8">
        <w:trPr>
          <w:tblHeader/>
          <w:jc w:val="center"/>
        </w:trPr>
        <w:tc>
          <w:tcPr>
            <w:tcW w:w="454"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 п/п</w:t>
            </w:r>
          </w:p>
        </w:tc>
        <w:tc>
          <w:tcPr>
            <w:tcW w:w="2126"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Наименование размера, параметра</w:t>
            </w:r>
          </w:p>
        </w:tc>
        <w:tc>
          <w:tcPr>
            <w:tcW w:w="7281"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Значение, единица измерения, дополнительные условия</w:t>
            </w:r>
          </w:p>
        </w:tc>
      </w:tr>
      <w:tr w:rsidR="00E30602" w:rsidRPr="00934F78" w:rsidTr="003B2DA8">
        <w:trPr>
          <w:jc w:val="center"/>
        </w:trPr>
        <w:tc>
          <w:tcPr>
            <w:tcW w:w="9861" w:type="dxa"/>
            <w:gridSpan w:val="3"/>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Для объектов капитального строительства</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1</w:t>
            </w:r>
          </w:p>
        </w:tc>
        <w:tc>
          <w:tcPr>
            <w:tcW w:w="2126" w:type="dxa"/>
          </w:tcPr>
          <w:p w:rsidR="00E30602" w:rsidRPr="00934F78" w:rsidRDefault="00E30602" w:rsidP="003B2DA8">
            <w:pPr>
              <w:pStyle w:val="a5"/>
              <w:spacing w:after="0"/>
              <w:ind w:left="23"/>
              <w:jc w:val="both"/>
            </w:pPr>
            <w:r w:rsidRPr="00934F78">
              <w:rPr>
                <w:rStyle w:val="81"/>
                <w:sz w:val="24"/>
                <w:szCs w:val="24"/>
              </w:rPr>
              <w:t>Минимальные и (или) максимальные размеры земельного участка, в том числе его площадь</w:t>
            </w:r>
          </w:p>
          <w:p w:rsidR="00E30602" w:rsidRPr="00934F78" w:rsidRDefault="00E30602" w:rsidP="003B2DA8">
            <w:pPr>
              <w:pStyle w:val="a5"/>
              <w:spacing w:after="0"/>
              <w:ind w:left="23"/>
              <w:jc w:val="both"/>
            </w:pPr>
          </w:p>
        </w:tc>
        <w:tc>
          <w:tcPr>
            <w:tcW w:w="7281" w:type="dxa"/>
          </w:tcPr>
          <w:p w:rsidR="00E30602" w:rsidRPr="00934F78" w:rsidRDefault="00E30602" w:rsidP="003B2DA8">
            <w:pPr>
              <w:pStyle w:val="a5"/>
              <w:tabs>
                <w:tab w:val="left" w:pos="-28"/>
              </w:tabs>
              <w:spacing w:after="0"/>
              <w:jc w:val="both"/>
              <w:rPr>
                <w:b/>
              </w:rPr>
            </w:pPr>
            <w:r>
              <w:rPr>
                <w:rStyle w:val="81"/>
                <w:sz w:val="24"/>
                <w:szCs w:val="24"/>
              </w:rPr>
              <w:t>1)</w:t>
            </w:r>
            <w:r w:rsidRPr="00934F78">
              <w:rPr>
                <w:rStyle w:val="81"/>
                <w:sz w:val="24"/>
                <w:szCs w:val="24"/>
              </w:rPr>
              <w:t xml:space="preserve">минимальный размер земельного участка для индивидуального жилищного строительства </w:t>
            </w:r>
            <w:r w:rsidRPr="00934F78">
              <w:rPr>
                <w:rStyle w:val="811"/>
              </w:rPr>
              <w:t xml:space="preserve">- </w:t>
            </w:r>
            <w:r w:rsidR="0029667D">
              <w:rPr>
                <w:rStyle w:val="79"/>
                <w:b w:val="0"/>
                <w:sz w:val="24"/>
                <w:szCs w:val="24"/>
              </w:rPr>
              <w:t>70</w:t>
            </w:r>
            <w:r w:rsidRPr="0029667D">
              <w:rPr>
                <w:rStyle w:val="79"/>
                <w:b w:val="0"/>
                <w:sz w:val="24"/>
                <w:szCs w:val="24"/>
              </w:rPr>
              <w:t>0 кв. м;</w:t>
            </w:r>
          </w:p>
          <w:p w:rsidR="00E30602" w:rsidRPr="00934F78" w:rsidRDefault="00E30602" w:rsidP="003B2DA8">
            <w:pPr>
              <w:pStyle w:val="a5"/>
              <w:tabs>
                <w:tab w:val="left" w:pos="-28"/>
              </w:tabs>
              <w:spacing w:after="0"/>
              <w:jc w:val="both"/>
              <w:rPr>
                <w:b/>
              </w:rPr>
            </w:pPr>
            <w:r>
              <w:rPr>
                <w:rStyle w:val="81"/>
                <w:sz w:val="24"/>
                <w:szCs w:val="24"/>
              </w:rPr>
              <w:t>2)</w:t>
            </w:r>
            <w:r w:rsidRPr="00934F78">
              <w:rPr>
                <w:rStyle w:val="81"/>
                <w:sz w:val="24"/>
                <w:szCs w:val="24"/>
              </w:rPr>
              <w:t xml:space="preserve">максимальный размер земельного участка для индивидуального жилищного строительства  - </w:t>
            </w:r>
            <w:r w:rsidRPr="0029667D">
              <w:rPr>
                <w:rStyle w:val="79"/>
                <w:b w:val="0"/>
                <w:sz w:val="24"/>
                <w:szCs w:val="24"/>
              </w:rPr>
              <w:t>1500 кв.</w:t>
            </w:r>
            <w:r w:rsidRPr="00934F78">
              <w:rPr>
                <w:rStyle w:val="79"/>
                <w:sz w:val="24"/>
                <w:szCs w:val="24"/>
              </w:rPr>
              <w:t xml:space="preserve"> </w:t>
            </w:r>
            <w:r w:rsidRPr="00F8379F">
              <w:rPr>
                <w:rStyle w:val="81"/>
                <w:sz w:val="24"/>
                <w:szCs w:val="24"/>
              </w:rPr>
              <w:t>м;</w:t>
            </w:r>
          </w:p>
          <w:p w:rsidR="00E30602" w:rsidRPr="00934F78" w:rsidRDefault="00E30602" w:rsidP="003B2DA8">
            <w:pPr>
              <w:pStyle w:val="a5"/>
              <w:tabs>
                <w:tab w:val="left" w:pos="-28"/>
              </w:tabs>
              <w:spacing w:after="0"/>
              <w:jc w:val="both"/>
            </w:pPr>
            <w:r w:rsidRPr="00934F78">
              <w:rPr>
                <w:rStyle w:val="81"/>
                <w:sz w:val="24"/>
                <w:szCs w:val="24"/>
              </w:rPr>
              <w:t>3)</w:t>
            </w:r>
            <w:r w:rsidRPr="00934F78">
              <w:rPr>
                <w:rStyle w:val="a8"/>
                <w:i w:val="0"/>
              </w:rPr>
              <w:t>максимальный размер земельного участка для ведения личного подсобного хозяйства - 2500 кв. м</w:t>
            </w:r>
            <w:r w:rsidRPr="00934F78">
              <w:rPr>
                <w:rStyle w:val="79"/>
                <w:sz w:val="24"/>
                <w:szCs w:val="24"/>
              </w:rPr>
              <w:t>;</w:t>
            </w:r>
          </w:p>
          <w:p w:rsidR="00E30602" w:rsidRPr="00934F78" w:rsidRDefault="00E30602" w:rsidP="003B2DA8">
            <w:pPr>
              <w:pStyle w:val="a5"/>
              <w:tabs>
                <w:tab w:val="left" w:pos="-28"/>
              </w:tabs>
              <w:spacing w:after="0"/>
              <w:jc w:val="both"/>
              <w:rPr>
                <w:rStyle w:val="79"/>
                <w:b w:val="0"/>
                <w:sz w:val="24"/>
                <w:szCs w:val="24"/>
              </w:rPr>
            </w:pPr>
            <w:r>
              <w:rPr>
                <w:rStyle w:val="81"/>
                <w:sz w:val="24"/>
                <w:szCs w:val="24"/>
              </w:rPr>
              <w:t>4)</w:t>
            </w:r>
            <w:r w:rsidRPr="00934F78">
              <w:rPr>
                <w:rStyle w:val="81"/>
                <w:sz w:val="24"/>
                <w:szCs w:val="24"/>
              </w:rPr>
              <w:t xml:space="preserve">минимальный </w:t>
            </w:r>
            <w:r w:rsidRPr="00934F78">
              <w:rPr>
                <w:rStyle w:val="a8"/>
                <w:i w:val="0"/>
              </w:rPr>
              <w:t>размер земельного участка для ведения личного подсобного хозяйства</w:t>
            </w:r>
            <w:r w:rsidRPr="00934F78">
              <w:rPr>
                <w:rStyle w:val="81"/>
                <w:sz w:val="24"/>
                <w:szCs w:val="24"/>
              </w:rPr>
              <w:t xml:space="preserve"> - </w:t>
            </w:r>
            <w:r w:rsidRPr="0029667D">
              <w:rPr>
                <w:rStyle w:val="81"/>
                <w:sz w:val="24"/>
                <w:szCs w:val="24"/>
              </w:rPr>
              <w:t>7</w:t>
            </w:r>
            <w:r w:rsidRPr="0029667D">
              <w:rPr>
                <w:rStyle w:val="79"/>
                <w:b w:val="0"/>
                <w:sz w:val="24"/>
                <w:szCs w:val="24"/>
              </w:rPr>
              <w:t>00 кв. м;</w:t>
            </w:r>
          </w:p>
          <w:p w:rsidR="00E30602" w:rsidRPr="00934F78" w:rsidRDefault="00E30602" w:rsidP="003B2DA8">
            <w:pPr>
              <w:pStyle w:val="a5"/>
              <w:tabs>
                <w:tab w:val="left" w:pos="-28"/>
              </w:tabs>
              <w:spacing w:after="0"/>
              <w:jc w:val="both"/>
              <w:rPr>
                <w:rStyle w:val="a8"/>
                <w:i w:val="0"/>
              </w:rPr>
            </w:pPr>
            <w:r w:rsidRPr="00934F78">
              <w:rPr>
                <w:rStyle w:val="a8"/>
                <w:i w:val="0"/>
              </w:rPr>
              <w:t>5</w:t>
            </w:r>
            <w:r w:rsidRPr="00934F78">
              <w:rPr>
                <w:rStyle w:val="79"/>
                <w:sz w:val="24"/>
                <w:szCs w:val="24"/>
              </w:rPr>
              <w:t>)</w:t>
            </w:r>
            <w:r w:rsidRPr="00934F78">
              <w:rPr>
                <w:rStyle w:val="a8"/>
                <w:i w:val="0"/>
              </w:rPr>
              <w:t>максимальный размер земельного участка для ведения огородничества – 1500 кв. м;</w:t>
            </w:r>
          </w:p>
          <w:p w:rsidR="00E30602" w:rsidRPr="00934F78" w:rsidRDefault="00E30602" w:rsidP="003B2DA8">
            <w:pPr>
              <w:pStyle w:val="a5"/>
              <w:tabs>
                <w:tab w:val="left" w:pos="-28"/>
              </w:tabs>
              <w:spacing w:after="0"/>
              <w:jc w:val="both"/>
              <w:rPr>
                <w:rStyle w:val="a8"/>
                <w:i w:val="0"/>
              </w:rPr>
            </w:pPr>
            <w:r w:rsidRPr="00934F78">
              <w:rPr>
                <w:rStyle w:val="a8"/>
                <w:i w:val="0"/>
              </w:rPr>
              <w:t>6)</w:t>
            </w:r>
            <w:r w:rsidRPr="00934F78">
              <w:rPr>
                <w:rStyle w:val="81"/>
                <w:sz w:val="24"/>
                <w:szCs w:val="24"/>
              </w:rPr>
              <w:t xml:space="preserve">минимальный </w:t>
            </w:r>
            <w:r w:rsidRPr="00934F78">
              <w:rPr>
                <w:rStyle w:val="a8"/>
                <w:i w:val="0"/>
              </w:rPr>
              <w:t xml:space="preserve">размер земельного участка для ведения огородничества – </w:t>
            </w:r>
            <w:r>
              <w:rPr>
                <w:rStyle w:val="a8"/>
                <w:i w:val="0"/>
              </w:rPr>
              <w:t>2</w:t>
            </w:r>
            <w:r w:rsidRPr="00934F78">
              <w:rPr>
                <w:rStyle w:val="a8"/>
                <w:i w:val="0"/>
              </w:rPr>
              <w:t>00 кв. м;</w:t>
            </w:r>
          </w:p>
          <w:p w:rsidR="00E30602" w:rsidRPr="00934F78" w:rsidRDefault="00E30602" w:rsidP="003B2DA8">
            <w:pPr>
              <w:pStyle w:val="a5"/>
              <w:tabs>
                <w:tab w:val="left" w:pos="-28"/>
              </w:tabs>
              <w:spacing w:after="0"/>
              <w:jc w:val="both"/>
              <w:rPr>
                <w:rStyle w:val="a8"/>
                <w:b/>
                <w:i w:val="0"/>
              </w:rPr>
            </w:pPr>
            <w:r>
              <w:rPr>
                <w:rStyle w:val="a8"/>
                <w:i w:val="0"/>
              </w:rPr>
              <w:t>7)</w:t>
            </w:r>
            <w:r w:rsidRPr="00934F78">
              <w:rPr>
                <w:rStyle w:val="a8"/>
                <w:i w:val="0"/>
              </w:rPr>
              <w:t>минимальный размер земельного участка для блокированной жилой застройки - 300 кв. м;</w:t>
            </w:r>
          </w:p>
          <w:p w:rsidR="00E30602" w:rsidRPr="00934F78" w:rsidRDefault="00E30602" w:rsidP="003B2DA8">
            <w:pPr>
              <w:pStyle w:val="a5"/>
              <w:tabs>
                <w:tab w:val="left" w:pos="-28"/>
              </w:tabs>
              <w:spacing w:after="0"/>
              <w:jc w:val="both"/>
              <w:rPr>
                <w:rStyle w:val="a8"/>
                <w:b/>
                <w:i w:val="0"/>
              </w:rPr>
            </w:pPr>
            <w:r>
              <w:rPr>
                <w:rStyle w:val="a8"/>
                <w:i w:val="0"/>
              </w:rPr>
              <w:t>8)</w:t>
            </w:r>
            <w:r w:rsidRPr="00934F78">
              <w:rPr>
                <w:rStyle w:val="a8"/>
                <w:i w:val="0"/>
              </w:rPr>
              <w:t xml:space="preserve">максимальная площадь земельного участка для блокированной жилой застройки </w:t>
            </w:r>
            <w:r>
              <w:rPr>
                <w:rStyle w:val="a8"/>
                <w:i w:val="0"/>
              </w:rPr>
              <w:t>-</w:t>
            </w:r>
            <w:r w:rsidRPr="00934F78">
              <w:rPr>
                <w:rStyle w:val="a8"/>
                <w:i w:val="0"/>
              </w:rPr>
              <w:t xml:space="preserve"> 5000 кв.</w:t>
            </w:r>
            <w:r>
              <w:rPr>
                <w:rStyle w:val="a8"/>
                <w:i w:val="0"/>
              </w:rPr>
              <w:t xml:space="preserve"> </w:t>
            </w:r>
            <w:r w:rsidRPr="00934F78">
              <w:rPr>
                <w:rStyle w:val="a8"/>
                <w:i w:val="0"/>
              </w:rPr>
              <w:t>м;</w:t>
            </w:r>
          </w:p>
          <w:p w:rsidR="00E30602" w:rsidRPr="00934F78" w:rsidRDefault="00E30602" w:rsidP="003B2DA8">
            <w:pPr>
              <w:pStyle w:val="a5"/>
              <w:tabs>
                <w:tab w:val="left" w:pos="-28"/>
              </w:tabs>
              <w:spacing w:after="0"/>
              <w:jc w:val="both"/>
              <w:rPr>
                <w:rStyle w:val="81"/>
                <w:sz w:val="24"/>
                <w:szCs w:val="24"/>
              </w:rPr>
            </w:pPr>
            <w:r>
              <w:rPr>
                <w:rStyle w:val="81"/>
                <w:sz w:val="24"/>
                <w:szCs w:val="24"/>
              </w:rPr>
              <w:t>9)</w:t>
            </w:r>
            <w:r w:rsidRPr="00934F78">
              <w:rPr>
                <w:rStyle w:val="81"/>
                <w:sz w:val="24"/>
                <w:szCs w:val="24"/>
              </w:rPr>
              <w:t>минимальный размер земельного участка для объектов дошкольного образования</w:t>
            </w:r>
            <w:r>
              <w:rPr>
                <w:rStyle w:val="81"/>
                <w:sz w:val="24"/>
                <w:szCs w:val="24"/>
              </w:rPr>
              <w:t xml:space="preserve"> -</w:t>
            </w:r>
            <w:r w:rsidRPr="00934F78">
              <w:rPr>
                <w:rStyle w:val="81"/>
                <w:sz w:val="24"/>
                <w:szCs w:val="24"/>
              </w:rPr>
              <w:t xml:space="preserve"> 1600 кв.</w:t>
            </w:r>
            <w:r>
              <w:rPr>
                <w:rStyle w:val="81"/>
                <w:sz w:val="24"/>
                <w:szCs w:val="24"/>
              </w:rPr>
              <w:t xml:space="preserve"> </w:t>
            </w:r>
            <w:r w:rsidRPr="00934F78">
              <w:rPr>
                <w:rStyle w:val="81"/>
                <w:sz w:val="24"/>
                <w:szCs w:val="24"/>
              </w:rPr>
              <w:t>м;</w:t>
            </w:r>
          </w:p>
          <w:p w:rsidR="00E30602" w:rsidRPr="00934F78" w:rsidRDefault="00E30602" w:rsidP="003B2DA8">
            <w:pPr>
              <w:pStyle w:val="a5"/>
              <w:tabs>
                <w:tab w:val="left" w:pos="-28"/>
              </w:tabs>
              <w:spacing w:after="0"/>
              <w:jc w:val="both"/>
            </w:pPr>
            <w:r w:rsidRPr="00934F78">
              <w:rPr>
                <w:rStyle w:val="81"/>
                <w:sz w:val="24"/>
                <w:szCs w:val="24"/>
              </w:rPr>
              <w:t>10)</w:t>
            </w:r>
            <w:r w:rsidRPr="00934F78">
              <w:t>минимальный размер земельного участка для объектов общеобразовательного назначения</w:t>
            </w:r>
            <w:r>
              <w:t xml:space="preserve"> -</w:t>
            </w:r>
            <w:r w:rsidRPr="00934F78">
              <w:t xml:space="preserve"> 6000 кв.</w:t>
            </w:r>
            <w:r>
              <w:t xml:space="preserve"> </w:t>
            </w:r>
            <w:r w:rsidRPr="00934F78">
              <w:t>м;</w:t>
            </w:r>
          </w:p>
          <w:p w:rsidR="00E30602" w:rsidRPr="00934F78" w:rsidRDefault="00E30602" w:rsidP="003B2DA8">
            <w:pPr>
              <w:pStyle w:val="a5"/>
              <w:tabs>
                <w:tab w:val="left" w:pos="-28"/>
              </w:tabs>
              <w:spacing w:after="0"/>
              <w:jc w:val="both"/>
              <w:rPr>
                <w:rStyle w:val="a8"/>
                <w:i w:val="0"/>
              </w:rPr>
            </w:pPr>
            <w:r w:rsidRPr="00934F78">
              <w:t>11)</w:t>
            </w:r>
            <w:r w:rsidRPr="00934F78">
              <w:rPr>
                <w:rStyle w:val="81"/>
                <w:sz w:val="24"/>
                <w:szCs w:val="24"/>
              </w:rPr>
              <w:t xml:space="preserve">минимальный </w:t>
            </w:r>
            <w:r w:rsidRPr="00934F78">
              <w:rPr>
                <w:rStyle w:val="a8"/>
                <w:i w:val="0"/>
              </w:rPr>
              <w:t>размер земельного участка для ведения садоводства -</w:t>
            </w:r>
            <w:r>
              <w:rPr>
                <w:rStyle w:val="a8"/>
                <w:i w:val="0"/>
              </w:rPr>
              <w:t xml:space="preserve"> </w:t>
            </w:r>
            <w:r w:rsidRPr="00934F78">
              <w:rPr>
                <w:rStyle w:val="a8"/>
                <w:i w:val="0"/>
              </w:rPr>
              <w:t>500 кв. м;</w:t>
            </w:r>
          </w:p>
          <w:p w:rsidR="00E30602" w:rsidRDefault="00E30602" w:rsidP="003B2DA8">
            <w:pPr>
              <w:pStyle w:val="a5"/>
              <w:tabs>
                <w:tab w:val="left" w:pos="-28"/>
              </w:tabs>
              <w:spacing w:after="0"/>
              <w:jc w:val="both"/>
              <w:rPr>
                <w:rStyle w:val="a8"/>
                <w:i w:val="0"/>
              </w:rPr>
            </w:pPr>
            <w:r>
              <w:rPr>
                <w:rStyle w:val="a8"/>
                <w:i w:val="0"/>
              </w:rPr>
              <w:t>12)</w:t>
            </w:r>
            <w:r w:rsidRPr="00934F78">
              <w:rPr>
                <w:rStyle w:val="a8"/>
                <w:i w:val="0"/>
              </w:rPr>
              <w:t>максимальный размер земельного участка для ведения садоводства -1500 кв. м;</w:t>
            </w:r>
          </w:p>
          <w:p w:rsidR="00773DCF" w:rsidRPr="00934F78" w:rsidRDefault="00773DCF" w:rsidP="00773DCF">
            <w:pPr>
              <w:pStyle w:val="a5"/>
              <w:tabs>
                <w:tab w:val="left" w:pos="193"/>
              </w:tabs>
              <w:spacing w:after="0"/>
              <w:jc w:val="both"/>
              <w:rPr>
                <w:rStyle w:val="78"/>
                <w:sz w:val="24"/>
                <w:szCs w:val="24"/>
              </w:rPr>
            </w:pPr>
            <w:r>
              <w:rPr>
                <w:rStyle w:val="a8"/>
                <w:i w:val="0"/>
              </w:rPr>
              <w:t>13)</w:t>
            </w:r>
            <w:r w:rsidRPr="00934F78">
              <w:rPr>
                <w:rStyle w:val="78"/>
                <w:sz w:val="24"/>
                <w:szCs w:val="24"/>
              </w:rPr>
              <w:t xml:space="preserve">минимальный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Pr>
                <w:rStyle w:val="78"/>
                <w:sz w:val="24"/>
                <w:szCs w:val="24"/>
              </w:rPr>
              <w:t>не подлежит установлению;</w:t>
            </w:r>
          </w:p>
          <w:p w:rsidR="00E30602" w:rsidRPr="00934F78" w:rsidRDefault="00E30602" w:rsidP="00773DCF">
            <w:pPr>
              <w:pStyle w:val="a5"/>
              <w:tabs>
                <w:tab w:val="left" w:pos="-28"/>
                <w:tab w:val="left" w:pos="254"/>
              </w:tabs>
              <w:spacing w:after="0"/>
            </w:pPr>
            <w:r w:rsidRPr="00934F78">
              <w:t>1</w:t>
            </w:r>
            <w:r w:rsidR="00773DCF">
              <w:t>4</w:t>
            </w:r>
            <w:r w:rsidRPr="00934F78">
              <w:t xml:space="preserve">) </w:t>
            </w:r>
            <w:r w:rsidRPr="00E94166">
              <w:rPr>
                <w:rStyle w:val="79"/>
                <w:b w:val="0"/>
                <w:sz w:val="24"/>
                <w:szCs w:val="24"/>
              </w:rPr>
              <w:t>максимальный и минимальный размер земельного участка для иных объектов не подлежит установлению.</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2</w:t>
            </w:r>
          </w:p>
        </w:tc>
        <w:tc>
          <w:tcPr>
            <w:tcW w:w="2126" w:type="dxa"/>
          </w:tcPr>
          <w:p w:rsidR="00E30602" w:rsidRPr="00934F78" w:rsidRDefault="00E30602" w:rsidP="003B2DA8">
            <w:pPr>
              <w:pStyle w:val="a5"/>
              <w:spacing w:after="0"/>
              <w:ind w:left="23"/>
              <w:jc w:val="both"/>
            </w:pPr>
            <w:r w:rsidRPr="00934F78">
              <w:rPr>
                <w:rStyle w:val="81"/>
                <w:sz w:val="24"/>
                <w:szCs w:val="24"/>
              </w:rPr>
              <w:t>Минимальный отступ от границ земельных участков до зданий, строений, сооружений</w:t>
            </w:r>
          </w:p>
        </w:tc>
        <w:tc>
          <w:tcPr>
            <w:tcW w:w="7281" w:type="dxa"/>
          </w:tcPr>
          <w:p w:rsidR="00E30602" w:rsidRDefault="00E30602" w:rsidP="003B2DA8">
            <w:pPr>
              <w:pStyle w:val="a7"/>
              <w:spacing w:line="240" w:lineRule="auto"/>
              <w:ind w:firstLine="0"/>
              <w:rPr>
                <w:rFonts w:ascii="Times New Roman" w:hAnsi="Times New Roman"/>
                <w:szCs w:val="24"/>
              </w:rPr>
            </w:pPr>
            <w:r w:rsidRPr="009E1B41">
              <w:rPr>
                <w:rStyle w:val="81"/>
                <w:sz w:val="24"/>
                <w:szCs w:val="24"/>
              </w:rPr>
              <w:t xml:space="preserve">1)в отношении земельных участков, предназначенных для размещения и эксплуатации индивидуальных жилых домов, садовых домов от границ земельного участка до основного строения (стены здания) - </w:t>
            </w:r>
            <w:r w:rsidRPr="00E94166">
              <w:rPr>
                <w:rStyle w:val="815"/>
                <w:b w:val="0"/>
                <w:sz w:val="24"/>
                <w:szCs w:val="24"/>
              </w:rPr>
              <w:t xml:space="preserve">3 </w:t>
            </w:r>
            <w:r w:rsidRPr="00E94166">
              <w:rPr>
                <w:rStyle w:val="79"/>
                <w:b w:val="0"/>
                <w:sz w:val="24"/>
                <w:szCs w:val="24"/>
              </w:rPr>
              <w:t>м,</w:t>
            </w:r>
            <w:r w:rsidRPr="009E1B41">
              <w:rPr>
                <w:rStyle w:val="79"/>
                <w:sz w:val="24"/>
                <w:szCs w:val="24"/>
              </w:rPr>
              <w:t xml:space="preserve"> </w:t>
            </w:r>
            <w:r w:rsidRPr="009E1B41">
              <w:rPr>
                <w:rStyle w:val="81"/>
                <w:sz w:val="24"/>
                <w:szCs w:val="24"/>
              </w:rPr>
              <w:t xml:space="preserve">до прочих хозяйственных построек, строений, сооружений вспомогательного использования, открытых стоянок </w:t>
            </w:r>
            <w:r w:rsidRPr="009E1B41">
              <w:rPr>
                <w:rStyle w:val="811"/>
                <w:szCs w:val="24"/>
              </w:rPr>
              <w:t xml:space="preserve">- </w:t>
            </w:r>
            <w:r w:rsidRPr="00E94166">
              <w:rPr>
                <w:rStyle w:val="815"/>
                <w:b w:val="0"/>
                <w:sz w:val="24"/>
                <w:szCs w:val="24"/>
              </w:rPr>
              <w:t>1</w:t>
            </w:r>
            <w:r w:rsidRPr="009E1B41">
              <w:rPr>
                <w:rStyle w:val="815"/>
                <w:sz w:val="24"/>
                <w:szCs w:val="24"/>
              </w:rPr>
              <w:t xml:space="preserve"> </w:t>
            </w:r>
            <w:r w:rsidRPr="00E94166">
              <w:rPr>
                <w:rStyle w:val="79"/>
                <w:b w:val="0"/>
                <w:sz w:val="24"/>
                <w:szCs w:val="24"/>
              </w:rPr>
              <w:t>м,</w:t>
            </w:r>
            <w:r w:rsidRPr="009E1B41">
              <w:rPr>
                <w:rStyle w:val="79"/>
                <w:sz w:val="24"/>
                <w:szCs w:val="24"/>
              </w:rPr>
              <w:t xml:space="preserve"> </w:t>
            </w:r>
            <w:r w:rsidRPr="009E1B41">
              <w:rPr>
                <w:rFonts w:ascii="Times New Roman" w:hAnsi="Times New Roman"/>
                <w:szCs w:val="24"/>
              </w:rPr>
              <w:t>до строений содержания скота и птицы – 4 м;</w:t>
            </w:r>
          </w:p>
          <w:p w:rsidR="004B73B7" w:rsidRDefault="004B73B7" w:rsidP="003B2DA8">
            <w:pPr>
              <w:pStyle w:val="a7"/>
              <w:spacing w:line="240" w:lineRule="auto"/>
              <w:ind w:firstLine="0"/>
              <w:rPr>
                <w:rFonts w:ascii="Times New Roman" w:hAnsi="Times New Roman"/>
                <w:szCs w:val="24"/>
              </w:rPr>
            </w:pPr>
            <w:r>
              <w:rPr>
                <w:rFonts w:ascii="Times New Roman" w:hAnsi="Times New Roman"/>
                <w:szCs w:val="24"/>
              </w:rPr>
              <w:t>2)</w:t>
            </w:r>
            <w:r w:rsidRPr="009E1B41">
              <w:rPr>
                <w:rStyle w:val="81"/>
                <w:sz w:val="24"/>
                <w:szCs w:val="24"/>
              </w:rPr>
              <w:t xml:space="preserve">в отношении земельных участков, предназначенных для размещения </w:t>
            </w:r>
            <w:r>
              <w:rPr>
                <w:rStyle w:val="81"/>
                <w:sz w:val="24"/>
                <w:szCs w:val="24"/>
              </w:rPr>
              <w:t xml:space="preserve">жилого многоквартирного дома </w:t>
            </w:r>
            <w:r>
              <w:rPr>
                <w:rFonts w:ascii="Times New Roman" w:hAnsi="Times New Roman"/>
                <w:szCs w:val="24"/>
              </w:rPr>
              <w:t>минимальный отступ:</w:t>
            </w:r>
          </w:p>
          <w:p w:rsidR="004B73B7" w:rsidRDefault="004B73B7" w:rsidP="003B2DA8">
            <w:pPr>
              <w:pStyle w:val="a7"/>
              <w:spacing w:line="240" w:lineRule="auto"/>
              <w:ind w:firstLine="0"/>
              <w:rPr>
                <w:rFonts w:ascii="Times New Roman" w:hAnsi="Times New Roman"/>
                <w:szCs w:val="24"/>
              </w:rPr>
            </w:pPr>
            <w:r>
              <w:rPr>
                <w:rFonts w:ascii="Times New Roman" w:hAnsi="Times New Roman"/>
                <w:szCs w:val="24"/>
              </w:rPr>
              <w:lastRenderedPageBreak/>
              <w:t>-со стороны улиц – 5 м,</w:t>
            </w:r>
          </w:p>
          <w:p w:rsidR="004B73B7" w:rsidRDefault="004B73B7" w:rsidP="003B2DA8">
            <w:pPr>
              <w:pStyle w:val="a7"/>
              <w:spacing w:line="240" w:lineRule="auto"/>
              <w:ind w:firstLine="0"/>
              <w:rPr>
                <w:rFonts w:ascii="Times New Roman" w:hAnsi="Times New Roman"/>
                <w:szCs w:val="24"/>
              </w:rPr>
            </w:pPr>
            <w:r>
              <w:rPr>
                <w:rFonts w:ascii="Times New Roman" w:hAnsi="Times New Roman"/>
                <w:szCs w:val="24"/>
              </w:rPr>
              <w:t xml:space="preserve">-со стороны проезда – 3 м; </w:t>
            </w:r>
          </w:p>
          <w:p w:rsidR="004B73B7" w:rsidRPr="004B73B7" w:rsidRDefault="004B73B7" w:rsidP="003B2DA8">
            <w:pPr>
              <w:pStyle w:val="a7"/>
              <w:spacing w:line="240" w:lineRule="auto"/>
              <w:ind w:firstLine="0"/>
              <w:rPr>
                <w:rFonts w:ascii="Times New Roman" w:hAnsi="Times New Roman"/>
                <w:szCs w:val="24"/>
              </w:rPr>
            </w:pPr>
            <w:r w:rsidRPr="00E94166">
              <w:rPr>
                <w:rStyle w:val="79"/>
                <w:b w:val="0"/>
                <w:sz w:val="24"/>
                <w:szCs w:val="24"/>
              </w:rPr>
              <w:t>3</w:t>
            </w:r>
            <w:r w:rsidRPr="004B73B7">
              <w:rPr>
                <w:rStyle w:val="79"/>
                <w:b w:val="0"/>
                <w:sz w:val="24"/>
                <w:szCs w:val="24"/>
              </w:rPr>
              <w:t>)</w:t>
            </w:r>
            <w:r w:rsidRPr="004B73B7">
              <w:rPr>
                <w:rFonts w:ascii="Times New Roman" w:hAnsi="Times New Roman"/>
              </w:rPr>
              <w:t xml:space="preserve">для объектов гаражного назначения  со стороны улиц –5 м, от других </w:t>
            </w:r>
            <w:r>
              <w:rPr>
                <w:rFonts w:ascii="Times New Roman" w:hAnsi="Times New Roman"/>
              </w:rPr>
              <w:t>границ земельного участка – 1 м;</w:t>
            </w:r>
          </w:p>
          <w:p w:rsidR="00E30602" w:rsidRPr="009E1B41" w:rsidRDefault="003E3DB7" w:rsidP="003E3DB7">
            <w:pPr>
              <w:pStyle w:val="a5"/>
              <w:tabs>
                <w:tab w:val="left" w:pos="217"/>
              </w:tabs>
              <w:spacing w:after="0"/>
            </w:pPr>
            <w:r>
              <w:rPr>
                <w:rStyle w:val="79"/>
                <w:b w:val="0"/>
                <w:sz w:val="24"/>
                <w:szCs w:val="24"/>
              </w:rPr>
              <w:t>4</w:t>
            </w:r>
            <w:r w:rsidR="00E30602" w:rsidRPr="00E94166">
              <w:rPr>
                <w:rStyle w:val="79"/>
                <w:b w:val="0"/>
                <w:sz w:val="24"/>
                <w:szCs w:val="24"/>
              </w:rPr>
              <w:t>) минимальный отступ от границ земельного участка до иных зда</w:t>
            </w:r>
            <w:r w:rsidR="004B73B7">
              <w:rPr>
                <w:rStyle w:val="79"/>
                <w:b w:val="0"/>
                <w:sz w:val="24"/>
                <w:szCs w:val="24"/>
              </w:rPr>
              <w:t>ний строений, сооружений - 3 м.</w:t>
            </w:r>
          </w:p>
        </w:tc>
      </w:tr>
      <w:tr w:rsidR="00E30602" w:rsidRPr="009F2CA8" w:rsidTr="003B2DA8">
        <w:trPr>
          <w:jc w:val="center"/>
        </w:trPr>
        <w:tc>
          <w:tcPr>
            <w:tcW w:w="454" w:type="dxa"/>
          </w:tcPr>
          <w:p w:rsidR="00E30602" w:rsidRPr="009F2CA8" w:rsidRDefault="00E30602" w:rsidP="003B2DA8">
            <w:pPr>
              <w:pStyle w:val="a"/>
              <w:numPr>
                <w:ilvl w:val="0"/>
                <w:numId w:val="0"/>
              </w:numPr>
              <w:tabs>
                <w:tab w:val="clear" w:pos="340"/>
                <w:tab w:val="decimal" w:pos="284"/>
                <w:tab w:val="left" w:pos="1134"/>
              </w:tabs>
              <w:rPr>
                <w:color w:val="auto"/>
              </w:rPr>
            </w:pPr>
            <w:r w:rsidRPr="009F2CA8">
              <w:rPr>
                <w:color w:val="auto"/>
              </w:rPr>
              <w:lastRenderedPageBreak/>
              <w:t>3</w:t>
            </w:r>
          </w:p>
        </w:tc>
        <w:tc>
          <w:tcPr>
            <w:tcW w:w="2126" w:type="dxa"/>
          </w:tcPr>
          <w:p w:rsidR="00E30602" w:rsidRPr="009F2CA8" w:rsidRDefault="00E30602" w:rsidP="003B2DA8">
            <w:pPr>
              <w:pStyle w:val="a5"/>
              <w:spacing w:after="0"/>
              <w:ind w:left="23"/>
              <w:jc w:val="both"/>
            </w:pPr>
            <w:r w:rsidRPr="009F2CA8">
              <w:rPr>
                <w:rStyle w:val="811"/>
                <w:sz w:val="24"/>
                <w:szCs w:val="24"/>
              </w:rPr>
              <w:t>Предельное количество этажей</w:t>
            </w:r>
          </w:p>
        </w:tc>
        <w:tc>
          <w:tcPr>
            <w:tcW w:w="7281" w:type="dxa"/>
          </w:tcPr>
          <w:p w:rsidR="00E30602" w:rsidRPr="009F2CA8" w:rsidRDefault="00E30602" w:rsidP="003B2DA8">
            <w:pPr>
              <w:pStyle w:val="a5"/>
              <w:tabs>
                <w:tab w:val="left" w:pos="168"/>
              </w:tabs>
              <w:spacing w:after="0"/>
              <w:ind w:left="23"/>
              <w:jc w:val="both"/>
              <w:rPr>
                <w:rStyle w:val="815"/>
                <w:b w:val="0"/>
                <w:sz w:val="24"/>
                <w:szCs w:val="24"/>
              </w:rPr>
            </w:pPr>
            <w:r w:rsidRPr="009F2CA8">
              <w:rPr>
                <w:rStyle w:val="81"/>
                <w:sz w:val="24"/>
                <w:szCs w:val="24"/>
              </w:rPr>
              <w:t xml:space="preserve">1)для индивидуального жилого дома - </w:t>
            </w:r>
            <w:r w:rsidRPr="009F2CA8">
              <w:rPr>
                <w:rStyle w:val="815"/>
                <w:b w:val="0"/>
                <w:sz w:val="24"/>
                <w:szCs w:val="24"/>
              </w:rPr>
              <w:t>3 этажа</w:t>
            </w:r>
            <w:r w:rsidR="009F2CA8">
              <w:rPr>
                <w:rStyle w:val="815"/>
                <w:b w:val="0"/>
                <w:sz w:val="24"/>
                <w:szCs w:val="24"/>
              </w:rPr>
              <w:t>;</w:t>
            </w:r>
          </w:p>
          <w:p w:rsidR="00E30602" w:rsidRDefault="00E30602" w:rsidP="003B2DA8">
            <w:pPr>
              <w:pStyle w:val="a5"/>
              <w:tabs>
                <w:tab w:val="left" w:pos="192"/>
              </w:tabs>
              <w:spacing w:after="0"/>
              <w:ind w:left="23"/>
              <w:jc w:val="both"/>
              <w:rPr>
                <w:rStyle w:val="81"/>
                <w:sz w:val="24"/>
                <w:szCs w:val="24"/>
              </w:rPr>
            </w:pPr>
            <w:r w:rsidRPr="009F2CA8">
              <w:rPr>
                <w:rStyle w:val="815"/>
                <w:b w:val="0"/>
                <w:sz w:val="24"/>
                <w:szCs w:val="24"/>
              </w:rPr>
              <w:t>2)</w:t>
            </w:r>
            <w:r w:rsidRPr="009F2CA8">
              <w:rPr>
                <w:rStyle w:val="81"/>
                <w:sz w:val="24"/>
                <w:szCs w:val="24"/>
              </w:rPr>
              <w:t>для садового дома - 2 этажа;</w:t>
            </w:r>
          </w:p>
          <w:p w:rsidR="00773DCF" w:rsidRPr="00454E3B" w:rsidRDefault="00773DCF" w:rsidP="00773DCF">
            <w:pPr>
              <w:pStyle w:val="a5"/>
              <w:tabs>
                <w:tab w:val="left" w:pos="168"/>
              </w:tabs>
              <w:spacing w:after="0"/>
              <w:ind w:left="23"/>
              <w:jc w:val="both"/>
              <w:rPr>
                <w:rStyle w:val="815"/>
                <w:b w:val="0"/>
                <w:sz w:val="24"/>
                <w:szCs w:val="24"/>
              </w:rPr>
            </w:pPr>
            <w:r>
              <w:rPr>
                <w:rStyle w:val="81"/>
                <w:sz w:val="24"/>
                <w:szCs w:val="24"/>
                <w:lang w:eastAsia="ru-RU"/>
              </w:rPr>
              <w:t>3)</w:t>
            </w:r>
            <w:r w:rsidRPr="00454E3B">
              <w:rPr>
                <w:rStyle w:val="81"/>
                <w:sz w:val="24"/>
                <w:szCs w:val="24"/>
                <w:lang w:eastAsia="ru-RU"/>
              </w:rPr>
              <w:t xml:space="preserve">для жилого многоквартирного дома - </w:t>
            </w:r>
            <w:r w:rsidRPr="00454E3B">
              <w:rPr>
                <w:rStyle w:val="815"/>
                <w:b w:val="0"/>
                <w:sz w:val="24"/>
                <w:szCs w:val="24"/>
                <w:lang w:eastAsia="ru-RU"/>
              </w:rPr>
              <w:t xml:space="preserve">4 этажа </w:t>
            </w:r>
            <w:r w:rsidRPr="00454E3B">
              <w:rPr>
                <w:rStyle w:val="815"/>
                <w:b w:val="0"/>
                <w:sz w:val="24"/>
                <w:szCs w:val="24"/>
              </w:rPr>
              <w:t>(включая мансардный);</w:t>
            </w:r>
          </w:p>
          <w:p w:rsidR="00E30602" w:rsidRPr="009F2CA8" w:rsidRDefault="00773DCF" w:rsidP="003B2DA8">
            <w:pPr>
              <w:pStyle w:val="a5"/>
              <w:tabs>
                <w:tab w:val="left" w:pos="207"/>
              </w:tabs>
              <w:spacing w:after="0"/>
              <w:ind w:left="23"/>
              <w:jc w:val="both"/>
            </w:pPr>
            <w:r>
              <w:rPr>
                <w:rStyle w:val="81"/>
                <w:sz w:val="24"/>
                <w:szCs w:val="24"/>
              </w:rPr>
              <w:t>4</w:t>
            </w:r>
            <w:r w:rsidR="00E30602" w:rsidRPr="009F2CA8">
              <w:rPr>
                <w:rStyle w:val="81"/>
                <w:sz w:val="24"/>
                <w:szCs w:val="24"/>
              </w:rPr>
              <w:t>)для иных объектов капитального строительства предельное количество этажей не подлежит установлению.</w:t>
            </w:r>
          </w:p>
        </w:tc>
      </w:tr>
      <w:tr w:rsidR="00E30602" w:rsidRPr="00A57BE9" w:rsidTr="003B2DA8">
        <w:trPr>
          <w:jc w:val="center"/>
        </w:trPr>
        <w:tc>
          <w:tcPr>
            <w:tcW w:w="454" w:type="dxa"/>
          </w:tcPr>
          <w:p w:rsidR="00E30602" w:rsidRPr="00A57BE9" w:rsidRDefault="00E30602" w:rsidP="003B2DA8">
            <w:pPr>
              <w:pStyle w:val="a"/>
              <w:numPr>
                <w:ilvl w:val="0"/>
                <w:numId w:val="0"/>
              </w:numPr>
              <w:tabs>
                <w:tab w:val="clear" w:pos="340"/>
                <w:tab w:val="decimal" w:pos="284"/>
                <w:tab w:val="left" w:pos="1134"/>
              </w:tabs>
              <w:rPr>
                <w:color w:val="auto"/>
              </w:rPr>
            </w:pPr>
            <w:r w:rsidRPr="00A57BE9">
              <w:rPr>
                <w:color w:val="auto"/>
              </w:rPr>
              <w:t>4</w:t>
            </w:r>
          </w:p>
        </w:tc>
        <w:tc>
          <w:tcPr>
            <w:tcW w:w="2126" w:type="dxa"/>
          </w:tcPr>
          <w:p w:rsidR="00E30602" w:rsidRPr="00A57BE9" w:rsidRDefault="00E30602" w:rsidP="003B2DA8">
            <w:pPr>
              <w:pStyle w:val="a5"/>
              <w:spacing w:after="0"/>
              <w:ind w:left="23"/>
              <w:jc w:val="both"/>
            </w:pPr>
            <w:r w:rsidRPr="00A57BE9">
              <w:rPr>
                <w:rStyle w:val="81"/>
                <w:sz w:val="24"/>
                <w:szCs w:val="24"/>
              </w:rPr>
              <w:t>Максимальный процент застройки в границах земельного участка</w:t>
            </w:r>
          </w:p>
        </w:tc>
        <w:tc>
          <w:tcPr>
            <w:tcW w:w="7281" w:type="dxa"/>
          </w:tcPr>
          <w:p w:rsidR="00E30602" w:rsidRPr="00A57BE9" w:rsidRDefault="00E30602" w:rsidP="003B2DA8">
            <w:pPr>
              <w:pStyle w:val="a5"/>
              <w:spacing w:after="0"/>
              <w:ind w:left="23"/>
              <w:jc w:val="both"/>
            </w:pPr>
            <w:r w:rsidRPr="00A57BE9">
              <w:rPr>
                <w:rStyle w:val="81"/>
                <w:sz w:val="24"/>
                <w:szCs w:val="24"/>
              </w:rPr>
              <w:t>1)для размещения индивидуального жилого дома</w:t>
            </w:r>
            <w:r w:rsidR="00A57BE9" w:rsidRPr="00A57BE9">
              <w:rPr>
                <w:rStyle w:val="81"/>
                <w:sz w:val="24"/>
                <w:szCs w:val="24"/>
              </w:rPr>
              <w:t>, садового дома</w:t>
            </w:r>
            <w:r w:rsidRPr="00A57BE9">
              <w:rPr>
                <w:rStyle w:val="81"/>
                <w:sz w:val="24"/>
                <w:szCs w:val="24"/>
              </w:rPr>
              <w:t xml:space="preserve"> – 20%;</w:t>
            </w:r>
          </w:p>
          <w:p w:rsidR="00E30602" w:rsidRPr="00A57BE9" w:rsidRDefault="00E30602" w:rsidP="003B2DA8">
            <w:pPr>
              <w:pStyle w:val="a5"/>
              <w:tabs>
                <w:tab w:val="left" w:pos="187"/>
              </w:tabs>
              <w:spacing w:after="0"/>
              <w:ind w:left="23"/>
              <w:jc w:val="both"/>
              <w:rPr>
                <w:rStyle w:val="81"/>
                <w:sz w:val="24"/>
                <w:szCs w:val="24"/>
              </w:rPr>
            </w:pPr>
            <w:r w:rsidRPr="00A57BE9">
              <w:rPr>
                <w:rStyle w:val="81"/>
                <w:sz w:val="24"/>
                <w:szCs w:val="24"/>
              </w:rPr>
              <w:t>2)для размещения блокированной жилой застройки – 50%;</w:t>
            </w:r>
          </w:p>
          <w:p w:rsidR="00A57BE9" w:rsidRPr="00A57BE9" w:rsidRDefault="00A57BE9" w:rsidP="003B2DA8">
            <w:pPr>
              <w:pStyle w:val="a5"/>
              <w:tabs>
                <w:tab w:val="left" w:pos="187"/>
              </w:tabs>
              <w:spacing w:after="0"/>
              <w:ind w:left="23"/>
              <w:jc w:val="both"/>
              <w:rPr>
                <w:rStyle w:val="81"/>
                <w:sz w:val="24"/>
                <w:szCs w:val="24"/>
              </w:rPr>
            </w:pPr>
            <w:r w:rsidRPr="00A57BE9">
              <w:rPr>
                <w:rStyle w:val="81"/>
                <w:sz w:val="24"/>
                <w:szCs w:val="24"/>
              </w:rPr>
              <w:t>3)для объектов общеобразовательного назначения – 40%;</w:t>
            </w:r>
          </w:p>
          <w:p w:rsidR="00E30602" w:rsidRDefault="00A57BE9" w:rsidP="00A57BE9">
            <w:pPr>
              <w:pStyle w:val="a5"/>
              <w:tabs>
                <w:tab w:val="left" w:pos="187"/>
              </w:tabs>
              <w:spacing w:after="0"/>
              <w:ind w:left="23"/>
              <w:jc w:val="both"/>
              <w:rPr>
                <w:rStyle w:val="81"/>
                <w:sz w:val="24"/>
                <w:szCs w:val="24"/>
              </w:rPr>
            </w:pPr>
            <w:r w:rsidRPr="00A57BE9">
              <w:rPr>
                <w:rStyle w:val="81"/>
                <w:sz w:val="24"/>
                <w:szCs w:val="24"/>
              </w:rPr>
              <w:t>4</w:t>
            </w:r>
            <w:r w:rsidR="00E30602" w:rsidRPr="00A57BE9">
              <w:rPr>
                <w:rStyle w:val="81"/>
                <w:sz w:val="24"/>
                <w:szCs w:val="24"/>
              </w:rPr>
              <w:t xml:space="preserve">)для объектов </w:t>
            </w:r>
            <w:r w:rsidRPr="00A57BE9">
              <w:rPr>
                <w:rStyle w:val="81"/>
                <w:sz w:val="24"/>
                <w:szCs w:val="24"/>
              </w:rPr>
              <w:t>дошкольного образования</w:t>
            </w:r>
            <w:r w:rsidR="00E30602" w:rsidRPr="00A57BE9">
              <w:rPr>
                <w:rStyle w:val="81"/>
                <w:sz w:val="24"/>
                <w:szCs w:val="24"/>
              </w:rPr>
              <w:t xml:space="preserve"> – 30%</w:t>
            </w:r>
            <w:r w:rsidRPr="00A57BE9">
              <w:rPr>
                <w:rStyle w:val="81"/>
                <w:sz w:val="24"/>
                <w:szCs w:val="24"/>
              </w:rPr>
              <w:t>;</w:t>
            </w:r>
          </w:p>
          <w:p w:rsidR="00773DCF" w:rsidRPr="002C60F4" w:rsidRDefault="00773DCF" w:rsidP="00773DCF">
            <w:pPr>
              <w:pStyle w:val="a5"/>
              <w:spacing w:after="0"/>
              <w:ind w:left="23"/>
              <w:rPr>
                <w:rStyle w:val="81"/>
                <w:sz w:val="24"/>
                <w:szCs w:val="24"/>
              </w:rPr>
            </w:pPr>
            <w:r>
              <w:rPr>
                <w:rStyle w:val="81"/>
                <w:sz w:val="24"/>
                <w:szCs w:val="24"/>
              </w:rPr>
              <w:t>5)</w:t>
            </w:r>
            <w:r w:rsidRPr="002C60F4">
              <w:rPr>
                <w:rStyle w:val="81"/>
                <w:sz w:val="24"/>
                <w:szCs w:val="24"/>
              </w:rPr>
              <w:t xml:space="preserve">для размещения </w:t>
            </w:r>
            <w:r>
              <w:rPr>
                <w:rStyle w:val="81"/>
                <w:sz w:val="24"/>
                <w:szCs w:val="24"/>
              </w:rPr>
              <w:t xml:space="preserve">многоквартирного </w:t>
            </w:r>
            <w:r w:rsidRPr="002C60F4">
              <w:rPr>
                <w:rStyle w:val="81"/>
                <w:sz w:val="24"/>
                <w:szCs w:val="24"/>
              </w:rPr>
              <w:t>жилого дома – 40%;</w:t>
            </w:r>
          </w:p>
          <w:p w:rsidR="00A57BE9" w:rsidRPr="00A57BE9" w:rsidRDefault="00773DCF" w:rsidP="00A57BE9">
            <w:pPr>
              <w:pStyle w:val="a5"/>
              <w:tabs>
                <w:tab w:val="left" w:pos="187"/>
              </w:tabs>
              <w:spacing w:after="0"/>
              <w:ind w:left="23"/>
              <w:jc w:val="both"/>
            </w:pPr>
            <w:r>
              <w:rPr>
                <w:rStyle w:val="81"/>
                <w:sz w:val="24"/>
                <w:szCs w:val="24"/>
              </w:rPr>
              <w:t>6</w:t>
            </w:r>
            <w:r w:rsidR="00A57BE9" w:rsidRPr="00A57BE9">
              <w:rPr>
                <w:rStyle w:val="81"/>
                <w:sz w:val="24"/>
                <w:szCs w:val="24"/>
              </w:rPr>
              <w:t>)для иных объектов капитального строительства не подлежит установлению</w:t>
            </w:r>
            <w:r w:rsidR="00A57BE9">
              <w:rPr>
                <w:rStyle w:val="81"/>
                <w:sz w:val="24"/>
                <w:szCs w:val="24"/>
              </w:rPr>
              <w:t>.</w:t>
            </w:r>
          </w:p>
        </w:tc>
      </w:tr>
      <w:tr w:rsidR="00855750" w:rsidRPr="00B72B8A" w:rsidTr="003B2DA8">
        <w:trPr>
          <w:jc w:val="center"/>
        </w:trPr>
        <w:tc>
          <w:tcPr>
            <w:tcW w:w="454" w:type="dxa"/>
          </w:tcPr>
          <w:p w:rsidR="00855750" w:rsidRPr="00B72B8A" w:rsidRDefault="00B72B8A" w:rsidP="003B2DA8">
            <w:pPr>
              <w:pStyle w:val="a"/>
              <w:numPr>
                <w:ilvl w:val="0"/>
                <w:numId w:val="0"/>
              </w:numPr>
              <w:tabs>
                <w:tab w:val="clear" w:pos="340"/>
                <w:tab w:val="decimal" w:pos="284"/>
                <w:tab w:val="left" w:pos="1134"/>
              </w:tabs>
              <w:rPr>
                <w:color w:val="auto"/>
              </w:rPr>
            </w:pPr>
            <w:r>
              <w:rPr>
                <w:color w:val="auto"/>
              </w:rPr>
              <w:t>5</w:t>
            </w:r>
          </w:p>
        </w:tc>
        <w:tc>
          <w:tcPr>
            <w:tcW w:w="2126" w:type="dxa"/>
          </w:tcPr>
          <w:p w:rsidR="00855750" w:rsidRPr="00B72B8A" w:rsidRDefault="00B72B8A" w:rsidP="003B2DA8">
            <w:pPr>
              <w:pStyle w:val="a5"/>
              <w:spacing w:after="0"/>
              <w:ind w:left="23"/>
              <w:jc w:val="both"/>
              <w:rPr>
                <w:rStyle w:val="81"/>
                <w:sz w:val="24"/>
                <w:szCs w:val="24"/>
              </w:rPr>
            </w:pPr>
            <w:r w:rsidRPr="00B72B8A">
              <w:rPr>
                <w:rStyle w:val="81"/>
                <w:color w:val="000000"/>
                <w:sz w:val="24"/>
                <w:szCs w:val="24"/>
              </w:rPr>
              <w:t>Иные предельные параметры разрешенного строительства, реконструкции объектов капитального строительства</w:t>
            </w:r>
          </w:p>
        </w:tc>
        <w:tc>
          <w:tcPr>
            <w:tcW w:w="7281" w:type="dxa"/>
          </w:tcPr>
          <w:p w:rsidR="00B72B8A" w:rsidRPr="00B72B8A" w:rsidRDefault="00B72B8A" w:rsidP="00B72B8A">
            <w:pPr>
              <w:pStyle w:val="ConsPlusNormal"/>
              <w:ind w:firstLine="0"/>
              <w:jc w:val="both"/>
              <w:rPr>
                <w:rFonts w:ascii="Times New Roman" w:hAnsi="Times New Roman"/>
                <w:sz w:val="24"/>
                <w:szCs w:val="24"/>
              </w:rPr>
            </w:pPr>
            <w:r w:rsidRPr="00B72B8A">
              <w:rPr>
                <w:rFonts w:ascii="Times New Roman" w:hAnsi="Times New Roman"/>
                <w:sz w:val="24"/>
                <w:szCs w:val="24"/>
              </w:rPr>
              <w:t>Для  ведения садоводства:</w:t>
            </w:r>
          </w:p>
          <w:p w:rsidR="00B72B8A" w:rsidRPr="00B72B8A" w:rsidRDefault="00B72B8A" w:rsidP="00B72B8A">
            <w:pPr>
              <w:pStyle w:val="ConsPlusNormal"/>
              <w:ind w:firstLine="0"/>
              <w:jc w:val="both"/>
              <w:rPr>
                <w:rFonts w:ascii="Times New Roman" w:hAnsi="Times New Roman"/>
                <w:sz w:val="24"/>
                <w:szCs w:val="24"/>
              </w:rPr>
            </w:pPr>
            <w:r w:rsidRPr="00B72B8A">
              <w:rPr>
                <w:rFonts w:ascii="Times New Roman" w:hAnsi="Times New Roman"/>
                <w:sz w:val="24"/>
                <w:szCs w:val="24"/>
              </w:rPr>
              <w:t>1)минимальный отступ от красной линии до объекта капитального строительства (садового дома) - 5 м;</w:t>
            </w:r>
          </w:p>
          <w:p w:rsidR="00B72B8A" w:rsidRPr="00B72B8A" w:rsidRDefault="00B72B8A" w:rsidP="00B72B8A">
            <w:pPr>
              <w:pStyle w:val="ConsPlusNormal"/>
              <w:ind w:firstLine="0"/>
              <w:jc w:val="both"/>
              <w:rPr>
                <w:rFonts w:ascii="Times New Roman" w:hAnsi="Times New Roman"/>
                <w:sz w:val="24"/>
                <w:szCs w:val="24"/>
              </w:rPr>
            </w:pPr>
            <w:r w:rsidRPr="00B72B8A">
              <w:rPr>
                <w:rFonts w:ascii="Times New Roman" w:hAnsi="Times New Roman"/>
                <w:sz w:val="24"/>
                <w:szCs w:val="24"/>
              </w:rPr>
              <w:t>2)от границ земельных участков до стволов высокорослых деревьев – 4 м; до стволов среднерослых деревьев – 2 м;</w:t>
            </w:r>
          </w:p>
          <w:p w:rsidR="00855750" w:rsidRPr="00B72B8A" w:rsidRDefault="00B72B8A" w:rsidP="00B72B8A">
            <w:pPr>
              <w:pStyle w:val="a5"/>
              <w:spacing w:after="0"/>
              <w:ind w:left="23"/>
              <w:jc w:val="both"/>
              <w:rPr>
                <w:rStyle w:val="81"/>
                <w:sz w:val="24"/>
                <w:szCs w:val="24"/>
              </w:rPr>
            </w:pPr>
            <w:r w:rsidRPr="00B72B8A">
              <w:t>3)ограждения должны быть сетчатыми или решетчатые высотой не более 1,5 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tc>
      </w:tr>
    </w:tbl>
    <w:p w:rsidR="00E30602" w:rsidRPr="00934F78" w:rsidRDefault="00E30602" w:rsidP="00E30602">
      <w:pPr>
        <w:spacing w:line="360" w:lineRule="auto"/>
        <w:ind w:left="1440" w:right="426"/>
        <w:rPr>
          <w:rFonts w:ascii="Times New Roman" w:hAnsi="Times New Roman"/>
          <w:szCs w:val="24"/>
        </w:rPr>
      </w:pPr>
    </w:p>
    <w:p w:rsidR="00E30602" w:rsidRPr="00934F78" w:rsidRDefault="00E30602" w:rsidP="00E30602">
      <w:pPr>
        <w:spacing w:line="360" w:lineRule="auto"/>
        <w:ind w:firstLine="709"/>
        <w:rPr>
          <w:rFonts w:ascii="Times New Roman" w:hAnsi="Times New Roman"/>
          <w:b/>
          <w:bCs/>
          <w:szCs w:val="24"/>
        </w:rPr>
      </w:pPr>
      <w:bookmarkStart w:id="224" w:name="_Hlk5622319"/>
      <w:r w:rsidRPr="00934F78">
        <w:rPr>
          <w:rFonts w:ascii="Times New Roman" w:hAnsi="Times New Roman"/>
          <w:b/>
          <w:bCs/>
          <w:szCs w:val="24"/>
        </w:rPr>
        <w:t xml:space="preserve">Ж–1А - Зона застройки индивидуальными жилыми домами с приусадебными </w:t>
      </w:r>
      <w:r w:rsidR="005F641C">
        <w:rPr>
          <w:rFonts w:ascii="Times New Roman" w:hAnsi="Times New Roman"/>
          <w:b/>
          <w:bCs/>
          <w:szCs w:val="24"/>
        </w:rPr>
        <w:t>земельными участками</w:t>
      </w:r>
      <w:r w:rsidRPr="00934F78">
        <w:rPr>
          <w:rFonts w:ascii="Times New Roman" w:hAnsi="Times New Roman"/>
          <w:b/>
          <w:bCs/>
          <w:szCs w:val="24"/>
        </w:rPr>
        <w:t xml:space="preserve"> </w:t>
      </w:r>
      <w:r>
        <w:rPr>
          <w:rFonts w:ascii="Times New Roman" w:hAnsi="Times New Roman"/>
          <w:b/>
          <w:bCs/>
          <w:szCs w:val="24"/>
        </w:rPr>
        <w:t xml:space="preserve"> </w:t>
      </w:r>
      <w:r w:rsidRPr="00934F78">
        <w:rPr>
          <w:rFonts w:ascii="Times New Roman" w:hAnsi="Times New Roman"/>
          <w:b/>
          <w:bCs/>
          <w:szCs w:val="24"/>
        </w:rPr>
        <w:t>проектная</w:t>
      </w:r>
    </w:p>
    <w:bookmarkEnd w:id="224"/>
    <w:p w:rsidR="00E30602" w:rsidRDefault="00E30602" w:rsidP="00E30602">
      <w:pPr>
        <w:spacing w:line="360" w:lineRule="auto"/>
        <w:ind w:firstLine="708"/>
        <w:rPr>
          <w:rFonts w:ascii="Times New Roman" w:hAnsi="Times New Roman"/>
          <w:szCs w:val="24"/>
          <w:shd w:val="clear" w:color="auto" w:fill="FFFFFF"/>
        </w:rPr>
      </w:pPr>
      <w:r w:rsidRPr="00934F78">
        <w:rPr>
          <w:rFonts w:ascii="Times New Roman" w:hAnsi="Times New Roman"/>
          <w:szCs w:val="24"/>
          <w:shd w:val="clear" w:color="auto" w:fill="FFFFFF"/>
        </w:rPr>
        <w:t xml:space="preserve">Градостроительные регламенты территориальной зоны Ж-1А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w:t>
      </w:r>
    </w:p>
    <w:p w:rsidR="00E30602" w:rsidRPr="00934F78" w:rsidRDefault="00E30602" w:rsidP="00E30602">
      <w:pPr>
        <w:spacing w:line="360" w:lineRule="auto"/>
        <w:ind w:firstLine="708"/>
        <w:rPr>
          <w:rFonts w:ascii="Times New Roman" w:hAnsi="Times New Roman"/>
          <w:szCs w:val="24"/>
          <w:shd w:val="clear" w:color="auto" w:fill="FFFFFF"/>
        </w:rPr>
      </w:pPr>
      <w:r>
        <w:rPr>
          <w:rFonts w:ascii="Times New Roman" w:hAnsi="Times New Roman"/>
          <w:szCs w:val="24"/>
          <w:shd w:val="clear" w:color="auto" w:fill="FFFFFF"/>
        </w:rPr>
        <w:t>И</w:t>
      </w:r>
      <w:r w:rsidRPr="00934F78">
        <w:rPr>
          <w:rFonts w:ascii="Times New Roman" w:hAnsi="Times New Roman"/>
          <w:szCs w:val="24"/>
          <w:shd w:val="clear" w:color="auto" w:fill="FFFFFF"/>
        </w:rPr>
        <w:t>зменение вида разрешенного использования земельных участков и объектов капитального строительства, расположенных в границах территориальной зоны Ж-1А,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E30602" w:rsidRPr="00934F78" w:rsidRDefault="00E30602" w:rsidP="00E30602">
      <w:pPr>
        <w:spacing w:line="360" w:lineRule="auto"/>
        <w:ind w:firstLine="709"/>
        <w:rPr>
          <w:rFonts w:ascii="Times New Roman" w:hAnsi="Times New Roman"/>
          <w:b/>
          <w:bCs/>
          <w:szCs w:val="24"/>
        </w:rPr>
      </w:pPr>
    </w:p>
    <w:p w:rsidR="00E30602" w:rsidRPr="00934F78" w:rsidRDefault="00E30602" w:rsidP="00E30602">
      <w:pPr>
        <w:spacing w:line="360" w:lineRule="auto"/>
        <w:ind w:firstLine="709"/>
        <w:rPr>
          <w:rFonts w:ascii="Times New Roman" w:hAnsi="Times New Roman"/>
          <w:b/>
          <w:bCs/>
          <w:szCs w:val="24"/>
        </w:rPr>
      </w:pPr>
      <w:r w:rsidRPr="00934F78">
        <w:rPr>
          <w:rFonts w:ascii="Times New Roman" w:hAnsi="Times New Roman"/>
          <w:b/>
          <w:szCs w:val="24"/>
        </w:rPr>
        <w:t xml:space="preserve">1. Виды разрешенного использования земельных участков, объектов капитального строительства зоны </w:t>
      </w:r>
      <w:r w:rsidRPr="00934F78">
        <w:rPr>
          <w:rFonts w:ascii="Times New Roman" w:hAnsi="Times New Roman"/>
          <w:b/>
          <w:bCs/>
          <w:szCs w:val="24"/>
        </w:rPr>
        <w:t>Ж–1А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9"/>
        <w:gridCol w:w="6"/>
        <w:gridCol w:w="5351"/>
        <w:gridCol w:w="1808"/>
        <w:gridCol w:w="35"/>
      </w:tblGrid>
      <w:tr w:rsidR="00E30602" w:rsidRPr="00934F78" w:rsidTr="00773DCF">
        <w:trPr>
          <w:gridAfter w:val="1"/>
          <w:wAfter w:w="35" w:type="dxa"/>
        </w:trPr>
        <w:tc>
          <w:tcPr>
            <w:tcW w:w="2439"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5357" w:type="dxa"/>
            <w:gridSpan w:val="2"/>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773DCF">
        <w:trPr>
          <w:gridAfter w:val="1"/>
          <w:wAfter w:w="35" w:type="dxa"/>
        </w:trPr>
        <w:tc>
          <w:tcPr>
            <w:tcW w:w="7796" w:type="dxa"/>
            <w:gridSpan w:val="3"/>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1808"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773DCF">
        <w:trPr>
          <w:gridAfter w:val="1"/>
          <w:wAfter w:w="35" w:type="dxa"/>
          <w:trHeight w:val="1497"/>
        </w:trPr>
        <w:tc>
          <w:tcPr>
            <w:tcW w:w="243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Для индивидуального жилищного строительства</w:t>
            </w:r>
          </w:p>
        </w:tc>
        <w:tc>
          <w:tcPr>
            <w:tcW w:w="5357" w:type="dxa"/>
            <w:gridSpan w:val="2"/>
          </w:tcPr>
          <w:p w:rsidR="00E30602" w:rsidRPr="00D26812" w:rsidRDefault="00E30602" w:rsidP="00746CBF">
            <w:pPr>
              <w:pStyle w:val="afffd"/>
              <w:rPr>
                <w:rFonts w:ascii="Times New Roman" w:hAnsi="Times New Roman"/>
              </w:rPr>
            </w:pPr>
            <w:r w:rsidRPr="00D26812">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30602" w:rsidRPr="00D26812" w:rsidRDefault="00E30602" w:rsidP="00746CBF">
            <w:pPr>
              <w:pStyle w:val="afffd"/>
              <w:rPr>
                <w:rFonts w:ascii="Times New Roman" w:hAnsi="Times New Roman"/>
              </w:rPr>
            </w:pPr>
            <w:r w:rsidRPr="00D26812">
              <w:rPr>
                <w:rFonts w:ascii="Times New Roman" w:hAnsi="Times New Roman"/>
              </w:rPr>
              <w:t>выращивание сельскохозяйственных культур;</w:t>
            </w:r>
          </w:p>
          <w:p w:rsidR="00E30602" w:rsidRPr="00934F78" w:rsidRDefault="00E30602" w:rsidP="00746CBF">
            <w:pPr>
              <w:autoSpaceDE w:val="0"/>
              <w:autoSpaceDN w:val="0"/>
              <w:adjustRightInd w:val="0"/>
              <w:spacing w:line="240" w:lineRule="auto"/>
              <w:rPr>
                <w:rFonts w:ascii="Times New Roman" w:hAnsi="Times New Roman"/>
                <w:szCs w:val="24"/>
              </w:rPr>
            </w:pPr>
            <w:r w:rsidRPr="00D26812">
              <w:rPr>
                <w:rFonts w:ascii="Times New Roman" w:hAnsi="Times New Roman"/>
              </w:rPr>
              <w:t>размещение индивидуальных гаражей и хозяйственных построек</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2.1</w:t>
            </w:r>
          </w:p>
        </w:tc>
      </w:tr>
      <w:tr w:rsidR="00E30602" w:rsidRPr="00297B48" w:rsidTr="00773DCF">
        <w:trPr>
          <w:gridAfter w:val="1"/>
          <w:wAfter w:w="35" w:type="dxa"/>
        </w:trPr>
        <w:tc>
          <w:tcPr>
            <w:tcW w:w="2439" w:type="dxa"/>
          </w:tcPr>
          <w:p w:rsidR="00E30602" w:rsidRDefault="00E30602" w:rsidP="003B2DA8">
            <w:pPr>
              <w:autoSpaceDE w:val="0"/>
              <w:autoSpaceDN w:val="0"/>
              <w:adjustRightInd w:val="0"/>
              <w:spacing w:line="240" w:lineRule="auto"/>
              <w:rPr>
                <w:rFonts w:ascii="Times New Roman" w:hAnsi="Times New Roman"/>
                <w:szCs w:val="24"/>
              </w:rPr>
            </w:pPr>
            <w:r w:rsidRPr="00297B48">
              <w:rPr>
                <w:rFonts w:ascii="Times New Roman" w:hAnsi="Times New Roman"/>
                <w:szCs w:val="24"/>
              </w:rPr>
              <w:t>Для ведения личного подсобного хозяйства</w:t>
            </w:r>
          </w:p>
          <w:p w:rsidR="00746CBF" w:rsidRPr="00297B48" w:rsidRDefault="00746CBF" w:rsidP="003B2DA8">
            <w:pPr>
              <w:autoSpaceDE w:val="0"/>
              <w:autoSpaceDN w:val="0"/>
              <w:adjustRightInd w:val="0"/>
              <w:spacing w:line="240" w:lineRule="auto"/>
              <w:rPr>
                <w:rFonts w:ascii="Times New Roman" w:hAnsi="Times New Roman"/>
                <w:szCs w:val="24"/>
              </w:rPr>
            </w:pPr>
            <w:r>
              <w:rPr>
                <w:rFonts w:ascii="Times New Roman" w:hAnsi="Times New Roman"/>
                <w:szCs w:val="24"/>
              </w:rPr>
              <w:t>(приусадебный земельный участок)</w:t>
            </w:r>
          </w:p>
        </w:tc>
        <w:tc>
          <w:tcPr>
            <w:tcW w:w="5357" w:type="dxa"/>
            <w:gridSpan w:val="2"/>
          </w:tcPr>
          <w:p w:rsidR="00E30602" w:rsidRPr="00297B48" w:rsidRDefault="00E30602" w:rsidP="003B2DA8">
            <w:pPr>
              <w:autoSpaceDE w:val="0"/>
              <w:autoSpaceDN w:val="0"/>
              <w:adjustRightInd w:val="0"/>
              <w:spacing w:line="240" w:lineRule="auto"/>
              <w:rPr>
                <w:rFonts w:ascii="Times New Roman" w:hAnsi="Times New Roman"/>
                <w:szCs w:val="24"/>
              </w:rPr>
            </w:pPr>
            <w:r w:rsidRPr="00297B48">
              <w:rPr>
                <w:rFonts w:ascii="Times New Roman" w:hAnsi="Times New Roman"/>
                <w:szCs w:val="24"/>
              </w:rPr>
              <w:t>Размещение жилого дома, указанного в описании вида разрешенного использования с кодом 2.1;</w:t>
            </w:r>
          </w:p>
          <w:p w:rsidR="00E30602" w:rsidRPr="00297B48" w:rsidRDefault="00E30602" w:rsidP="003B2DA8">
            <w:pPr>
              <w:autoSpaceDE w:val="0"/>
              <w:autoSpaceDN w:val="0"/>
              <w:adjustRightInd w:val="0"/>
              <w:spacing w:line="240" w:lineRule="auto"/>
              <w:rPr>
                <w:rFonts w:ascii="Times New Roman" w:hAnsi="Times New Roman"/>
                <w:szCs w:val="24"/>
              </w:rPr>
            </w:pPr>
            <w:r w:rsidRPr="00297B48">
              <w:rPr>
                <w:rFonts w:ascii="Times New Roman" w:hAnsi="Times New Roman"/>
                <w:szCs w:val="24"/>
              </w:rPr>
              <w:t>производство сельскохозяйственной продукции;</w:t>
            </w:r>
          </w:p>
          <w:p w:rsidR="00E30602" w:rsidRPr="00297B48" w:rsidRDefault="00E30602" w:rsidP="003B2DA8">
            <w:pPr>
              <w:autoSpaceDE w:val="0"/>
              <w:autoSpaceDN w:val="0"/>
              <w:adjustRightInd w:val="0"/>
              <w:spacing w:line="240" w:lineRule="auto"/>
              <w:rPr>
                <w:rFonts w:ascii="Times New Roman" w:hAnsi="Times New Roman"/>
                <w:szCs w:val="24"/>
              </w:rPr>
            </w:pPr>
            <w:r w:rsidRPr="00297B48">
              <w:rPr>
                <w:rFonts w:ascii="Times New Roman" w:hAnsi="Times New Roman"/>
                <w:szCs w:val="24"/>
              </w:rPr>
              <w:t>размещение гаража и иных вспомогательных сооружений;</w:t>
            </w:r>
          </w:p>
          <w:p w:rsidR="00E30602" w:rsidRPr="00297B48" w:rsidRDefault="00E30602" w:rsidP="003B2DA8">
            <w:pPr>
              <w:autoSpaceDE w:val="0"/>
              <w:autoSpaceDN w:val="0"/>
              <w:adjustRightInd w:val="0"/>
              <w:spacing w:line="240" w:lineRule="auto"/>
              <w:rPr>
                <w:rFonts w:ascii="Times New Roman" w:hAnsi="Times New Roman"/>
                <w:szCs w:val="24"/>
              </w:rPr>
            </w:pPr>
            <w:r w:rsidRPr="00297B48">
              <w:rPr>
                <w:rFonts w:ascii="Times New Roman" w:hAnsi="Times New Roman"/>
                <w:szCs w:val="24"/>
              </w:rPr>
              <w:t>содержание сельскохозяйственных животных</w:t>
            </w:r>
          </w:p>
        </w:tc>
        <w:tc>
          <w:tcPr>
            <w:tcW w:w="1808" w:type="dxa"/>
          </w:tcPr>
          <w:p w:rsidR="00E30602" w:rsidRPr="00297B48" w:rsidRDefault="00E30602" w:rsidP="003B2DA8">
            <w:pPr>
              <w:autoSpaceDE w:val="0"/>
              <w:autoSpaceDN w:val="0"/>
              <w:adjustRightInd w:val="0"/>
              <w:spacing w:line="240" w:lineRule="auto"/>
              <w:jc w:val="center"/>
              <w:rPr>
                <w:rFonts w:ascii="Times New Roman" w:hAnsi="Times New Roman"/>
                <w:szCs w:val="24"/>
              </w:rPr>
            </w:pPr>
            <w:r w:rsidRPr="00297B48">
              <w:rPr>
                <w:rFonts w:ascii="Times New Roman" w:hAnsi="Times New Roman"/>
                <w:szCs w:val="24"/>
              </w:rPr>
              <w:t>2.2</w:t>
            </w: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Блокированная жилая застройка</w:t>
            </w:r>
          </w:p>
        </w:tc>
        <w:tc>
          <w:tcPr>
            <w:tcW w:w="535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разведение декоративных и плодовых деревьев</w:t>
            </w:r>
            <w:r w:rsidRPr="00934F78">
              <w:rPr>
                <w:rFonts w:ascii="Times New Roman" w:hAnsi="Times New Roman"/>
                <w:szCs w:val="24"/>
              </w:rPr>
              <w:br/>
              <w:t>овощных и ягодных культур;</w:t>
            </w:r>
          </w:p>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 xml:space="preserve">размещение индивидуальных гаражей и иных вспомогательных сооружений; </w:t>
            </w:r>
          </w:p>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обустройство спортивных и детских площадок, площадок для отдыха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2.3</w:t>
            </w: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35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w:t>
            </w:r>
            <w:r w:rsidRPr="00934F78">
              <w:rPr>
                <w:rFonts w:ascii="Times New Roman" w:hAnsi="Times New Roman"/>
                <w:szCs w:val="24"/>
              </w:rPr>
              <w:lastRenderedPageBreak/>
              <w:t>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r>
              <w:rPr>
                <w:rFonts w:ascii="Times New Roman" w:hAnsi="Times New Roman"/>
                <w:szCs w:val="24"/>
              </w:rPr>
              <w:t>.</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lastRenderedPageBreak/>
              <w:t>3.1.1</w:t>
            </w:r>
          </w:p>
        </w:tc>
      </w:tr>
      <w:tr w:rsidR="00E30602" w:rsidRPr="00934F78" w:rsidTr="00773DCF">
        <w:trPr>
          <w:gridAfter w:val="1"/>
          <w:wAfter w:w="35" w:type="dxa"/>
        </w:trPr>
        <w:tc>
          <w:tcPr>
            <w:tcW w:w="2439"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lastRenderedPageBreak/>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535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Дошкольное, начальное и среднее общее образование</w:t>
            </w:r>
          </w:p>
        </w:tc>
        <w:tc>
          <w:tcPr>
            <w:tcW w:w="5357" w:type="dxa"/>
            <w:gridSpan w:val="2"/>
          </w:tcPr>
          <w:p w:rsidR="00E30602" w:rsidRPr="00934F78" w:rsidRDefault="00E30602" w:rsidP="003B2DA8">
            <w:pPr>
              <w:spacing w:line="240" w:lineRule="auto"/>
              <w:textAlignment w:val="baseline"/>
              <w:rPr>
                <w:rFonts w:ascii="Times New Roman" w:hAnsi="Times New Roman"/>
                <w:szCs w:val="24"/>
              </w:rPr>
            </w:pPr>
            <w:r w:rsidRPr="00C60B01">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3.5.1</w:t>
            </w:r>
          </w:p>
        </w:tc>
      </w:tr>
      <w:tr w:rsidR="00437E94" w:rsidRPr="00934F78" w:rsidTr="00773DCF">
        <w:trPr>
          <w:gridAfter w:val="1"/>
          <w:wAfter w:w="35" w:type="dxa"/>
        </w:trPr>
        <w:tc>
          <w:tcPr>
            <w:tcW w:w="2439" w:type="dxa"/>
          </w:tcPr>
          <w:p w:rsidR="00437E94" w:rsidRPr="00C528CC" w:rsidRDefault="00437E94" w:rsidP="00E3174B">
            <w:pPr>
              <w:spacing w:line="240" w:lineRule="auto"/>
              <w:textAlignment w:val="baseline"/>
              <w:rPr>
                <w:rFonts w:ascii="Times New Roman" w:hAnsi="Times New Roman"/>
              </w:rPr>
            </w:pPr>
            <w:r w:rsidRPr="00C528CC">
              <w:rPr>
                <w:rFonts w:ascii="Times New Roman" w:hAnsi="Times New Roman"/>
              </w:rPr>
              <w:t>Объекты культурно-досуговой деятельности</w:t>
            </w:r>
          </w:p>
        </w:tc>
        <w:tc>
          <w:tcPr>
            <w:tcW w:w="5357" w:type="dxa"/>
            <w:gridSpan w:val="2"/>
          </w:tcPr>
          <w:p w:rsidR="00437E94" w:rsidRPr="00C528CC" w:rsidRDefault="00437E94" w:rsidP="00E3174B">
            <w:pPr>
              <w:spacing w:line="240" w:lineRule="auto"/>
              <w:textAlignment w:val="baseline"/>
              <w:rPr>
                <w:rFonts w:ascii="Times New Roman" w:hAnsi="Times New Roman"/>
              </w:rPr>
            </w:pPr>
            <w:r w:rsidRPr="00C528CC">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808" w:type="dxa"/>
          </w:tcPr>
          <w:p w:rsidR="00437E94" w:rsidRDefault="00437E94" w:rsidP="00E3174B">
            <w:pPr>
              <w:spacing w:line="315" w:lineRule="atLeast"/>
              <w:jc w:val="center"/>
              <w:textAlignment w:val="baseline"/>
              <w:rPr>
                <w:rFonts w:ascii="Times New Roman" w:hAnsi="Times New Roman"/>
                <w:szCs w:val="24"/>
              </w:rPr>
            </w:pPr>
            <w:r>
              <w:rPr>
                <w:rFonts w:ascii="Times New Roman" w:hAnsi="Times New Roman"/>
                <w:szCs w:val="24"/>
              </w:rPr>
              <w:t>3.6.1</w:t>
            </w:r>
          </w:p>
        </w:tc>
      </w:tr>
      <w:tr w:rsidR="00E30602" w:rsidRPr="00934F78" w:rsidTr="00773DCF">
        <w:trPr>
          <w:gridAfter w:val="1"/>
          <w:wAfter w:w="35" w:type="dxa"/>
        </w:trPr>
        <w:tc>
          <w:tcPr>
            <w:tcW w:w="2439" w:type="dxa"/>
          </w:tcPr>
          <w:p w:rsidR="00E30602" w:rsidRPr="00934F78" w:rsidRDefault="00E30602" w:rsidP="003B2DA8">
            <w:pPr>
              <w:pStyle w:val="a7"/>
              <w:spacing w:line="240" w:lineRule="auto"/>
              <w:ind w:firstLine="0"/>
              <w:jc w:val="left"/>
              <w:rPr>
                <w:rFonts w:ascii="Times New Roman" w:hAnsi="Times New Roman"/>
                <w:szCs w:val="24"/>
              </w:rPr>
            </w:pPr>
            <w:r w:rsidRPr="00934F78">
              <w:rPr>
                <w:rFonts w:ascii="Times New Roman" w:hAnsi="Times New Roman"/>
                <w:szCs w:val="24"/>
              </w:rPr>
              <w:t>Ведение садоводства</w:t>
            </w:r>
          </w:p>
          <w:p w:rsidR="00E30602" w:rsidRPr="00934F78" w:rsidRDefault="00E30602" w:rsidP="003B2DA8">
            <w:pPr>
              <w:spacing w:line="240" w:lineRule="auto"/>
              <w:jc w:val="left"/>
              <w:rPr>
                <w:rFonts w:ascii="Times New Roman" w:hAnsi="Times New Roman"/>
                <w:szCs w:val="24"/>
              </w:rPr>
            </w:pPr>
          </w:p>
        </w:tc>
        <w:tc>
          <w:tcPr>
            <w:tcW w:w="5357" w:type="dxa"/>
            <w:gridSpan w:val="2"/>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r>
              <w:rPr>
                <w:rFonts w:ascii="Times New Roman" w:hAnsi="Times New Roman"/>
                <w:szCs w:val="24"/>
              </w:rPr>
              <w:t>.</w:t>
            </w:r>
          </w:p>
        </w:tc>
        <w:tc>
          <w:tcPr>
            <w:tcW w:w="1808" w:type="dxa"/>
          </w:tcPr>
          <w:p w:rsidR="00E30602" w:rsidRPr="00934F78" w:rsidRDefault="00E30602" w:rsidP="003B2DA8">
            <w:pPr>
              <w:spacing w:line="240" w:lineRule="auto"/>
              <w:jc w:val="center"/>
              <w:rPr>
                <w:rFonts w:ascii="Times New Roman" w:hAnsi="Times New Roman"/>
                <w:szCs w:val="24"/>
              </w:rPr>
            </w:pPr>
            <w:r w:rsidRPr="00934F78">
              <w:rPr>
                <w:rFonts w:ascii="Times New Roman" w:hAnsi="Times New Roman"/>
                <w:szCs w:val="24"/>
              </w:rPr>
              <w:t>13.2</w:t>
            </w:r>
          </w:p>
        </w:tc>
      </w:tr>
      <w:tr w:rsidR="00773DCF" w:rsidRPr="00934F78" w:rsidTr="00773DCF">
        <w:tc>
          <w:tcPr>
            <w:tcW w:w="2445" w:type="dxa"/>
            <w:gridSpan w:val="2"/>
          </w:tcPr>
          <w:p w:rsidR="00773DCF" w:rsidRPr="00934F78" w:rsidRDefault="00773DCF" w:rsidP="00F52297">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Малоэтажная многоквартирная жилая застройка </w:t>
            </w:r>
          </w:p>
          <w:p w:rsidR="00773DCF" w:rsidRPr="00934F78" w:rsidRDefault="00773DCF" w:rsidP="00F52297">
            <w:pPr>
              <w:autoSpaceDE w:val="0"/>
              <w:autoSpaceDN w:val="0"/>
              <w:adjustRightInd w:val="0"/>
              <w:spacing w:line="240" w:lineRule="auto"/>
              <w:rPr>
                <w:rFonts w:ascii="Times New Roman" w:hAnsi="Times New Roman"/>
                <w:szCs w:val="24"/>
              </w:rPr>
            </w:pPr>
          </w:p>
        </w:tc>
        <w:tc>
          <w:tcPr>
            <w:tcW w:w="5351" w:type="dxa"/>
          </w:tcPr>
          <w:p w:rsidR="00773DCF" w:rsidRPr="00E8362E" w:rsidRDefault="00773DCF" w:rsidP="00F52297">
            <w:pPr>
              <w:pStyle w:val="afffd"/>
              <w:rPr>
                <w:rFonts w:ascii="Times New Roman" w:hAnsi="Times New Roman"/>
              </w:rPr>
            </w:pPr>
            <w:r w:rsidRPr="00E8362E">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773DCF" w:rsidRPr="00934F78" w:rsidRDefault="00773DCF" w:rsidP="00F52297">
            <w:pPr>
              <w:autoSpaceDE w:val="0"/>
              <w:autoSpaceDN w:val="0"/>
              <w:adjustRightInd w:val="0"/>
              <w:spacing w:line="240" w:lineRule="auto"/>
              <w:rPr>
                <w:rFonts w:ascii="Times New Roman" w:hAnsi="Times New Roman"/>
                <w:szCs w:val="24"/>
              </w:rPr>
            </w:pPr>
            <w:r w:rsidRPr="00E8362E">
              <w:rPr>
                <w:rFonts w:ascii="Times New Roman" w:hAnsi="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43" w:type="dxa"/>
            <w:gridSpan w:val="2"/>
          </w:tcPr>
          <w:p w:rsidR="00773DCF" w:rsidRPr="00934F78" w:rsidRDefault="00773DCF" w:rsidP="00F52297">
            <w:pPr>
              <w:autoSpaceDE w:val="0"/>
              <w:autoSpaceDN w:val="0"/>
              <w:adjustRightInd w:val="0"/>
              <w:spacing w:line="240" w:lineRule="auto"/>
              <w:ind w:firstLine="612"/>
              <w:rPr>
                <w:rFonts w:ascii="Times New Roman" w:hAnsi="Times New Roman"/>
                <w:szCs w:val="24"/>
              </w:rPr>
            </w:pPr>
            <w:r w:rsidRPr="00934F78">
              <w:rPr>
                <w:rFonts w:ascii="Times New Roman" w:hAnsi="Times New Roman"/>
                <w:szCs w:val="24"/>
              </w:rPr>
              <w:t>2.1.1</w:t>
            </w:r>
          </w:p>
        </w:tc>
      </w:tr>
      <w:tr w:rsidR="00E30602" w:rsidRPr="00934F78" w:rsidTr="00773DCF">
        <w:trPr>
          <w:gridAfter w:val="1"/>
          <w:wAfter w:w="35" w:type="dxa"/>
        </w:trPr>
        <w:tc>
          <w:tcPr>
            <w:tcW w:w="7796" w:type="dxa"/>
            <w:gridSpan w:val="3"/>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1.2. Условно разрешенные виды использования</w:t>
            </w:r>
          </w:p>
        </w:tc>
        <w:tc>
          <w:tcPr>
            <w:tcW w:w="1808"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 xml:space="preserve">Хранение </w:t>
            </w:r>
            <w:r w:rsidRPr="00934F78">
              <w:rPr>
                <w:rFonts w:ascii="Times New Roman" w:hAnsi="Times New Roman"/>
                <w:szCs w:val="24"/>
              </w:rPr>
              <w:lastRenderedPageBreak/>
              <w:t>автотранспорта</w:t>
            </w:r>
          </w:p>
        </w:tc>
        <w:tc>
          <w:tcPr>
            <w:tcW w:w="535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lastRenderedPageBreak/>
              <w:t xml:space="preserve">Размещение отдельно стоящих и пристроенных </w:t>
            </w:r>
            <w:r w:rsidRPr="00934F78">
              <w:rPr>
                <w:rFonts w:ascii="Times New Roman" w:hAnsi="Times New Roman"/>
                <w:szCs w:val="24"/>
              </w:rPr>
              <w:lastRenderedPageBreak/>
              <w:t>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lastRenderedPageBreak/>
              <w:t>2.7.1</w:t>
            </w:r>
          </w:p>
        </w:tc>
      </w:tr>
      <w:tr w:rsidR="00E30602" w:rsidRPr="00934F78" w:rsidTr="00773DCF">
        <w:trPr>
          <w:gridAfter w:val="1"/>
          <w:wAfter w:w="35" w:type="dxa"/>
        </w:trPr>
        <w:tc>
          <w:tcPr>
            <w:tcW w:w="2439" w:type="dxa"/>
          </w:tcPr>
          <w:p w:rsidR="00E30602" w:rsidRPr="00934F78" w:rsidRDefault="00E30602" w:rsidP="003B2DA8">
            <w:pPr>
              <w:pStyle w:val="formattext"/>
              <w:spacing w:before="0" w:beforeAutospacing="0" w:after="0" w:afterAutospacing="0"/>
            </w:pPr>
            <w:r w:rsidRPr="00934F78">
              <w:lastRenderedPageBreak/>
              <w:t xml:space="preserve">Ведение огородничества </w:t>
            </w:r>
          </w:p>
        </w:tc>
        <w:tc>
          <w:tcPr>
            <w:tcW w:w="5357" w:type="dxa"/>
            <w:gridSpan w:val="2"/>
          </w:tcPr>
          <w:p w:rsidR="00E30602" w:rsidRPr="00934F78" w:rsidRDefault="00E30602" w:rsidP="00A962A6">
            <w:pPr>
              <w:pStyle w:val="formattext"/>
              <w:spacing w:before="0" w:beforeAutospacing="0" w:after="0" w:afterAutospacing="0"/>
              <w:jc w:val="both"/>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08" w:type="dxa"/>
          </w:tcPr>
          <w:p w:rsidR="00E30602" w:rsidRPr="00934F78" w:rsidRDefault="00E30602" w:rsidP="003B2DA8">
            <w:pPr>
              <w:pStyle w:val="formattext"/>
              <w:spacing w:before="0" w:beforeAutospacing="0" w:after="0" w:afterAutospacing="0"/>
              <w:jc w:val="center"/>
            </w:pPr>
            <w:r w:rsidRPr="00934F78">
              <w:t xml:space="preserve">13.1 </w:t>
            </w: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Дома социального обслуживания</w:t>
            </w:r>
          </w:p>
        </w:tc>
        <w:tc>
          <w:tcPr>
            <w:tcW w:w="5357" w:type="dxa"/>
            <w:gridSpan w:val="2"/>
          </w:tcPr>
          <w:p w:rsidR="00E30602" w:rsidRPr="00260A05" w:rsidRDefault="00E30602" w:rsidP="003B2DA8">
            <w:pPr>
              <w:pStyle w:val="afffd"/>
              <w:rPr>
                <w:rFonts w:ascii="Times New Roman" w:hAnsi="Times New Roman"/>
              </w:rPr>
            </w:pPr>
            <w:r w:rsidRPr="00260A05">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30602" w:rsidRPr="00934F78" w:rsidRDefault="00E30602" w:rsidP="003B2DA8">
            <w:pPr>
              <w:spacing w:line="240" w:lineRule="auto"/>
              <w:textAlignment w:val="baseline"/>
              <w:rPr>
                <w:rFonts w:ascii="Times New Roman" w:hAnsi="Times New Roman"/>
                <w:szCs w:val="24"/>
              </w:rPr>
            </w:pPr>
            <w:r w:rsidRPr="00260A05">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3.2.1</w:t>
            </w: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Оказание социальной помощи населению</w:t>
            </w:r>
          </w:p>
        </w:tc>
        <w:tc>
          <w:tcPr>
            <w:tcW w:w="535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3.2.2</w:t>
            </w:r>
          </w:p>
        </w:tc>
      </w:tr>
      <w:tr w:rsidR="00E30602" w:rsidRPr="00934F78" w:rsidTr="00773DCF">
        <w:trPr>
          <w:gridAfter w:val="1"/>
          <w:wAfter w:w="35" w:type="dxa"/>
        </w:trPr>
        <w:tc>
          <w:tcPr>
            <w:tcW w:w="243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Оказание услуг связи</w:t>
            </w:r>
          </w:p>
        </w:tc>
        <w:tc>
          <w:tcPr>
            <w:tcW w:w="535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3.2.3</w:t>
            </w:r>
          </w:p>
        </w:tc>
      </w:tr>
      <w:tr w:rsidR="00E30602" w:rsidRPr="00934F78" w:rsidTr="00773DCF">
        <w:trPr>
          <w:gridAfter w:val="1"/>
          <w:wAfter w:w="35" w:type="dxa"/>
        </w:trPr>
        <w:tc>
          <w:tcPr>
            <w:tcW w:w="243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Бытовое обслуживание</w:t>
            </w:r>
          </w:p>
        </w:tc>
        <w:tc>
          <w:tcPr>
            <w:tcW w:w="535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CF0B4D">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3.3</w:t>
            </w:r>
          </w:p>
        </w:tc>
      </w:tr>
      <w:tr w:rsidR="005A3589" w:rsidRPr="00934F78" w:rsidTr="00773DCF">
        <w:trPr>
          <w:gridAfter w:val="1"/>
          <w:wAfter w:w="35" w:type="dxa"/>
        </w:trPr>
        <w:tc>
          <w:tcPr>
            <w:tcW w:w="2439" w:type="dxa"/>
          </w:tcPr>
          <w:p w:rsidR="005A3589" w:rsidRPr="00934F78" w:rsidRDefault="005A3589" w:rsidP="00E3174B">
            <w:pPr>
              <w:spacing w:line="240" w:lineRule="auto"/>
              <w:textAlignment w:val="baseline"/>
              <w:rPr>
                <w:rFonts w:ascii="Times New Roman" w:hAnsi="Times New Roman"/>
                <w:szCs w:val="24"/>
              </w:rPr>
            </w:pPr>
            <w:r w:rsidRPr="00934F78">
              <w:rPr>
                <w:rFonts w:ascii="Times New Roman" w:hAnsi="Times New Roman"/>
                <w:szCs w:val="24"/>
              </w:rPr>
              <w:t>Амбулаторно-</w:t>
            </w:r>
            <w:r w:rsidRPr="00934F78">
              <w:rPr>
                <w:rFonts w:ascii="Times New Roman" w:hAnsi="Times New Roman"/>
                <w:szCs w:val="24"/>
              </w:rPr>
              <w:br/>
              <w:t>поликлиническое обслуживание</w:t>
            </w:r>
          </w:p>
        </w:tc>
        <w:tc>
          <w:tcPr>
            <w:tcW w:w="5357" w:type="dxa"/>
            <w:gridSpan w:val="2"/>
          </w:tcPr>
          <w:p w:rsidR="005A3589" w:rsidRPr="00934F78" w:rsidRDefault="005A3589" w:rsidP="00E3174B">
            <w:pPr>
              <w:spacing w:line="240" w:lineRule="auto"/>
              <w:textAlignment w:val="baseline"/>
              <w:rPr>
                <w:rFonts w:ascii="Times New Roman" w:hAnsi="Times New Roman"/>
                <w:szCs w:val="24"/>
              </w:rPr>
            </w:pPr>
            <w:r w:rsidRPr="00934F78">
              <w:rPr>
                <w:rFonts w:ascii="Times New Roman" w:hAnsi="Times New Roman"/>
                <w:szCs w:val="24"/>
              </w:rPr>
              <w:t xml:space="preserve">Размещение объектов капитального строительства, предназначенных для оказания гражданам амбулаторно-поликлинической медицинской </w:t>
            </w:r>
            <w:r w:rsidRPr="00297B48">
              <w:rPr>
                <w:rFonts w:ascii="Times New Roman" w:hAnsi="Times New Roman"/>
                <w:szCs w:val="24"/>
              </w:rPr>
              <w:t>помощи</w:t>
            </w:r>
            <w:r w:rsidRPr="00934F78">
              <w:rPr>
                <w:rFonts w:ascii="Times New Roman" w:hAnsi="Times New Roman"/>
                <w:szCs w:val="24"/>
              </w:rPr>
              <w:t xml:space="preserve">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08" w:type="dxa"/>
          </w:tcPr>
          <w:p w:rsidR="005A3589" w:rsidRPr="00934F78" w:rsidRDefault="005A3589" w:rsidP="00E3174B">
            <w:pPr>
              <w:spacing w:line="240" w:lineRule="auto"/>
              <w:jc w:val="center"/>
              <w:textAlignment w:val="baseline"/>
              <w:rPr>
                <w:rFonts w:ascii="Times New Roman" w:hAnsi="Times New Roman"/>
                <w:szCs w:val="24"/>
              </w:rPr>
            </w:pPr>
            <w:r w:rsidRPr="00934F78">
              <w:rPr>
                <w:rFonts w:ascii="Times New Roman" w:hAnsi="Times New Roman"/>
                <w:szCs w:val="24"/>
              </w:rPr>
              <w:t>3.4.1</w:t>
            </w:r>
          </w:p>
        </w:tc>
      </w:tr>
      <w:tr w:rsidR="00E30602" w:rsidRPr="00934F78" w:rsidTr="00773DCF">
        <w:trPr>
          <w:gridAfter w:val="1"/>
          <w:wAfter w:w="35" w:type="dxa"/>
        </w:trPr>
        <w:tc>
          <w:tcPr>
            <w:tcW w:w="243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Амбулаторное </w:t>
            </w:r>
            <w:r w:rsidRPr="00934F78">
              <w:rPr>
                <w:rFonts w:ascii="Times New Roman" w:hAnsi="Times New Roman"/>
                <w:szCs w:val="24"/>
              </w:rPr>
              <w:lastRenderedPageBreak/>
              <w:t>ветеринарное обслуживание</w:t>
            </w:r>
          </w:p>
        </w:tc>
        <w:tc>
          <w:tcPr>
            <w:tcW w:w="535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lastRenderedPageBreak/>
              <w:t xml:space="preserve">Размещение объектов капитального </w:t>
            </w:r>
            <w:r w:rsidRPr="00934F78">
              <w:rPr>
                <w:rFonts w:ascii="Times New Roman" w:hAnsi="Times New Roman"/>
                <w:szCs w:val="24"/>
              </w:rPr>
              <w:lastRenderedPageBreak/>
              <w:t>строительства, предназначенных для оказания ветеринарных услуг без содержания животных</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3.10.1</w:t>
            </w:r>
          </w:p>
        </w:tc>
      </w:tr>
      <w:tr w:rsidR="00E30602" w:rsidRPr="00934F78" w:rsidTr="00773DCF">
        <w:trPr>
          <w:gridAfter w:val="1"/>
          <w:wAfter w:w="35" w:type="dxa"/>
        </w:trPr>
        <w:tc>
          <w:tcPr>
            <w:tcW w:w="243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lastRenderedPageBreak/>
              <w:t>Магазины</w:t>
            </w:r>
          </w:p>
        </w:tc>
        <w:tc>
          <w:tcPr>
            <w:tcW w:w="535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4.4</w:t>
            </w:r>
          </w:p>
        </w:tc>
      </w:tr>
      <w:tr w:rsidR="00E30602" w:rsidRPr="00934F78" w:rsidTr="00773DCF">
        <w:trPr>
          <w:gridAfter w:val="1"/>
          <w:wAfter w:w="35" w:type="dxa"/>
        </w:trPr>
        <w:tc>
          <w:tcPr>
            <w:tcW w:w="243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Общественное питание</w:t>
            </w:r>
          </w:p>
        </w:tc>
        <w:tc>
          <w:tcPr>
            <w:tcW w:w="535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4.6</w:t>
            </w:r>
          </w:p>
        </w:tc>
      </w:tr>
    </w:tbl>
    <w:p w:rsidR="00E30602" w:rsidRPr="00934F78" w:rsidRDefault="00E30602" w:rsidP="00E30602">
      <w:pPr>
        <w:spacing w:line="240" w:lineRule="auto"/>
        <w:rPr>
          <w:rFonts w:ascii="Times New Roman" w:hAnsi="Times New Roman"/>
          <w:szCs w:val="24"/>
        </w:rPr>
      </w:pPr>
      <w:r w:rsidRPr="00934F78">
        <w:rPr>
          <w:rFonts w:ascii="Times New Roman" w:hAnsi="Times New Roman"/>
          <w:szCs w:val="24"/>
        </w:rPr>
        <w:t xml:space="preserve">Примечание: 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E30602" w:rsidRPr="00934F78" w:rsidRDefault="00E30602" w:rsidP="00E30602">
      <w:pPr>
        <w:spacing w:line="240" w:lineRule="auto"/>
        <w:rPr>
          <w:rFonts w:ascii="Times New Roman" w:hAnsi="Times New Roman"/>
          <w:szCs w:val="24"/>
        </w:rPr>
      </w:pPr>
    </w:p>
    <w:p w:rsidR="00E30602" w:rsidRPr="00DE23AF" w:rsidRDefault="00E30602" w:rsidP="00E30602">
      <w:pPr>
        <w:pStyle w:val="a"/>
        <w:numPr>
          <w:ilvl w:val="0"/>
          <w:numId w:val="0"/>
        </w:numPr>
        <w:ind w:firstLine="709"/>
        <w:rPr>
          <w:rStyle w:val="71"/>
          <w:b/>
          <w:bCs w:val="0"/>
          <w:color w:val="auto"/>
          <w:sz w:val="24"/>
          <w:szCs w:val="24"/>
        </w:rPr>
      </w:pPr>
    </w:p>
    <w:p w:rsidR="00E30602" w:rsidRPr="00DE23AF" w:rsidRDefault="00E30602" w:rsidP="00E30602">
      <w:pPr>
        <w:pStyle w:val="a"/>
        <w:numPr>
          <w:ilvl w:val="0"/>
          <w:numId w:val="0"/>
        </w:numPr>
        <w:ind w:firstLine="709"/>
        <w:rPr>
          <w:rStyle w:val="71"/>
          <w:b/>
          <w:color w:val="auto"/>
          <w:sz w:val="24"/>
          <w:szCs w:val="24"/>
        </w:rPr>
      </w:pPr>
      <w:r w:rsidRPr="00DE23AF">
        <w:rPr>
          <w:rStyle w:val="71"/>
          <w:b/>
          <w:bCs w:val="0"/>
          <w:color w:val="auto"/>
          <w:sz w:val="24"/>
          <w:szCs w:val="24"/>
        </w:rPr>
        <w:t>2.</w:t>
      </w:r>
      <w:r w:rsidRPr="00DE23AF">
        <w:rPr>
          <w:rStyle w:val="71"/>
          <w:b/>
          <w:color w:val="auto"/>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зоны  Ж-1А</w:t>
      </w:r>
    </w:p>
    <w:p w:rsidR="00E30602" w:rsidRPr="00934F78" w:rsidRDefault="00E30602" w:rsidP="00E30602">
      <w:pPr>
        <w:pStyle w:val="a"/>
        <w:numPr>
          <w:ilvl w:val="0"/>
          <w:numId w:val="0"/>
        </w:numPr>
        <w:ind w:firstLine="709"/>
        <w:rPr>
          <w:rStyle w:val="71"/>
          <w:b/>
          <w:color w:val="auto"/>
        </w:rPr>
      </w:pPr>
    </w:p>
    <w:p w:rsidR="00E30602" w:rsidRPr="00934F78" w:rsidRDefault="00E30602" w:rsidP="00E30602">
      <w:pPr>
        <w:pStyle w:val="a"/>
        <w:numPr>
          <w:ilvl w:val="0"/>
          <w:numId w:val="0"/>
        </w:numPr>
        <w:ind w:firstLine="709"/>
        <w:rPr>
          <w:rStyle w:val="71"/>
          <w:b/>
          <w:color w:val="auto"/>
        </w:rPr>
      </w:pPr>
    </w:p>
    <w:tbl>
      <w:tblPr>
        <w:tblW w:w="98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2126"/>
        <w:gridCol w:w="7281"/>
      </w:tblGrid>
      <w:tr w:rsidR="00E30602" w:rsidRPr="00934F78" w:rsidTr="003B2DA8">
        <w:trPr>
          <w:tblHeader/>
          <w:jc w:val="center"/>
        </w:trPr>
        <w:tc>
          <w:tcPr>
            <w:tcW w:w="454"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 п/п</w:t>
            </w:r>
          </w:p>
        </w:tc>
        <w:tc>
          <w:tcPr>
            <w:tcW w:w="2126"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Наименование размера, параметра</w:t>
            </w:r>
          </w:p>
        </w:tc>
        <w:tc>
          <w:tcPr>
            <w:tcW w:w="7281"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Значение, единица измерения, дополнительные условия</w:t>
            </w:r>
          </w:p>
        </w:tc>
      </w:tr>
      <w:tr w:rsidR="00E30602" w:rsidRPr="00934F78" w:rsidTr="003B2DA8">
        <w:trPr>
          <w:jc w:val="center"/>
        </w:trPr>
        <w:tc>
          <w:tcPr>
            <w:tcW w:w="9861" w:type="dxa"/>
            <w:gridSpan w:val="3"/>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Для объектов капитального строительства</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1</w:t>
            </w:r>
          </w:p>
        </w:tc>
        <w:tc>
          <w:tcPr>
            <w:tcW w:w="2126" w:type="dxa"/>
          </w:tcPr>
          <w:p w:rsidR="00E30602" w:rsidRPr="00934F78" w:rsidRDefault="00E30602" w:rsidP="003B2DA8">
            <w:pPr>
              <w:pStyle w:val="a5"/>
              <w:spacing w:after="0"/>
              <w:ind w:left="23"/>
              <w:jc w:val="both"/>
            </w:pPr>
            <w:r w:rsidRPr="00934F78">
              <w:rPr>
                <w:rStyle w:val="81"/>
                <w:sz w:val="24"/>
                <w:szCs w:val="24"/>
              </w:rPr>
              <w:t>Минимальные и (или) максимальные размеры земельного участка, в том числе его площадь</w:t>
            </w:r>
          </w:p>
          <w:p w:rsidR="00E30602" w:rsidRPr="00934F78" w:rsidRDefault="00E30602" w:rsidP="003B2DA8">
            <w:pPr>
              <w:pStyle w:val="a5"/>
              <w:spacing w:after="0"/>
              <w:ind w:left="23"/>
              <w:jc w:val="both"/>
            </w:pPr>
          </w:p>
        </w:tc>
        <w:tc>
          <w:tcPr>
            <w:tcW w:w="7281" w:type="dxa"/>
          </w:tcPr>
          <w:p w:rsidR="00E30602" w:rsidRPr="00DE23AF" w:rsidRDefault="00E30602" w:rsidP="003B2DA8">
            <w:pPr>
              <w:pStyle w:val="a5"/>
              <w:tabs>
                <w:tab w:val="left" w:pos="-28"/>
              </w:tabs>
              <w:spacing w:after="0"/>
              <w:jc w:val="both"/>
              <w:rPr>
                <w:b/>
              </w:rPr>
            </w:pPr>
            <w:r>
              <w:rPr>
                <w:rStyle w:val="81"/>
                <w:sz w:val="24"/>
                <w:szCs w:val="24"/>
              </w:rPr>
              <w:t>1)</w:t>
            </w:r>
            <w:r w:rsidRPr="00934F78">
              <w:rPr>
                <w:rStyle w:val="81"/>
                <w:sz w:val="24"/>
                <w:szCs w:val="24"/>
              </w:rPr>
              <w:t xml:space="preserve">минимальный размер земельного участка для индивидуального жилищного строительства </w:t>
            </w:r>
            <w:r w:rsidRPr="00934F78">
              <w:rPr>
                <w:rStyle w:val="811"/>
              </w:rPr>
              <w:t xml:space="preserve">- </w:t>
            </w:r>
            <w:r w:rsidRPr="00DE23AF">
              <w:rPr>
                <w:rStyle w:val="811"/>
                <w:sz w:val="24"/>
                <w:szCs w:val="24"/>
              </w:rPr>
              <w:t>7</w:t>
            </w:r>
            <w:r w:rsidRPr="00DE23AF">
              <w:rPr>
                <w:rStyle w:val="79"/>
                <w:b w:val="0"/>
                <w:sz w:val="24"/>
                <w:szCs w:val="24"/>
              </w:rPr>
              <w:t>00 кв. м;</w:t>
            </w:r>
          </w:p>
          <w:p w:rsidR="00E30602" w:rsidRPr="00934F78" w:rsidRDefault="00E30602" w:rsidP="003B2DA8">
            <w:pPr>
              <w:pStyle w:val="a5"/>
              <w:tabs>
                <w:tab w:val="left" w:pos="-28"/>
              </w:tabs>
              <w:spacing w:after="0"/>
              <w:jc w:val="both"/>
              <w:rPr>
                <w:b/>
              </w:rPr>
            </w:pPr>
            <w:r>
              <w:rPr>
                <w:rStyle w:val="81"/>
                <w:sz w:val="24"/>
                <w:szCs w:val="24"/>
              </w:rPr>
              <w:t>2)</w:t>
            </w:r>
            <w:r w:rsidRPr="00934F78">
              <w:rPr>
                <w:rStyle w:val="81"/>
                <w:sz w:val="24"/>
                <w:szCs w:val="24"/>
              </w:rPr>
              <w:t xml:space="preserve">максимальный размер земельного участка для индивидуального жилищного строительства  - </w:t>
            </w:r>
            <w:r w:rsidRPr="00DE23AF">
              <w:rPr>
                <w:rStyle w:val="79"/>
                <w:b w:val="0"/>
                <w:sz w:val="24"/>
                <w:szCs w:val="24"/>
              </w:rPr>
              <w:t>1500 кв.</w:t>
            </w:r>
            <w:r w:rsidRPr="00934F78">
              <w:rPr>
                <w:rStyle w:val="79"/>
                <w:sz w:val="24"/>
                <w:szCs w:val="24"/>
              </w:rPr>
              <w:t xml:space="preserve"> </w:t>
            </w:r>
            <w:r w:rsidRPr="00F8379F">
              <w:rPr>
                <w:rStyle w:val="81"/>
                <w:sz w:val="24"/>
                <w:szCs w:val="24"/>
              </w:rPr>
              <w:t>м;</w:t>
            </w:r>
          </w:p>
          <w:p w:rsidR="00E30602" w:rsidRPr="00934F78" w:rsidRDefault="00E30602" w:rsidP="003B2DA8">
            <w:pPr>
              <w:pStyle w:val="a5"/>
              <w:tabs>
                <w:tab w:val="left" w:pos="-28"/>
              </w:tabs>
              <w:spacing w:after="0"/>
              <w:jc w:val="both"/>
            </w:pPr>
            <w:r w:rsidRPr="00934F78">
              <w:rPr>
                <w:rStyle w:val="81"/>
                <w:sz w:val="24"/>
                <w:szCs w:val="24"/>
              </w:rPr>
              <w:t>3)</w:t>
            </w:r>
            <w:r w:rsidRPr="00934F78">
              <w:rPr>
                <w:rStyle w:val="a8"/>
                <w:i w:val="0"/>
              </w:rPr>
              <w:t>максимальный размер земельного участка для ведения личного подсобного хозяйства - 2500 кв. м</w:t>
            </w:r>
            <w:r w:rsidRPr="00934F78">
              <w:rPr>
                <w:rStyle w:val="79"/>
                <w:sz w:val="24"/>
                <w:szCs w:val="24"/>
              </w:rPr>
              <w:t>;</w:t>
            </w:r>
          </w:p>
          <w:p w:rsidR="00E30602" w:rsidRPr="00934F78" w:rsidRDefault="00E30602" w:rsidP="003B2DA8">
            <w:pPr>
              <w:pStyle w:val="a5"/>
              <w:tabs>
                <w:tab w:val="left" w:pos="-28"/>
              </w:tabs>
              <w:spacing w:after="0"/>
              <w:jc w:val="both"/>
              <w:rPr>
                <w:rStyle w:val="79"/>
                <w:b w:val="0"/>
                <w:sz w:val="24"/>
                <w:szCs w:val="24"/>
              </w:rPr>
            </w:pPr>
            <w:r>
              <w:rPr>
                <w:rStyle w:val="81"/>
                <w:sz w:val="24"/>
                <w:szCs w:val="24"/>
              </w:rPr>
              <w:t>4)</w:t>
            </w:r>
            <w:r w:rsidRPr="00934F78">
              <w:rPr>
                <w:rStyle w:val="81"/>
                <w:sz w:val="24"/>
                <w:szCs w:val="24"/>
              </w:rPr>
              <w:t xml:space="preserve">минимальный </w:t>
            </w:r>
            <w:r w:rsidRPr="00934F78">
              <w:rPr>
                <w:rStyle w:val="a8"/>
                <w:i w:val="0"/>
              </w:rPr>
              <w:t>размер земельного участка для ведения личного подсобного хозяйства</w:t>
            </w:r>
            <w:r w:rsidRPr="00934F78">
              <w:rPr>
                <w:rStyle w:val="81"/>
                <w:sz w:val="24"/>
                <w:szCs w:val="24"/>
              </w:rPr>
              <w:t xml:space="preserve"> - </w:t>
            </w:r>
            <w:r w:rsidRPr="003B3058">
              <w:rPr>
                <w:rStyle w:val="81"/>
                <w:sz w:val="24"/>
                <w:szCs w:val="24"/>
              </w:rPr>
              <w:t>7</w:t>
            </w:r>
            <w:r w:rsidRPr="003B3058">
              <w:rPr>
                <w:rStyle w:val="79"/>
                <w:b w:val="0"/>
                <w:sz w:val="24"/>
                <w:szCs w:val="24"/>
              </w:rPr>
              <w:t>00 кв. м;</w:t>
            </w:r>
          </w:p>
          <w:p w:rsidR="00E30602" w:rsidRPr="00934F78" w:rsidRDefault="00E30602" w:rsidP="003B2DA8">
            <w:pPr>
              <w:pStyle w:val="a5"/>
              <w:tabs>
                <w:tab w:val="left" w:pos="-28"/>
              </w:tabs>
              <w:spacing w:after="0"/>
              <w:jc w:val="both"/>
              <w:rPr>
                <w:rStyle w:val="a8"/>
                <w:i w:val="0"/>
              </w:rPr>
            </w:pPr>
            <w:r w:rsidRPr="00934F78">
              <w:rPr>
                <w:rStyle w:val="a8"/>
                <w:i w:val="0"/>
              </w:rPr>
              <w:t>5</w:t>
            </w:r>
            <w:r w:rsidRPr="00934F78">
              <w:rPr>
                <w:rStyle w:val="79"/>
                <w:sz w:val="24"/>
                <w:szCs w:val="24"/>
              </w:rPr>
              <w:t>)</w:t>
            </w:r>
            <w:r w:rsidRPr="00934F78">
              <w:rPr>
                <w:rStyle w:val="a8"/>
                <w:i w:val="0"/>
              </w:rPr>
              <w:t>максимальный размер земельного участка для ведения огородничества – 1500 кв. м;</w:t>
            </w:r>
          </w:p>
          <w:p w:rsidR="00E30602" w:rsidRPr="00934F78" w:rsidRDefault="00E30602" w:rsidP="003B2DA8">
            <w:pPr>
              <w:pStyle w:val="a5"/>
              <w:tabs>
                <w:tab w:val="left" w:pos="-28"/>
              </w:tabs>
              <w:spacing w:after="0"/>
              <w:jc w:val="both"/>
              <w:rPr>
                <w:rStyle w:val="a8"/>
                <w:i w:val="0"/>
              </w:rPr>
            </w:pPr>
            <w:r w:rsidRPr="00934F78">
              <w:rPr>
                <w:rStyle w:val="a8"/>
                <w:i w:val="0"/>
              </w:rPr>
              <w:t>6)</w:t>
            </w:r>
            <w:r w:rsidRPr="00934F78">
              <w:rPr>
                <w:rStyle w:val="81"/>
                <w:sz w:val="24"/>
                <w:szCs w:val="24"/>
              </w:rPr>
              <w:t xml:space="preserve">минимальный </w:t>
            </w:r>
            <w:r w:rsidRPr="00934F78">
              <w:rPr>
                <w:rStyle w:val="a8"/>
                <w:i w:val="0"/>
              </w:rPr>
              <w:t xml:space="preserve">размер земельного участка для ведения огородничества – </w:t>
            </w:r>
            <w:r>
              <w:rPr>
                <w:rStyle w:val="a8"/>
                <w:i w:val="0"/>
              </w:rPr>
              <w:t>2</w:t>
            </w:r>
            <w:r w:rsidRPr="00934F78">
              <w:rPr>
                <w:rStyle w:val="a8"/>
                <w:i w:val="0"/>
              </w:rPr>
              <w:t>00 кв. м;</w:t>
            </w:r>
          </w:p>
          <w:p w:rsidR="00E30602" w:rsidRPr="00934F78" w:rsidRDefault="00E30602" w:rsidP="003B2DA8">
            <w:pPr>
              <w:pStyle w:val="a5"/>
              <w:tabs>
                <w:tab w:val="left" w:pos="-28"/>
              </w:tabs>
              <w:spacing w:after="0"/>
              <w:jc w:val="both"/>
              <w:rPr>
                <w:rStyle w:val="a8"/>
                <w:b/>
                <w:i w:val="0"/>
              </w:rPr>
            </w:pPr>
            <w:r>
              <w:rPr>
                <w:rStyle w:val="a8"/>
                <w:i w:val="0"/>
              </w:rPr>
              <w:t>7)</w:t>
            </w:r>
            <w:r w:rsidRPr="00934F78">
              <w:rPr>
                <w:rStyle w:val="a8"/>
                <w:i w:val="0"/>
              </w:rPr>
              <w:t>минимальный размер земельного участка для блокированной жилой застройки - 300 кв. м;</w:t>
            </w:r>
          </w:p>
          <w:p w:rsidR="00E30602" w:rsidRPr="00934F78" w:rsidRDefault="00E30602" w:rsidP="003B2DA8">
            <w:pPr>
              <w:pStyle w:val="a5"/>
              <w:tabs>
                <w:tab w:val="left" w:pos="-28"/>
              </w:tabs>
              <w:spacing w:after="0"/>
              <w:jc w:val="both"/>
              <w:rPr>
                <w:rStyle w:val="a8"/>
                <w:b/>
                <w:i w:val="0"/>
              </w:rPr>
            </w:pPr>
            <w:r>
              <w:rPr>
                <w:rStyle w:val="a8"/>
                <w:i w:val="0"/>
              </w:rPr>
              <w:t>8)</w:t>
            </w:r>
            <w:r w:rsidRPr="00934F78">
              <w:rPr>
                <w:rStyle w:val="a8"/>
                <w:i w:val="0"/>
              </w:rPr>
              <w:t xml:space="preserve">максимальная площадь земельного участка для блокированной жилой застройки </w:t>
            </w:r>
            <w:r>
              <w:rPr>
                <w:rStyle w:val="a8"/>
                <w:i w:val="0"/>
              </w:rPr>
              <w:t>-</w:t>
            </w:r>
            <w:r w:rsidRPr="00934F78">
              <w:rPr>
                <w:rStyle w:val="a8"/>
                <w:i w:val="0"/>
              </w:rPr>
              <w:t xml:space="preserve"> 5000 кв.</w:t>
            </w:r>
            <w:r>
              <w:rPr>
                <w:rStyle w:val="a8"/>
                <w:i w:val="0"/>
              </w:rPr>
              <w:t xml:space="preserve"> </w:t>
            </w:r>
            <w:r w:rsidRPr="00934F78">
              <w:rPr>
                <w:rStyle w:val="a8"/>
                <w:i w:val="0"/>
              </w:rPr>
              <w:t>м;</w:t>
            </w:r>
          </w:p>
          <w:p w:rsidR="00E30602" w:rsidRPr="00934F78" w:rsidRDefault="00E30602" w:rsidP="003B2DA8">
            <w:pPr>
              <w:pStyle w:val="a5"/>
              <w:tabs>
                <w:tab w:val="left" w:pos="-28"/>
              </w:tabs>
              <w:spacing w:after="0"/>
              <w:jc w:val="both"/>
              <w:rPr>
                <w:rStyle w:val="81"/>
                <w:sz w:val="24"/>
                <w:szCs w:val="24"/>
              </w:rPr>
            </w:pPr>
            <w:r>
              <w:rPr>
                <w:rStyle w:val="81"/>
                <w:sz w:val="24"/>
                <w:szCs w:val="24"/>
              </w:rPr>
              <w:t>9)</w:t>
            </w:r>
            <w:r w:rsidRPr="00934F78">
              <w:rPr>
                <w:rStyle w:val="81"/>
                <w:sz w:val="24"/>
                <w:szCs w:val="24"/>
              </w:rPr>
              <w:t>минимальный размер земельного участка для объектов дошкольного образования</w:t>
            </w:r>
            <w:r>
              <w:rPr>
                <w:rStyle w:val="81"/>
                <w:sz w:val="24"/>
                <w:szCs w:val="24"/>
              </w:rPr>
              <w:t xml:space="preserve"> -</w:t>
            </w:r>
            <w:r w:rsidRPr="00934F78">
              <w:rPr>
                <w:rStyle w:val="81"/>
                <w:sz w:val="24"/>
                <w:szCs w:val="24"/>
              </w:rPr>
              <w:t xml:space="preserve"> 1600 кв.</w:t>
            </w:r>
            <w:r>
              <w:rPr>
                <w:rStyle w:val="81"/>
                <w:sz w:val="24"/>
                <w:szCs w:val="24"/>
              </w:rPr>
              <w:t xml:space="preserve"> </w:t>
            </w:r>
            <w:r w:rsidRPr="00934F78">
              <w:rPr>
                <w:rStyle w:val="81"/>
                <w:sz w:val="24"/>
                <w:szCs w:val="24"/>
              </w:rPr>
              <w:t>м;</w:t>
            </w:r>
          </w:p>
          <w:p w:rsidR="00E30602" w:rsidRPr="00934F78" w:rsidRDefault="00E30602" w:rsidP="003B2DA8">
            <w:pPr>
              <w:pStyle w:val="a5"/>
              <w:tabs>
                <w:tab w:val="left" w:pos="-28"/>
              </w:tabs>
              <w:spacing w:after="0"/>
              <w:jc w:val="both"/>
            </w:pPr>
            <w:r w:rsidRPr="00934F78">
              <w:rPr>
                <w:rStyle w:val="81"/>
                <w:sz w:val="24"/>
                <w:szCs w:val="24"/>
              </w:rPr>
              <w:t>10)</w:t>
            </w:r>
            <w:r w:rsidRPr="00934F78">
              <w:t>минимальный размер земельного участка для объектов общеобразовательного назначения</w:t>
            </w:r>
            <w:r>
              <w:t xml:space="preserve"> -</w:t>
            </w:r>
            <w:r w:rsidRPr="00934F78">
              <w:t xml:space="preserve"> 6000 кв.</w:t>
            </w:r>
            <w:r>
              <w:t xml:space="preserve"> </w:t>
            </w:r>
            <w:r w:rsidRPr="00934F78">
              <w:t>м;</w:t>
            </w:r>
          </w:p>
          <w:p w:rsidR="00E30602" w:rsidRPr="00934F78" w:rsidRDefault="00E30602" w:rsidP="003B2DA8">
            <w:pPr>
              <w:pStyle w:val="a5"/>
              <w:tabs>
                <w:tab w:val="left" w:pos="-28"/>
              </w:tabs>
              <w:spacing w:after="0"/>
              <w:jc w:val="both"/>
              <w:rPr>
                <w:rStyle w:val="a8"/>
                <w:i w:val="0"/>
              </w:rPr>
            </w:pPr>
            <w:r w:rsidRPr="00934F78">
              <w:t>11)</w:t>
            </w:r>
            <w:r w:rsidRPr="00934F78">
              <w:rPr>
                <w:rStyle w:val="81"/>
                <w:sz w:val="24"/>
                <w:szCs w:val="24"/>
              </w:rPr>
              <w:t xml:space="preserve">минимальный </w:t>
            </w:r>
            <w:r w:rsidRPr="00934F78">
              <w:rPr>
                <w:rStyle w:val="a8"/>
                <w:i w:val="0"/>
              </w:rPr>
              <w:t>размер земельного участка для ведения садоводства -</w:t>
            </w:r>
            <w:r>
              <w:rPr>
                <w:rStyle w:val="a8"/>
                <w:i w:val="0"/>
              </w:rPr>
              <w:t xml:space="preserve"> </w:t>
            </w:r>
            <w:r w:rsidRPr="00934F78">
              <w:rPr>
                <w:rStyle w:val="a8"/>
                <w:i w:val="0"/>
              </w:rPr>
              <w:t>500 кв. м;</w:t>
            </w:r>
          </w:p>
          <w:p w:rsidR="00E30602" w:rsidRDefault="00E30602" w:rsidP="003B2DA8">
            <w:pPr>
              <w:pStyle w:val="a5"/>
              <w:tabs>
                <w:tab w:val="left" w:pos="-28"/>
              </w:tabs>
              <w:spacing w:after="0"/>
              <w:jc w:val="both"/>
              <w:rPr>
                <w:rStyle w:val="a8"/>
                <w:i w:val="0"/>
              </w:rPr>
            </w:pPr>
            <w:r>
              <w:rPr>
                <w:rStyle w:val="a8"/>
                <w:i w:val="0"/>
              </w:rPr>
              <w:t>12)</w:t>
            </w:r>
            <w:r w:rsidRPr="00934F78">
              <w:rPr>
                <w:rStyle w:val="a8"/>
                <w:i w:val="0"/>
              </w:rPr>
              <w:t>максимальный размер земельного участка для ведения садоводства -1500 кв. м;</w:t>
            </w:r>
          </w:p>
          <w:p w:rsidR="00773DCF" w:rsidRPr="00934F78" w:rsidRDefault="00773DCF" w:rsidP="00773DCF">
            <w:pPr>
              <w:pStyle w:val="a5"/>
              <w:tabs>
                <w:tab w:val="left" w:pos="193"/>
              </w:tabs>
              <w:spacing w:after="0"/>
              <w:jc w:val="both"/>
              <w:rPr>
                <w:rStyle w:val="78"/>
                <w:sz w:val="24"/>
                <w:szCs w:val="24"/>
              </w:rPr>
            </w:pPr>
            <w:r>
              <w:rPr>
                <w:rStyle w:val="a8"/>
                <w:i w:val="0"/>
              </w:rPr>
              <w:t>13)</w:t>
            </w:r>
            <w:r w:rsidRPr="00934F78">
              <w:rPr>
                <w:rStyle w:val="78"/>
                <w:sz w:val="24"/>
                <w:szCs w:val="24"/>
              </w:rPr>
              <w:t xml:space="preserve">минимальный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Pr>
                <w:rStyle w:val="78"/>
                <w:sz w:val="24"/>
                <w:szCs w:val="24"/>
              </w:rPr>
              <w:t>не подлежит установлению;</w:t>
            </w:r>
          </w:p>
          <w:p w:rsidR="00E30602" w:rsidRPr="00934F78" w:rsidRDefault="00E30602" w:rsidP="00773DCF">
            <w:pPr>
              <w:pStyle w:val="a5"/>
              <w:tabs>
                <w:tab w:val="left" w:pos="-28"/>
                <w:tab w:val="left" w:pos="254"/>
              </w:tabs>
              <w:spacing w:after="0"/>
            </w:pPr>
            <w:r w:rsidRPr="00934F78">
              <w:lastRenderedPageBreak/>
              <w:t>1</w:t>
            </w:r>
            <w:r w:rsidR="00773DCF">
              <w:t>4</w:t>
            </w:r>
            <w:r w:rsidRPr="00934F78">
              <w:t xml:space="preserve">) </w:t>
            </w:r>
            <w:r w:rsidRPr="003B3058">
              <w:rPr>
                <w:rStyle w:val="79"/>
                <w:b w:val="0"/>
                <w:sz w:val="24"/>
                <w:szCs w:val="24"/>
              </w:rPr>
              <w:t>максимальный и минимальный размер земельного участка для иных объектов не подлежит установлению.</w:t>
            </w:r>
          </w:p>
        </w:tc>
      </w:tr>
      <w:tr w:rsidR="00E30602" w:rsidRPr="00E842E1" w:rsidTr="003B2DA8">
        <w:trPr>
          <w:jc w:val="center"/>
        </w:trPr>
        <w:tc>
          <w:tcPr>
            <w:tcW w:w="454" w:type="dxa"/>
          </w:tcPr>
          <w:p w:rsidR="00E30602" w:rsidRPr="00E842E1" w:rsidRDefault="00E30602" w:rsidP="003B2DA8">
            <w:pPr>
              <w:pStyle w:val="a"/>
              <w:numPr>
                <w:ilvl w:val="0"/>
                <w:numId w:val="0"/>
              </w:numPr>
              <w:tabs>
                <w:tab w:val="clear" w:pos="340"/>
                <w:tab w:val="decimal" w:pos="284"/>
                <w:tab w:val="left" w:pos="1134"/>
              </w:tabs>
              <w:rPr>
                <w:color w:val="auto"/>
              </w:rPr>
            </w:pPr>
            <w:r w:rsidRPr="00E842E1">
              <w:rPr>
                <w:color w:val="auto"/>
              </w:rPr>
              <w:lastRenderedPageBreak/>
              <w:t>2</w:t>
            </w:r>
          </w:p>
        </w:tc>
        <w:tc>
          <w:tcPr>
            <w:tcW w:w="2126" w:type="dxa"/>
          </w:tcPr>
          <w:p w:rsidR="00E30602" w:rsidRPr="00E842E1" w:rsidRDefault="00E30602" w:rsidP="003B2DA8">
            <w:pPr>
              <w:pStyle w:val="a5"/>
              <w:spacing w:after="0"/>
              <w:ind w:left="23"/>
              <w:jc w:val="both"/>
            </w:pPr>
            <w:r w:rsidRPr="00E842E1">
              <w:rPr>
                <w:rStyle w:val="81"/>
                <w:sz w:val="24"/>
                <w:szCs w:val="24"/>
              </w:rPr>
              <w:t>Минимальный отступ от границ земельных участков до зданий, строений, сооружений</w:t>
            </w:r>
          </w:p>
        </w:tc>
        <w:tc>
          <w:tcPr>
            <w:tcW w:w="7281" w:type="dxa"/>
          </w:tcPr>
          <w:p w:rsidR="003E3DB7" w:rsidRDefault="003E3DB7" w:rsidP="003E3DB7">
            <w:pPr>
              <w:pStyle w:val="a7"/>
              <w:spacing w:line="240" w:lineRule="auto"/>
              <w:ind w:firstLine="0"/>
              <w:rPr>
                <w:rFonts w:ascii="Times New Roman" w:hAnsi="Times New Roman"/>
                <w:szCs w:val="24"/>
              </w:rPr>
            </w:pPr>
            <w:r w:rsidRPr="009E1B41">
              <w:rPr>
                <w:rStyle w:val="81"/>
                <w:sz w:val="24"/>
                <w:szCs w:val="24"/>
              </w:rPr>
              <w:t xml:space="preserve">1)в отношении земельных участков, предназначенных для размещения и эксплуатации индивидуальных жилых домов, садовых домов от границ земельного участка до основного строения (стены здания) - </w:t>
            </w:r>
            <w:r w:rsidRPr="00E94166">
              <w:rPr>
                <w:rStyle w:val="815"/>
                <w:b w:val="0"/>
                <w:sz w:val="24"/>
                <w:szCs w:val="24"/>
              </w:rPr>
              <w:t xml:space="preserve">3 </w:t>
            </w:r>
            <w:r w:rsidRPr="00E94166">
              <w:rPr>
                <w:rStyle w:val="79"/>
                <w:b w:val="0"/>
                <w:sz w:val="24"/>
                <w:szCs w:val="24"/>
              </w:rPr>
              <w:t>м,</w:t>
            </w:r>
            <w:r w:rsidRPr="009E1B41">
              <w:rPr>
                <w:rStyle w:val="79"/>
                <w:sz w:val="24"/>
                <w:szCs w:val="24"/>
              </w:rPr>
              <w:t xml:space="preserve"> </w:t>
            </w:r>
            <w:r w:rsidRPr="009E1B41">
              <w:rPr>
                <w:rStyle w:val="81"/>
                <w:sz w:val="24"/>
                <w:szCs w:val="24"/>
              </w:rPr>
              <w:t xml:space="preserve">до прочих хозяйственных построек, строений, сооружений вспомогательного использования, открытых стоянок </w:t>
            </w:r>
            <w:r w:rsidRPr="009E1B41">
              <w:rPr>
                <w:rStyle w:val="811"/>
                <w:szCs w:val="24"/>
              </w:rPr>
              <w:t xml:space="preserve">- </w:t>
            </w:r>
            <w:r w:rsidRPr="00E94166">
              <w:rPr>
                <w:rStyle w:val="815"/>
                <w:b w:val="0"/>
                <w:sz w:val="24"/>
                <w:szCs w:val="24"/>
              </w:rPr>
              <w:t>1</w:t>
            </w:r>
            <w:r w:rsidRPr="009E1B41">
              <w:rPr>
                <w:rStyle w:val="815"/>
                <w:sz w:val="24"/>
                <w:szCs w:val="24"/>
              </w:rPr>
              <w:t xml:space="preserve"> </w:t>
            </w:r>
            <w:r w:rsidRPr="00E94166">
              <w:rPr>
                <w:rStyle w:val="79"/>
                <w:b w:val="0"/>
                <w:sz w:val="24"/>
                <w:szCs w:val="24"/>
              </w:rPr>
              <w:t>м,</w:t>
            </w:r>
            <w:r w:rsidRPr="009E1B41">
              <w:rPr>
                <w:rStyle w:val="79"/>
                <w:sz w:val="24"/>
                <w:szCs w:val="24"/>
              </w:rPr>
              <w:t xml:space="preserve"> </w:t>
            </w:r>
            <w:r w:rsidRPr="009E1B41">
              <w:rPr>
                <w:rFonts w:ascii="Times New Roman" w:hAnsi="Times New Roman"/>
                <w:szCs w:val="24"/>
              </w:rPr>
              <w:t>до строений содержания скота и птицы – 4 м;</w:t>
            </w:r>
          </w:p>
          <w:p w:rsidR="003E3DB7" w:rsidRDefault="003E3DB7" w:rsidP="003E3DB7">
            <w:pPr>
              <w:pStyle w:val="a7"/>
              <w:spacing w:line="240" w:lineRule="auto"/>
              <w:ind w:firstLine="0"/>
              <w:rPr>
                <w:rFonts w:ascii="Times New Roman" w:hAnsi="Times New Roman"/>
                <w:szCs w:val="24"/>
              </w:rPr>
            </w:pPr>
            <w:r>
              <w:rPr>
                <w:rFonts w:ascii="Times New Roman" w:hAnsi="Times New Roman"/>
                <w:szCs w:val="24"/>
              </w:rPr>
              <w:t>2)</w:t>
            </w:r>
            <w:r w:rsidRPr="009E1B41">
              <w:rPr>
                <w:rStyle w:val="81"/>
                <w:sz w:val="24"/>
                <w:szCs w:val="24"/>
              </w:rPr>
              <w:t xml:space="preserve">в отношении земельных участков, предназначенных для размещения </w:t>
            </w:r>
            <w:r>
              <w:rPr>
                <w:rStyle w:val="81"/>
                <w:sz w:val="24"/>
                <w:szCs w:val="24"/>
              </w:rPr>
              <w:t xml:space="preserve">жилого многоквартирного дома </w:t>
            </w:r>
            <w:r>
              <w:rPr>
                <w:rFonts w:ascii="Times New Roman" w:hAnsi="Times New Roman"/>
                <w:szCs w:val="24"/>
              </w:rPr>
              <w:t>минимальный отступ:</w:t>
            </w:r>
          </w:p>
          <w:p w:rsidR="003E3DB7" w:rsidRDefault="003E3DB7" w:rsidP="003E3DB7">
            <w:pPr>
              <w:pStyle w:val="a7"/>
              <w:spacing w:line="240" w:lineRule="auto"/>
              <w:ind w:firstLine="0"/>
              <w:rPr>
                <w:rFonts w:ascii="Times New Roman" w:hAnsi="Times New Roman"/>
                <w:szCs w:val="24"/>
              </w:rPr>
            </w:pPr>
            <w:r>
              <w:rPr>
                <w:rFonts w:ascii="Times New Roman" w:hAnsi="Times New Roman"/>
                <w:szCs w:val="24"/>
              </w:rPr>
              <w:t>-со стороны улиц – 5 м,</w:t>
            </w:r>
          </w:p>
          <w:p w:rsidR="003E3DB7" w:rsidRDefault="003E3DB7" w:rsidP="003E3DB7">
            <w:pPr>
              <w:pStyle w:val="a7"/>
              <w:spacing w:line="240" w:lineRule="auto"/>
              <w:ind w:firstLine="0"/>
              <w:rPr>
                <w:rFonts w:ascii="Times New Roman" w:hAnsi="Times New Roman"/>
                <w:szCs w:val="24"/>
              </w:rPr>
            </w:pPr>
            <w:r>
              <w:rPr>
                <w:rFonts w:ascii="Times New Roman" w:hAnsi="Times New Roman"/>
                <w:szCs w:val="24"/>
              </w:rPr>
              <w:t xml:space="preserve">-со стороны проезда – 3 м; </w:t>
            </w:r>
          </w:p>
          <w:p w:rsidR="003E3DB7" w:rsidRPr="004B73B7" w:rsidRDefault="003E3DB7" w:rsidP="003E3DB7">
            <w:pPr>
              <w:pStyle w:val="a7"/>
              <w:spacing w:line="240" w:lineRule="auto"/>
              <w:ind w:firstLine="0"/>
              <w:rPr>
                <w:rFonts w:ascii="Times New Roman" w:hAnsi="Times New Roman"/>
                <w:szCs w:val="24"/>
              </w:rPr>
            </w:pPr>
            <w:r w:rsidRPr="00E94166">
              <w:rPr>
                <w:rStyle w:val="79"/>
                <w:b w:val="0"/>
                <w:sz w:val="24"/>
                <w:szCs w:val="24"/>
              </w:rPr>
              <w:t>3</w:t>
            </w:r>
            <w:r w:rsidRPr="004B73B7">
              <w:rPr>
                <w:rStyle w:val="79"/>
                <w:b w:val="0"/>
                <w:sz w:val="24"/>
                <w:szCs w:val="24"/>
              </w:rPr>
              <w:t>)</w:t>
            </w:r>
            <w:r w:rsidRPr="004B73B7">
              <w:rPr>
                <w:rFonts w:ascii="Times New Roman" w:hAnsi="Times New Roman"/>
              </w:rPr>
              <w:t xml:space="preserve">для объектов гаражного назначения  со стороны улиц –5 м, от других </w:t>
            </w:r>
            <w:r>
              <w:rPr>
                <w:rFonts w:ascii="Times New Roman" w:hAnsi="Times New Roman"/>
              </w:rPr>
              <w:t>границ земельного участка – 1 м;</w:t>
            </w:r>
          </w:p>
          <w:p w:rsidR="00E30602" w:rsidRPr="00E842E1" w:rsidRDefault="003E3DB7" w:rsidP="003E3DB7">
            <w:pPr>
              <w:pStyle w:val="a5"/>
              <w:widowControl w:val="0"/>
              <w:tabs>
                <w:tab w:val="left" w:pos="217"/>
              </w:tabs>
              <w:suppressAutoHyphens w:val="0"/>
              <w:spacing w:after="0"/>
            </w:pPr>
            <w:r>
              <w:rPr>
                <w:rStyle w:val="79"/>
                <w:b w:val="0"/>
                <w:sz w:val="24"/>
                <w:szCs w:val="24"/>
              </w:rPr>
              <w:t>4</w:t>
            </w:r>
            <w:r w:rsidRPr="00E94166">
              <w:rPr>
                <w:rStyle w:val="79"/>
                <w:b w:val="0"/>
                <w:sz w:val="24"/>
                <w:szCs w:val="24"/>
              </w:rPr>
              <w:t>) минимальный отступ от границ земельного участка до иных зда</w:t>
            </w:r>
            <w:r>
              <w:rPr>
                <w:rStyle w:val="79"/>
                <w:b w:val="0"/>
                <w:sz w:val="24"/>
                <w:szCs w:val="24"/>
              </w:rPr>
              <w:t>ний строений, сооружений - 3 м.</w:t>
            </w:r>
          </w:p>
        </w:tc>
      </w:tr>
      <w:tr w:rsidR="00E30602" w:rsidRPr="00E842E1" w:rsidTr="003B2DA8">
        <w:trPr>
          <w:jc w:val="center"/>
        </w:trPr>
        <w:tc>
          <w:tcPr>
            <w:tcW w:w="454" w:type="dxa"/>
          </w:tcPr>
          <w:p w:rsidR="00E30602" w:rsidRPr="00E842E1" w:rsidRDefault="00E30602" w:rsidP="003B2DA8">
            <w:pPr>
              <w:pStyle w:val="a"/>
              <w:numPr>
                <w:ilvl w:val="0"/>
                <w:numId w:val="0"/>
              </w:numPr>
              <w:tabs>
                <w:tab w:val="clear" w:pos="340"/>
                <w:tab w:val="decimal" w:pos="284"/>
                <w:tab w:val="left" w:pos="1134"/>
              </w:tabs>
              <w:rPr>
                <w:color w:val="auto"/>
              </w:rPr>
            </w:pPr>
            <w:r w:rsidRPr="00E842E1">
              <w:rPr>
                <w:color w:val="auto"/>
              </w:rPr>
              <w:t>3</w:t>
            </w:r>
          </w:p>
        </w:tc>
        <w:tc>
          <w:tcPr>
            <w:tcW w:w="2126" w:type="dxa"/>
          </w:tcPr>
          <w:p w:rsidR="00E30602" w:rsidRPr="00E842E1" w:rsidRDefault="00E30602" w:rsidP="003B2DA8">
            <w:pPr>
              <w:pStyle w:val="a5"/>
              <w:spacing w:after="0"/>
              <w:ind w:left="23"/>
              <w:jc w:val="both"/>
            </w:pPr>
            <w:r w:rsidRPr="00E842E1">
              <w:rPr>
                <w:rStyle w:val="811"/>
                <w:sz w:val="24"/>
                <w:szCs w:val="24"/>
              </w:rPr>
              <w:t>Предельное количество этажей</w:t>
            </w:r>
          </w:p>
        </w:tc>
        <w:tc>
          <w:tcPr>
            <w:tcW w:w="7281" w:type="dxa"/>
          </w:tcPr>
          <w:p w:rsidR="00E30602" w:rsidRPr="00E842E1" w:rsidRDefault="00E30602" w:rsidP="003B2DA8">
            <w:pPr>
              <w:pStyle w:val="a5"/>
              <w:tabs>
                <w:tab w:val="left" w:pos="168"/>
              </w:tabs>
              <w:spacing w:after="0"/>
              <w:ind w:left="23"/>
              <w:jc w:val="both"/>
              <w:rPr>
                <w:rStyle w:val="815"/>
                <w:b w:val="0"/>
                <w:sz w:val="24"/>
                <w:szCs w:val="24"/>
              </w:rPr>
            </w:pPr>
            <w:r w:rsidRPr="00E842E1">
              <w:rPr>
                <w:rStyle w:val="81"/>
                <w:sz w:val="24"/>
                <w:szCs w:val="24"/>
              </w:rPr>
              <w:t xml:space="preserve">1)для индивидуального жилого дома - </w:t>
            </w:r>
            <w:r w:rsidRPr="00E842E1">
              <w:rPr>
                <w:rStyle w:val="815"/>
                <w:b w:val="0"/>
                <w:sz w:val="24"/>
                <w:szCs w:val="24"/>
              </w:rPr>
              <w:t>3 этажа</w:t>
            </w:r>
            <w:r w:rsidR="00636003">
              <w:rPr>
                <w:rStyle w:val="815"/>
                <w:b w:val="0"/>
                <w:sz w:val="24"/>
                <w:szCs w:val="24"/>
              </w:rPr>
              <w:t>;</w:t>
            </w:r>
          </w:p>
          <w:p w:rsidR="00E30602" w:rsidRDefault="00E30602" w:rsidP="003B2DA8">
            <w:pPr>
              <w:pStyle w:val="a5"/>
              <w:tabs>
                <w:tab w:val="left" w:pos="192"/>
              </w:tabs>
              <w:spacing w:after="0"/>
              <w:ind w:left="23"/>
              <w:jc w:val="both"/>
              <w:rPr>
                <w:rStyle w:val="81"/>
                <w:sz w:val="24"/>
                <w:szCs w:val="24"/>
              </w:rPr>
            </w:pPr>
            <w:r w:rsidRPr="00E842E1">
              <w:rPr>
                <w:rStyle w:val="815"/>
                <w:b w:val="0"/>
                <w:sz w:val="24"/>
                <w:szCs w:val="24"/>
              </w:rPr>
              <w:t>2)</w:t>
            </w:r>
            <w:r w:rsidRPr="00E842E1">
              <w:rPr>
                <w:rStyle w:val="81"/>
                <w:sz w:val="24"/>
                <w:szCs w:val="24"/>
              </w:rPr>
              <w:t>для садового дома - 2 этажа;</w:t>
            </w:r>
          </w:p>
          <w:p w:rsidR="00773DCF" w:rsidRPr="00454E3B" w:rsidRDefault="00773DCF" w:rsidP="00773DCF">
            <w:pPr>
              <w:pStyle w:val="a5"/>
              <w:tabs>
                <w:tab w:val="left" w:pos="168"/>
              </w:tabs>
              <w:spacing w:after="0"/>
              <w:ind w:left="23"/>
              <w:jc w:val="both"/>
              <w:rPr>
                <w:rStyle w:val="815"/>
                <w:b w:val="0"/>
                <w:sz w:val="24"/>
                <w:szCs w:val="24"/>
              </w:rPr>
            </w:pPr>
            <w:r>
              <w:rPr>
                <w:rStyle w:val="81"/>
                <w:sz w:val="24"/>
                <w:szCs w:val="24"/>
              </w:rPr>
              <w:t>3)</w:t>
            </w:r>
            <w:r w:rsidRPr="00454E3B">
              <w:rPr>
                <w:rStyle w:val="81"/>
                <w:sz w:val="24"/>
                <w:szCs w:val="24"/>
                <w:lang w:eastAsia="ru-RU"/>
              </w:rPr>
              <w:t xml:space="preserve"> для жилого многоквартирного дома - </w:t>
            </w:r>
            <w:r w:rsidRPr="00454E3B">
              <w:rPr>
                <w:rStyle w:val="815"/>
                <w:b w:val="0"/>
                <w:sz w:val="24"/>
                <w:szCs w:val="24"/>
                <w:lang w:eastAsia="ru-RU"/>
              </w:rPr>
              <w:t xml:space="preserve">4 этажа </w:t>
            </w:r>
            <w:r w:rsidRPr="00454E3B">
              <w:rPr>
                <w:rStyle w:val="815"/>
                <w:b w:val="0"/>
                <w:sz w:val="24"/>
                <w:szCs w:val="24"/>
              </w:rPr>
              <w:t>(включая мансардный);</w:t>
            </w:r>
          </w:p>
          <w:p w:rsidR="00E30602" w:rsidRPr="00E842E1" w:rsidRDefault="00773DCF" w:rsidP="003B2DA8">
            <w:pPr>
              <w:pStyle w:val="a5"/>
              <w:tabs>
                <w:tab w:val="left" w:pos="207"/>
              </w:tabs>
              <w:spacing w:after="0"/>
              <w:ind w:left="23"/>
              <w:jc w:val="both"/>
            </w:pPr>
            <w:r>
              <w:rPr>
                <w:rStyle w:val="81"/>
                <w:sz w:val="24"/>
                <w:szCs w:val="24"/>
              </w:rPr>
              <w:t>4</w:t>
            </w:r>
            <w:r w:rsidR="00E30602" w:rsidRPr="00E842E1">
              <w:rPr>
                <w:rStyle w:val="81"/>
                <w:sz w:val="24"/>
                <w:szCs w:val="24"/>
              </w:rPr>
              <w:t>)для иных объектов капитального строительства предельное количество этажей не подлежит установлению.</w:t>
            </w:r>
          </w:p>
        </w:tc>
      </w:tr>
      <w:tr w:rsidR="00636003" w:rsidRPr="00A57BE9" w:rsidTr="00E3174B">
        <w:trPr>
          <w:jc w:val="center"/>
        </w:trPr>
        <w:tc>
          <w:tcPr>
            <w:tcW w:w="454" w:type="dxa"/>
          </w:tcPr>
          <w:p w:rsidR="00636003" w:rsidRPr="00A57BE9" w:rsidRDefault="00636003" w:rsidP="00E3174B">
            <w:pPr>
              <w:pStyle w:val="a"/>
              <w:numPr>
                <w:ilvl w:val="0"/>
                <w:numId w:val="0"/>
              </w:numPr>
              <w:tabs>
                <w:tab w:val="clear" w:pos="340"/>
                <w:tab w:val="decimal" w:pos="284"/>
                <w:tab w:val="left" w:pos="1134"/>
              </w:tabs>
              <w:rPr>
                <w:color w:val="auto"/>
              </w:rPr>
            </w:pPr>
            <w:r w:rsidRPr="00A57BE9">
              <w:rPr>
                <w:color w:val="auto"/>
              </w:rPr>
              <w:t>4</w:t>
            </w:r>
          </w:p>
        </w:tc>
        <w:tc>
          <w:tcPr>
            <w:tcW w:w="2126" w:type="dxa"/>
          </w:tcPr>
          <w:p w:rsidR="00636003" w:rsidRPr="00A57BE9" w:rsidRDefault="00636003" w:rsidP="00E3174B">
            <w:pPr>
              <w:pStyle w:val="a5"/>
              <w:spacing w:after="0"/>
              <w:ind w:left="23"/>
              <w:jc w:val="both"/>
            </w:pPr>
            <w:r w:rsidRPr="00A57BE9">
              <w:rPr>
                <w:rStyle w:val="81"/>
                <w:sz w:val="24"/>
                <w:szCs w:val="24"/>
              </w:rPr>
              <w:t>Максимальный процент застройки в границах земельного участка</w:t>
            </w:r>
          </w:p>
        </w:tc>
        <w:tc>
          <w:tcPr>
            <w:tcW w:w="7281" w:type="dxa"/>
          </w:tcPr>
          <w:p w:rsidR="00636003" w:rsidRPr="00A57BE9" w:rsidRDefault="00636003" w:rsidP="00E3174B">
            <w:pPr>
              <w:pStyle w:val="a5"/>
              <w:spacing w:after="0"/>
              <w:ind w:left="23"/>
              <w:jc w:val="both"/>
            </w:pPr>
            <w:r w:rsidRPr="00A57BE9">
              <w:rPr>
                <w:rStyle w:val="81"/>
                <w:sz w:val="24"/>
                <w:szCs w:val="24"/>
              </w:rPr>
              <w:t>1)для размещения индивидуального жилого дома, садового дома – 20%;</w:t>
            </w:r>
          </w:p>
          <w:p w:rsidR="00636003" w:rsidRPr="00A57BE9" w:rsidRDefault="00636003" w:rsidP="00E3174B">
            <w:pPr>
              <w:pStyle w:val="a5"/>
              <w:tabs>
                <w:tab w:val="left" w:pos="187"/>
              </w:tabs>
              <w:spacing w:after="0"/>
              <w:ind w:left="23"/>
              <w:jc w:val="both"/>
              <w:rPr>
                <w:rStyle w:val="81"/>
                <w:sz w:val="24"/>
                <w:szCs w:val="24"/>
              </w:rPr>
            </w:pPr>
            <w:r w:rsidRPr="00A57BE9">
              <w:rPr>
                <w:rStyle w:val="81"/>
                <w:sz w:val="24"/>
                <w:szCs w:val="24"/>
              </w:rPr>
              <w:t>2)для размещения блокированной жилой застройки – 50%;</w:t>
            </w:r>
          </w:p>
          <w:p w:rsidR="00636003" w:rsidRPr="00A57BE9" w:rsidRDefault="00636003" w:rsidP="00E3174B">
            <w:pPr>
              <w:pStyle w:val="a5"/>
              <w:tabs>
                <w:tab w:val="left" w:pos="187"/>
              </w:tabs>
              <w:spacing w:after="0"/>
              <w:ind w:left="23"/>
              <w:jc w:val="both"/>
              <w:rPr>
                <w:rStyle w:val="81"/>
                <w:sz w:val="24"/>
                <w:szCs w:val="24"/>
              </w:rPr>
            </w:pPr>
            <w:r w:rsidRPr="00A57BE9">
              <w:rPr>
                <w:rStyle w:val="81"/>
                <w:sz w:val="24"/>
                <w:szCs w:val="24"/>
              </w:rPr>
              <w:t>3)для объектов общеобразовательного назначения – 40%;</w:t>
            </w:r>
          </w:p>
          <w:p w:rsidR="00636003" w:rsidRDefault="00636003" w:rsidP="00E3174B">
            <w:pPr>
              <w:pStyle w:val="a5"/>
              <w:tabs>
                <w:tab w:val="left" w:pos="187"/>
              </w:tabs>
              <w:spacing w:after="0"/>
              <w:ind w:left="23"/>
              <w:jc w:val="both"/>
              <w:rPr>
                <w:rStyle w:val="81"/>
                <w:sz w:val="24"/>
                <w:szCs w:val="24"/>
              </w:rPr>
            </w:pPr>
            <w:r w:rsidRPr="00A57BE9">
              <w:rPr>
                <w:rStyle w:val="81"/>
                <w:sz w:val="24"/>
                <w:szCs w:val="24"/>
              </w:rPr>
              <w:t>4)для объектов дошкольного образования – 30%;</w:t>
            </w:r>
          </w:p>
          <w:p w:rsidR="00C75874" w:rsidRPr="002C60F4" w:rsidRDefault="00C75874" w:rsidP="00C75874">
            <w:pPr>
              <w:pStyle w:val="a5"/>
              <w:spacing w:after="0"/>
              <w:ind w:left="23"/>
              <w:rPr>
                <w:rStyle w:val="81"/>
                <w:sz w:val="24"/>
                <w:szCs w:val="24"/>
              </w:rPr>
            </w:pPr>
            <w:r>
              <w:rPr>
                <w:rStyle w:val="81"/>
                <w:sz w:val="24"/>
                <w:szCs w:val="24"/>
              </w:rPr>
              <w:t>5)</w:t>
            </w:r>
            <w:r w:rsidRPr="002C60F4">
              <w:rPr>
                <w:rStyle w:val="81"/>
                <w:sz w:val="24"/>
                <w:szCs w:val="24"/>
              </w:rPr>
              <w:t xml:space="preserve">для размещения </w:t>
            </w:r>
            <w:r>
              <w:rPr>
                <w:rStyle w:val="81"/>
                <w:sz w:val="24"/>
                <w:szCs w:val="24"/>
              </w:rPr>
              <w:t xml:space="preserve">многоквартирного </w:t>
            </w:r>
            <w:r w:rsidRPr="002C60F4">
              <w:rPr>
                <w:rStyle w:val="81"/>
                <w:sz w:val="24"/>
                <w:szCs w:val="24"/>
              </w:rPr>
              <w:t>жилого дома – 40%;</w:t>
            </w:r>
          </w:p>
          <w:p w:rsidR="00636003" w:rsidRPr="00A57BE9" w:rsidRDefault="00C75874" w:rsidP="00E3174B">
            <w:pPr>
              <w:pStyle w:val="a5"/>
              <w:tabs>
                <w:tab w:val="left" w:pos="187"/>
              </w:tabs>
              <w:spacing w:after="0"/>
              <w:ind w:left="23"/>
              <w:jc w:val="both"/>
            </w:pPr>
            <w:r>
              <w:rPr>
                <w:rStyle w:val="81"/>
                <w:sz w:val="24"/>
                <w:szCs w:val="24"/>
              </w:rPr>
              <w:t>6</w:t>
            </w:r>
            <w:r w:rsidR="00636003" w:rsidRPr="00A57BE9">
              <w:rPr>
                <w:rStyle w:val="81"/>
                <w:sz w:val="24"/>
                <w:szCs w:val="24"/>
              </w:rPr>
              <w:t>)для иных объектов капитального строительства не подлежит установлению</w:t>
            </w:r>
            <w:r w:rsidR="00636003">
              <w:rPr>
                <w:rStyle w:val="81"/>
                <w:sz w:val="24"/>
                <w:szCs w:val="24"/>
              </w:rPr>
              <w:t>.</w:t>
            </w:r>
          </w:p>
        </w:tc>
      </w:tr>
      <w:tr w:rsidR="00636003" w:rsidRPr="00B72B8A" w:rsidTr="00E3174B">
        <w:trPr>
          <w:jc w:val="center"/>
        </w:trPr>
        <w:tc>
          <w:tcPr>
            <w:tcW w:w="454" w:type="dxa"/>
          </w:tcPr>
          <w:p w:rsidR="00636003" w:rsidRPr="00B72B8A" w:rsidRDefault="00636003" w:rsidP="00E3174B">
            <w:pPr>
              <w:pStyle w:val="a"/>
              <w:numPr>
                <w:ilvl w:val="0"/>
                <w:numId w:val="0"/>
              </w:numPr>
              <w:tabs>
                <w:tab w:val="clear" w:pos="340"/>
                <w:tab w:val="decimal" w:pos="284"/>
                <w:tab w:val="left" w:pos="1134"/>
              </w:tabs>
              <w:rPr>
                <w:color w:val="auto"/>
              </w:rPr>
            </w:pPr>
            <w:r>
              <w:rPr>
                <w:color w:val="auto"/>
              </w:rPr>
              <w:t>5</w:t>
            </w:r>
          </w:p>
        </w:tc>
        <w:tc>
          <w:tcPr>
            <w:tcW w:w="2126" w:type="dxa"/>
          </w:tcPr>
          <w:p w:rsidR="00636003" w:rsidRPr="00B72B8A" w:rsidRDefault="00636003" w:rsidP="00E3174B">
            <w:pPr>
              <w:pStyle w:val="a5"/>
              <w:spacing w:after="0"/>
              <w:ind w:left="23"/>
              <w:jc w:val="both"/>
              <w:rPr>
                <w:rStyle w:val="81"/>
                <w:sz w:val="24"/>
                <w:szCs w:val="24"/>
              </w:rPr>
            </w:pPr>
            <w:r w:rsidRPr="00B72B8A">
              <w:rPr>
                <w:rStyle w:val="81"/>
                <w:color w:val="000000"/>
                <w:sz w:val="24"/>
                <w:szCs w:val="24"/>
              </w:rPr>
              <w:t>Иные предельные параметры разрешенного строительства, реконструкции объектов капитального строительства</w:t>
            </w:r>
          </w:p>
        </w:tc>
        <w:tc>
          <w:tcPr>
            <w:tcW w:w="7281" w:type="dxa"/>
          </w:tcPr>
          <w:p w:rsidR="00636003" w:rsidRPr="00B72B8A" w:rsidRDefault="00636003" w:rsidP="00E3174B">
            <w:pPr>
              <w:pStyle w:val="ConsPlusNormal"/>
              <w:ind w:firstLine="0"/>
              <w:jc w:val="both"/>
              <w:rPr>
                <w:rFonts w:ascii="Times New Roman" w:hAnsi="Times New Roman"/>
                <w:sz w:val="24"/>
                <w:szCs w:val="24"/>
              </w:rPr>
            </w:pPr>
            <w:r w:rsidRPr="00B72B8A">
              <w:rPr>
                <w:rFonts w:ascii="Times New Roman" w:hAnsi="Times New Roman"/>
                <w:sz w:val="24"/>
                <w:szCs w:val="24"/>
              </w:rPr>
              <w:t>Для  ведения садоводства:</w:t>
            </w:r>
          </w:p>
          <w:p w:rsidR="00636003" w:rsidRPr="00B72B8A" w:rsidRDefault="00636003" w:rsidP="00E3174B">
            <w:pPr>
              <w:pStyle w:val="ConsPlusNormal"/>
              <w:ind w:firstLine="0"/>
              <w:jc w:val="both"/>
              <w:rPr>
                <w:rFonts w:ascii="Times New Roman" w:hAnsi="Times New Roman"/>
                <w:sz w:val="24"/>
                <w:szCs w:val="24"/>
              </w:rPr>
            </w:pPr>
            <w:r w:rsidRPr="00B72B8A">
              <w:rPr>
                <w:rFonts w:ascii="Times New Roman" w:hAnsi="Times New Roman"/>
                <w:sz w:val="24"/>
                <w:szCs w:val="24"/>
              </w:rPr>
              <w:t>1)минимальный отступ от красной линии до объекта капитального строительства (садового дома) - 5 м;</w:t>
            </w:r>
          </w:p>
          <w:p w:rsidR="00636003" w:rsidRPr="00B72B8A" w:rsidRDefault="00636003" w:rsidP="00E3174B">
            <w:pPr>
              <w:pStyle w:val="ConsPlusNormal"/>
              <w:ind w:firstLine="0"/>
              <w:jc w:val="both"/>
              <w:rPr>
                <w:rFonts w:ascii="Times New Roman" w:hAnsi="Times New Roman"/>
                <w:sz w:val="24"/>
                <w:szCs w:val="24"/>
              </w:rPr>
            </w:pPr>
            <w:r w:rsidRPr="00B72B8A">
              <w:rPr>
                <w:rFonts w:ascii="Times New Roman" w:hAnsi="Times New Roman"/>
                <w:sz w:val="24"/>
                <w:szCs w:val="24"/>
              </w:rPr>
              <w:t>2)от границ земельных участков до стволов высокорослых деревьев – 4 м; до стволов среднерослых деревьев – 2 м;</w:t>
            </w:r>
          </w:p>
          <w:p w:rsidR="00636003" w:rsidRPr="00B72B8A" w:rsidRDefault="00636003" w:rsidP="00E3174B">
            <w:pPr>
              <w:pStyle w:val="a5"/>
              <w:spacing w:after="0"/>
              <w:ind w:left="23"/>
              <w:jc w:val="both"/>
              <w:rPr>
                <w:rStyle w:val="81"/>
                <w:sz w:val="24"/>
                <w:szCs w:val="24"/>
              </w:rPr>
            </w:pPr>
            <w:r w:rsidRPr="00B72B8A">
              <w:t>3)ограждения должны быть сетчатыми или решетчатые высотой не более 1,5 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tc>
      </w:tr>
    </w:tbl>
    <w:p w:rsidR="00E30602" w:rsidRPr="00934F78" w:rsidRDefault="00E30602" w:rsidP="00E30602">
      <w:pPr>
        <w:spacing w:line="360" w:lineRule="auto"/>
        <w:ind w:firstLine="709"/>
        <w:rPr>
          <w:rFonts w:ascii="Times New Roman" w:hAnsi="Times New Roman"/>
          <w:b/>
          <w:bCs/>
          <w:szCs w:val="24"/>
        </w:rPr>
      </w:pPr>
    </w:p>
    <w:p w:rsidR="00E30602" w:rsidRPr="00934F78" w:rsidRDefault="00E30602" w:rsidP="00E30602">
      <w:pPr>
        <w:spacing w:line="360" w:lineRule="auto"/>
        <w:ind w:firstLine="720"/>
        <w:rPr>
          <w:rFonts w:ascii="Times New Roman" w:hAnsi="Times New Roman"/>
          <w:b/>
          <w:bCs/>
          <w:szCs w:val="24"/>
        </w:rPr>
      </w:pPr>
      <w:bookmarkStart w:id="225" w:name="_Hlk5622958"/>
      <w:bookmarkStart w:id="226" w:name="_Toc462067131"/>
      <w:bookmarkStart w:id="227" w:name="_Toc463014104"/>
      <w:r w:rsidRPr="00934F78">
        <w:rPr>
          <w:rFonts w:ascii="Times New Roman" w:hAnsi="Times New Roman"/>
          <w:b/>
          <w:bCs/>
          <w:szCs w:val="24"/>
        </w:rPr>
        <w:t>Ж-2 -</w:t>
      </w:r>
      <w:r>
        <w:rPr>
          <w:rFonts w:ascii="Times New Roman" w:hAnsi="Times New Roman"/>
          <w:b/>
          <w:bCs/>
          <w:szCs w:val="24"/>
        </w:rPr>
        <w:t xml:space="preserve"> </w:t>
      </w:r>
      <w:r w:rsidRPr="00934F78">
        <w:rPr>
          <w:rFonts w:ascii="Times New Roman" w:hAnsi="Times New Roman"/>
          <w:b/>
          <w:szCs w:val="24"/>
        </w:rPr>
        <w:t xml:space="preserve">Зона </w:t>
      </w:r>
      <w:bookmarkStart w:id="228" w:name="_Hlk6478967"/>
      <w:r w:rsidRPr="00934F78">
        <w:rPr>
          <w:rFonts w:ascii="Times New Roman" w:hAnsi="Times New Roman"/>
          <w:b/>
          <w:szCs w:val="24"/>
        </w:rPr>
        <w:t>застройки</w:t>
      </w:r>
      <w:bookmarkEnd w:id="228"/>
      <w:r w:rsidRPr="00934F78">
        <w:rPr>
          <w:rFonts w:ascii="Times New Roman" w:hAnsi="Times New Roman"/>
          <w:b/>
          <w:szCs w:val="24"/>
        </w:rPr>
        <w:t xml:space="preserve"> малоэтажными жилыми домами </w:t>
      </w:r>
      <w:r w:rsidRPr="00934F78">
        <w:rPr>
          <w:rFonts w:ascii="Times New Roman" w:hAnsi="Times New Roman"/>
          <w:b/>
          <w:bCs/>
          <w:szCs w:val="24"/>
        </w:rPr>
        <w:t xml:space="preserve">(2-4эт., включая мансардный) </w:t>
      </w:r>
    </w:p>
    <w:bookmarkEnd w:id="225"/>
    <w:p w:rsidR="00E30602" w:rsidRPr="00934F78" w:rsidRDefault="00E30602" w:rsidP="00E30602">
      <w:pPr>
        <w:spacing w:line="360" w:lineRule="auto"/>
        <w:ind w:firstLine="708"/>
        <w:rPr>
          <w:rFonts w:ascii="Times New Roman" w:hAnsi="Times New Roman"/>
          <w:b/>
          <w:szCs w:val="24"/>
        </w:rPr>
      </w:pPr>
      <w:r>
        <w:rPr>
          <w:rFonts w:ascii="Times New Roman" w:hAnsi="Times New Roman"/>
          <w:b/>
          <w:szCs w:val="24"/>
        </w:rPr>
        <w:t>1.В</w:t>
      </w:r>
      <w:r w:rsidRPr="00934F78">
        <w:rPr>
          <w:rFonts w:ascii="Times New Roman" w:hAnsi="Times New Roman"/>
          <w:b/>
          <w:szCs w:val="24"/>
        </w:rPr>
        <w:t>иды разрешенного использования земельных участков, объектов капитального строительства зоны Ж-2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1"/>
        <w:gridCol w:w="6"/>
        <w:gridCol w:w="5624"/>
        <w:gridCol w:w="1854"/>
      </w:tblGrid>
      <w:tr w:rsidR="00E30602" w:rsidRPr="00934F78" w:rsidTr="001D4A8A">
        <w:tc>
          <w:tcPr>
            <w:tcW w:w="2587" w:type="dxa"/>
            <w:gridSpan w:val="2"/>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bookmarkStart w:id="229" w:name="_Hlk6479039"/>
            <w:r w:rsidRPr="00934F78">
              <w:rPr>
                <w:rFonts w:ascii="Times New Roman" w:hAnsi="Times New Roman"/>
                <w:b/>
                <w:bCs/>
                <w:szCs w:val="24"/>
              </w:rPr>
              <w:t xml:space="preserve">Наименование вида разрешенного использования </w:t>
            </w:r>
            <w:r w:rsidRPr="00934F78">
              <w:rPr>
                <w:rFonts w:ascii="Times New Roman" w:hAnsi="Times New Roman"/>
                <w:b/>
                <w:bCs/>
                <w:szCs w:val="24"/>
              </w:rPr>
              <w:lastRenderedPageBreak/>
              <w:t xml:space="preserve">земельного участка </w:t>
            </w:r>
          </w:p>
        </w:tc>
        <w:tc>
          <w:tcPr>
            <w:tcW w:w="5624"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lastRenderedPageBreak/>
              <w:t xml:space="preserve">Описание вида разрешенного использования земельного участка </w:t>
            </w:r>
          </w:p>
        </w:tc>
        <w:tc>
          <w:tcPr>
            <w:tcW w:w="1854"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Код (числовое обозначение) вида </w:t>
            </w:r>
            <w:r w:rsidRPr="00934F78">
              <w:rPr>
                <w:rFonts w:ascii="Times New Roman" w:hAnsi="Times New Roman"/>
                <w:b/>
                <w:bCs/>
                <w:szCs w:val="24"/>
              </w:rPr>
              <w:lastRenderedPageBreak/>
              <w:t>разрешенного использования земельного участка</w:t>
            </w:r>
          </w:p>
        </w:tc>
      </w:tr>
      <w:tr w:rsidR="00E30602" w:rsidRPr="00934F78" w:rsidTr="001D4A8A">
        <w:tc>
          <w:tcPr>
            <w:tcW w:w="8211" w:type="dxa"/>
            <w:gridSpan w:val="3"/>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lastRenderedPageBreak/>
              <w:t>1.1. Основные виды разрешенного использования</w:t>
            </w:r>
          </w:p>
        </w:tc>
        <w:tc>
          <w:tcPr>
            <w:tcW w:w="1854"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1D4A8A">
        <w:tc>
          <w:tcPr>
            <w:tcW w:w="258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Малоэтажная многоквартирная жилая застройка </w:t>
            </w:r>
          </w:p>
          <w:p w:rsidR="00E30602" w:rsidRPr="00934F78" w:rsidRDefault="00E30602" w:rsidP="003B2DA8">
            <w:pPr>
              <w:autoSpaceDE w:val="0"/>
              <w:autoSpaceDN w:val="0"/>
              <w:adjustRightInd w:val="0"/>
              <w:spacing w:line="240" w:lineRule="auto"/>
              <w:rPr>
                <w:rFonts w:ascii="Times New Roman" w:hAnsi="Times New Roman"/>
                <w:szCs w:val="24"/>
              </w:rPr>
            </w:pPr>
          </w:p>
        </w:tc>
        <w:tc>
          <w:tcPr>
            <w:tcW w:w="5624" w:type="dxa"/>
          </w:tcPr>
          <w:p w:rsidR="00E30602" w:rsidRPr="00E8362E" w:rsidRDefault="00E30602" w:rsidP="003B2DA8">
            <w:pPr>
              <w:pStyle w:val="afffd"/>
              <w:rPr>
                <w:rFonts w:ascii="Times New Roman" w:hAnsi="Times New Roman"/>
              </w:rPr>
            </w:pPr>
            <w:r w:rsidRPr="00E8362E">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E30602" w:rsidRPr="00934F78" w:rsidRDefault="00E30602" w:rsidP="003B2DA8">
            <w:pPr>
              <w:autoSpaceDE w:val="0"/>
              <w:autoSpaceDN w:val="0"/>
              <w:adjustRightInd w:val="0"/>
              <w:spacing w:line="240" w:lineRule="auto"/>
              <w:rPr>
                <w:rFonts w:ascii="Times New Roman" w:hAnsi="Times New Roman"/>
                <w:szCs w:val="24"/>
              </w:rPr>
            </w:pPr>
            <w:r w:rsidRPr="00E8362E">
              <w:rPr>
                <w:rFonts w:ascii="Times New Roman" w:hAnsi="Times New Roman"/>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854" w:type="dxa"/>
          </w:tcPr>
          <w:p w:rsidR="00E30602" w:rsidRPr="00934F78" w:rsidRDefault="00E30602" w:rsidP="003B2DA8">
            <w:pPr>
              <w:autoSpaceDE w:val="0"/>
              <w:autoSpaceDN w:val="0"/>
              <w:adjustRightInd w:val="0"/>
              <w:spacing w:line="240" w:lineRule="auto"/>
              <w:ind w:firstLine="612"/>
              <w:rPr>
                <w:rFonts w:ascii="Times New Roman" w:hAnsi="Times New Roman"/>
                <w:szCs w:val="24"/>
              </w:rPr>
            </w:pPr>
            <w:r w:rsidRPr="00934F78">
              <w:rPr>
                <w:rFonts w:ascii="Times New Roman" w:hAnsi="Times New Roman"/>
                <w:szCs w:val="24"/>
              </w:rPr>
              <w:t>2.1.1</w:t>
            </w:r>
          </w:p>
        </w:tc>
      </w:tr>
      <w:tr w:rsidR="00E30602" w:rsidRPr="00934F78" w:rsidTr="001D4A8A">
        <w:tc>
          <w:tcPr>
            <w:tcW w:w="258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624"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54"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3.1.1</w:t>
            </w:r>
          </w:p>
        </w:tc>
      </w:tr>
      <w:tr w:rsidR="00E30602" w:rsidRPr="00934F78" w:rsidTr="001D4A8A">
        <w:tc>
          <w:tcPr>
            <w:tcW w:w="2587" w:type="dxa"/>
            <w:gridSpan w:val="2"/>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5624"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54"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1D4A8A">
        <w:tc>
          <w:tcPr>
            <w:tcW w:w="258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Амбулаторно-</w:t>
            </w:r>
            <w:r w:rsidRPr="00934F78">
              <w:rPr>
                <w:rFonts w:ascii="Times New Roman" w:hAnsi="Times New Roman"/>
                <w:szCs w:val="24"/>
              </w:rPr>
              <w:br/>
              <w:t>поликлиническое обслуживание</w:t>
            </w:r>
          </w:p>
        </w:tc>
        <w:tc>
          <w:tcPr>
            <w:tcW w:w="5624" w:type="dxa"/>
          </w:tcPr>
          <w:p w:rsidR="00E30602" w:rsidRPr="00934F78" w:rsidRDefault="00E30602" w:rsidP="003B2DA8">
            <w:pPr>
              <w:pStyle w:val="formattext"/>
              <w:spacing w:before="0" w:beforeAutospacing="0" w:after="0" w:afterAutospacing="0"/>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4"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3.4.1</w:t>
            </w:r>
          </w:p>
        </w:tc>
      </w:tr>
      <w:tr w:rsidR="00E30602" w:rsidRPr="00934F78" w:rsidTr="001D4A8A">
        <w:tc>
          <w:tcPr>
            <w:tcW w:w="2587" w:type="dxa"/>
            <w:gridSpan w:val="2"/>
          </w:tcPr>
          <w:p w:rsidR="00E30602" w:rsidRPr="00934F78" w:rsidRDefault="00E30602" w:rsidP="003B2DA8">
            <w:pPr>
              <w:spacing w:before="100" w:beforeAutospacing="1" w:after="100" w:afterAutospacing="1" w:line="240" w:lineRule="auto"/>
              <w:rPr>
                <w:rFonts w:ascii="Times New Roman" w:hAnsi="Times New Roman"/>
                <w:szCs w:val="24"/>
              </w:rPr>
            </w:pPr>
            <w:r w:rsidRPr="00934F78">
              <w:rPr>
                <w:rFonts w:ascii="Times New Roman" w:hAnsi="Times New Roman"/>
                <w:szCs w:val="24"/>
              </w:rPr>
              <w:t>Дошкольное, начальное и среднее общее образование</w:t>
            </w:r>
          </w:p>
        </w:tc>
        <w:tc>
          <w:tcPr>
            <w:tcW w:w="5624" w:type="dxa"/>
          </w:tcPr>
          <w:p w:rsidR="00E30602" w:rsidRPr="00EC1A96" w:rsidRDefault="00E30602" w:rsidP="003B2DA8">
            <w:pPr>
              <w:spacing w:line="240" w:lineRule="auto"/>
              <w:rPr>
                <w:rFonts w:ascii="Times New Roman" w:hAnsi="Times New Roman"/>
                <w:szCs w:val="24"/>
              </w:rPr>
            </w:pPr>
            <w:r w:rsidRPr="00EC1A96">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854" w:type="dxa"/>
          </w:tcPr>
          <w:p w:rsidR="00E30602" w:rsidRPr="00934F78" w:rsidRDefault="00E30602" w:rsidP="003B2DA8">
            <w:pPr>
              <w:spacing w:before="100" w:beforeAutospacing="1" w:after="100" w:afterAutospacing="1" w:line="240" w:lineRule="auto"/>
              <w:jc w:val="center"/>
              <w:rPr>
                <w:rFonts w:ascii="Times New Roman" w:hAnsi="Times New Roman"/>
                <w:szCs w:val="24"/>
              </w:rPr>
            </w:pPr>
            <w:r w:rsidRPr="00934F78">
              <w:rPr>
                <w:rFonts w:ascii="Times New Roman" w:hAnsi="Times New Roman"/>
                <w:szCs w:val="24"/>
              </w:rPr>
              <w:t>3.5.1</w:t>
            </w:r>
          </w:p>
        </w:tc>
      </w:tr>
      <w:tr w:rsidR="00E30602" w:rsidRPr="00934F78" w:rsidTr="001D4A8A">
        <w:tc>
          <w:tcPr>
            <w:tcW w:w="2587" w:type="dxa"/>
            <w:gridSpan w:val="2"/>
          </w:tcPr>
          <w:p w:rsidR="00E30602" w:rsidRPr="00934F78" w:rsidRDefault="00E30602" w:rsidP="003B2DA8">
            <w:pPr>
              <w:pStyle w:val="a7"/>
              <w:spacing w:line="240" w:lineRule="auto"/>
              <w:ind w:firstLine="0"/>
              <w:jc w:val="left"/>
              <w:rPr>
                <w:rFonts w:ascii="Times New Roman" w:hAnsi="Times New Roman"/>
                <w:szCs w:val="24"/>
              </w:rPr>
            </w:pPr>
            <w:r w:rsidRPr="00934F78">
              <w:rPr>
                <w:rFonts w:ascii="Times New Roman" w:hAnsi="Times New Roman"/>
                <w:szCs w:val="24"/>
              </w:rPr>
              <w:t xml:space="preserve">  Ведение садоводства</w:t>
            </w:r>
          </w:p>
          <w:p w:rsidR="00E30602" w:rsidRPr="00934F78" w:rsidRDefault="00E30602" w:rsidP="003B2DA8">
            <w:pPr>
              <w:spacing w:before="100" w:beforeAutospacing="1" w:after="100" w:afterAutospacing="1" w:line="240" w:lineRule="auto"/>
              <w:rPr>
                <w:rFonts w:ascii="Times New Roman" w:hAnsi="Times New Roman"/>
                <w:szCs w:val="24"/>
              </w:rPr>
            </w:pPr>
          </w:p>
        </w:tc>
        <w:tc>
          <w:tcPr>
            <w:tcW w:w="5624" w:type="dxa"/>
          </w:tcPr>
          <w:p w:rsidR="00E30602" w:rsidRPr="00934F78" w:rsidRDefault="00E30602" w:rsidP="003B2DA8">
            <w:pPr>
              <w:spacing w:before="100" w:beforeAutospacing="1" w:after="100" w:afterAutospacing="1" w:line="240" w:lineRule="auto"/>
              <w:rPr>
                <w:rFonts w:ascii="Times New Roman" w:hAnsi="Times New Roman"/>
                <w:szCs w:val="24"/>
              </w:rPr>
            </w:pPr>
            <w:r w:rsidRPr="00934F78">
              <w:rPr>
                <w:rFonts w:ascii="Times New Roman" w:hAnsi="Times New Roman"/>
                <w:szCs w:val="24"/>
              </w:rPr>
              <w:lastRenderedPageBreak/>
              <w:t xml:space="preserve">Осуществление отдыха и (или) выращивания гражданами для собственных нужд </w:t>
            </w:r>
            <w:r w:rsidRPr="00934F78">
              <w:rPr>
                <w:rFonts w:ascii="Times New Roman" w:hAnsi="Times New Roman"/>
                <w:szCs w:val="24"/>
              </w:rPr>
              <w:lastRenderedPageBreak/>
              <w:t>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854" w:type="dxa"/>
          </w:tcPr>
          <w:p w:rsidR="00E30602" w:rsidRPr="00934F78" w:rsidRDefault="00E30602" w:rsidP="003B2DA8">
            <w:pPr>
              <w:spacing w:before="100" w:beforeAutospacing="1" w:after="100" w:afterAutospacing="1" w:line="240" w:lineRule="auto"/>
              <w:jc w:val="center"/>
              <w:rPr>
                <w:rFonts w:ascii="Times New Roman" w:hAnsi="Times New Roman"/>
                <w:szCs w:val="24"/>
              </w:rPr>
            </w:pPr>
            <w:r w:rsidRPr="00934F78">
              <w:rPr>
                <w:rFonts w:ascii="Times New Roman" w:hAnsi="Times New Roman"/>
                <w:szCs w:val="24"/>
              </w:rPr>
              <w:lastRenderedPageBreak/>
              <w:t>13.2</w:t>
            </w:r>
          </w:p>
        </w:tc>
      </w:tr>
      <w:tr w:rsidR="00E30602" w:rsidRPr="00934F78" w:rsidTr="001D4A8A">
        <w:tc>
          <w:tcPr>
            <w:tcW w:w="8211" w:type="dxa"/>
            <w:gridSpan w:val="3"/>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lastRenderedPageBreak/>
              <w:t>1.2. Условно разрешенные виды использования</w:t>
            </w:r>
          </w:p>
        </w:tc>
        <w:tc>
          <w:tcPr>
            <w:tcW w:w="1854"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1D4A8A">
        <w:tc>
          <w:tcPr>
            <w:tcW w:w="2587" w:type="dxa"/>
            <w:gridSpan w:val="2"/>
          </w:tcPr>
          <w:p w:rsidR="00E30602" w:rsidRPr="00934F78" w:rsidRDefault="00E30602" w:rsidP="003B2DA8">
            <w:pPr>
              <w:spacing w:line="315" w:lineRule="atLeast"/>
              <w:textAlignment w:val="baseline"/>
              <w:rPr>
                <w:rFonts w:ascii="Times New Roman" w:hAnsi="Times New Roman"/>
                <w:szCs w:val="24"/>
              </w:rPr>
            </w:pPr>
            <w:r w:rsidRPr="00934F78">
              <w:rPr>
                <w:rFonts w:ascii="Times New Roman" w:hAnsi="Times New Roman"/>
                <w:szCs w:val="24"/>
              </w:rPr>
              <w:t>Хранение автотранспорта</w:t>
            </w:r>
          </w:p>
        </w:tc>
        <w:tc>
          <w:tcPr>
            <w:tcW w:w="5624" w:type="dxa"/>
          </w:tcPr>
          <w:p w:rsidR="00E30602" w:rsidRPr="0099131A" w:rsidRDefault="00E30602" w:rsidP="003B2DA8">
            <w:pPr>
              <w:spacing w:line="240" w:lineRule="auto"/>
              <w:textAlignment w:val="baseline"/>
              <w:rPr>
                <w:rFonts w:ascii="Times New Roman" w:hAnsi="Times New Roman"/>
                <w:szCs w:val="24"/>
              </w:rPr>
            </w:pPr>
            <w:r w:rsidRPr="0099131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E842E1">
                <w:rPr>
                  <w:rStyle w:val="affff0"/>
                  <w:rFonts w:ascii="Times New Roman" w:hAnsi="Times New Roman"/>
                  <w:b w:val="0"/>
                  <w:color w:val="auto"/>
                </w:rPr>
                <w:t>кодом 4.9</w:t>
              </w:r>
            </w:hyperlink>
          </w:p>
        </w:tc>
        <w:tc>
          <w:tcPr>
            <w:tcW w:w="1854"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2.7.1</w:t>
            </w:r>
          </w:p>
        </w:tc>
      </w:tr>
      <w:tr w:rsidR="00E30602" w:rsidRPr="00934F78" w:rsidTr="001D4A8A">
        <w:tc>
          <w:tcPr>
            <w:tcW w:w="2587" w:type="dxa"/>
            <w:gridSpan w:val="2"/>
          </w:tcPr>
          <w:p w:rsidR="00E30602" w:rsidRPr="00934F78" w:rsidRDefault="00E30602" w:rsidP="003B2DA8">
            <w:pPr>
              <w:pStyle w:val="formattext"/>
              <w:spacing w:before="0" w:beforeAutospacing="0" w:after="0" w:afterAutospacing="0"/>
            </w:pPr>
            <w:r w:rsidRPr="00934F78">
              <w:t xml:space="preserve">Ведение огородничества </w:t>
            </w:r>
          </w:p>
        </w:tc>
        <w:tc>
          <w:tcPr>
            <w:tcW w:w="5624" w:type="dxa"/>
          </w:tcPr>
          <w:p w:rsidR="00E30602" w:rsidRPr="00934F78" w:rsidRDefault="00E30602" w:rsidP="003B2DA8">
            <w:pPr>
              <w:pStyle w:val="formattext"/>
              <w:spacing w:before="0" w:beforeAutospacing="0" w:after="0" w:afterAutospacing="0"/>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854" w:type="dxa"/>
          </w:tcPr>
          <w:p w:rsidR="00E30602" w:rsidRPr="00934F78" w:rsidRDefault="00E30602" w:rsidP="003B2DA8">
            <w:pPr>
              <w:pStyle w:val="formattext"/>
              <w:spacing w:before="0" w:beforeAutospacing="0" w:after="0" w:afterAutospacing="0"/>
              <w:jc w:val="center"/>
            </w:pPr>
            <w:r w:rsidRPr="00934F78">
              <w:t xml:space="preserve">13.1 </w:t>
            </w:r>
          </w:p>
        </w:tc>
      </w:tr>
      <w:tr w:rsidR="00E30602" w:rsidRPr="00934F78" w:rsidTr="001D4A8A">
        <w:tc>
          <w:tcPr>
            <w:tcW w:w="258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Дома социального обслуживания</w:t>
            </w:r>
          </w:p>
        </w:tc>
        <w:tc>
          <w:tcPr>
            <w:tcW w:w="5624" w:type="dxa"/>
          </w:tcPr>
          <w:p w:rsidR="00E30602" w:rsidRPr="00874ADE" w:rsidRDefault="00E30602" w:rsidP="003B2DA8">
            <w:pPr>
              <w:pStyle w:val="afffd"/>
              <w:rPr>
                <w:rFonts w:ascii="Times New Roman" w:hAnsi="Times New Roman"/>
              </w:rPr>
            </w:pPr>
            <w:r w:rsidRPr="00874ADE">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30602" w:rsidRPr="00874ADE" w:rsidRDefault="00E30602" w:rsidP="003B2DA8">
            <w:pPr>
              <w:spacing w:line="240" w:lineRule="auto"/>
              <w:textAlignment w:val="baseline"/>
              <w:rPr>
                <w:rFonts w:ascii="Times New Roman" w:hAnsi="Times New Roman"/>
                <w:szCs w:val="24"/>
              </w:rPr>
            </w:pPr>
            <w:r w:rsidRPr="00874ADE">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854"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3.2.1</w:t>
            </w:r>
          </w:p>
        </w:tc>
      </w:tr>
      <w:tr w:rsidR="00E30602" w:rsidRPr="00934F78" w:rsidTr="001D4A8A">
        <w:tc>
          <w:tcPr>
            <w:tcW w:w="2587" w:type="dxa"/>
            <w:gridSpan w:val="2"/>
          </w:tcPr>
          <w:p w:rsidR="00E30602" w:rsidRPr="00934F78" w:rsidRDefault="00E30602" w:rsidP="003B2DA8">
            <w:pPr>
              <w:spacing w:line="315" w:lineRule="atLeast"/>
              <w:textAlignment w:val="baseline"/>
              <w:rPr>
                <w:rFonts w:ascii="Times New Roman" w:hAnsi="Times New Roman"/>
                <w:szCs w:val="24"/>
              </w:rPr>
            </w:pPr>
            <w:r w:rsidRPr="00934F78">
              <w:rPr>
                <w:rFonts w:ascii="Times New Roman" w:hAnsi="Times New Roman"/>
                <w:szCs w:val="24"/>
              </w:rPr>
              <w:t>Оказание социальной помощи населению</w:t>
            </w:r>
          </w:p>
        </w:tc>
        <w:tc>
          <w:tcPr>
            <w:tcW w:w="5624" w:type="dxa"/>
          </w:tcPr>
          <w:p w:rsidR="00E30602" w:rsidRPr="00874ADE" w:rsidRDefault="00E30602" w:rsidP="003B2DA8">
            <w:pPr>
              <w:spacing w:line="240" w:lineRule="auto"/>
              <w:textAlignment w:val="baseline"/>
              <w:rPr>
                <w:rFonts w:ascii="Times New Roman" w:hAnsi="Times New Roman"/>
                <w:szCs w:val="24"/>
              </w:rPr>
            </w:pPr>
            <w:r w:rsidRPr="00874ADE">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854"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3.2.2</w:t>
            </w:r>
          </w:p>
        </w:tc>
      </w:tr>
      <w:tr w:rsidR="00E30602" w:rsidRPr="00934F78" w:rsidTr="001D4A8A">
        <w:tc>
          <w:tcPr>
            <w:tcW w:w="2587" w:type="dxa"/>
            <w:gridSpan w:val="2"/>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Оказание услуг связи</w:t>
            </w:r>
          </w:p>
        </w:tc>
        <w:tc>
          <w:tcPr>
            <w:tcW w:w="5624"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854"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3.2.3</w:t>
            </w:r>
          </w:p>
        </w:tc>
      </w:tr>
      <w:tr w:rsidR="00E30602" w:rsidRPr="00934F78" w:rsidTr="001D4A8A">
        <w:tc>
          <w:tcPr>
            <w:tcW w:w="2587" w:type="dxa"/>
            <w:gridSpan w:val="2"/>
          </w:tcPr>
          <w:p w:rsidR="00E30602" w:rsidRPr="00934F78" w:rsidRDefault="00E30602" w:rsidP="003B2DA8">
            <w:pPr>
              <w:spacing w:before="100" w:beforeAutospacing="1" w:after="100" w:afterAutospacing="1" w:line="240" w:lineRule="auto"/>
              <w:rPr>
                <w:rFonts w:ascii="Times New Roman" w:hAnsi="Times New Roman"/>
                <w:szCs w:val="24"/>
              </w:rPr>
            </w:pPr>
            <w:r w:rsidRPr="00934F78">
              <w:rPr>
                <w:rFonts w:ascii="Times New Roman" w:hAnsi="Times New Roman"/>
                <w:szCs w:val="24"/>
              </w:rPr>
              <w:t>Бытовое обслуживание</w:t>
            </w:r>
          </w:p>
        </w:tc>
        <w:tc>
          <w:tcPr>
            <w:tcW w:w="5624"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54" w:type="dxa"/>
          </w:tcPr>
          <w:p w:rsidR="00E30602" w:rsidRPr="00934F78" w:rsidRDefault="00E30602" w:rsidP="003B2DA8">
            <w:pPr>
              <w:spacing w:before="100" w:beforeAutospacing="1" w:after="100" w:afterAutospacing="1" w:line="240" w:lineRule="auto"/>
              <w:jc w:val="center"/>
              <w:rPr>
                <w:rFonts w:ascii="Times New Roman" w:hAnsi="Times New Roman"/>
                <w:szCs w:val="24"/>
              </w:rPr>
            </w:pPr>
            <w:r w:rsidRPr="00934F78">
              <w:rPr>
                <w:rFonts w:ascii="Times New Roman" w:hAnsi="Times New Roman"/>
                <w:szCs w:val="24"/>
              </w:rPr>
              <w:t>3.3</w:t>
            </w:r>
          </w:p>
        </w:tc>
      </w:tr>
      <w:tr w:rsidR="00E30602" w:rsidRPr="00934F78" w:rsidTr="001D4A8A">
        <w:tc>
          <w:tcPr>
            <w:tcW w:w="2587" w:type="dxa"/>
            <w:gridSpan w:val="2"/>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Амбулаторное ветеринарное обслуживание</w:t>
            </w:r>
          </w:p>
        </w:tc>
        <w:tc>
          <w:tcPr>
            <w:tcW w:w="5624"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1854" w:type="dxa"/>
          </w:tcPr>
          <w:p w:rsidR="00E30602" w:rsidRPr="00934F78" w:rsidRDefault="00E30602" w:rsidP="003B2DA8">
            <w:pPr>
              <w:spacing w:line="240" w:lineRule="auto"/>
              <w:jc w:val="center"/>
              <w:rPr>
                <w:rFonts w:ascii="Times New Roman" w:hAnsi="Times New Roman"/>
                <w:szCs w:val="24"/>
              </w:rPr>
            </w:pPr>
            <w:r w:rsidRPr="00934F78">
              <w:rPr>
                <w:rFonts w:ascii="Times New Roman" w:hAnsi="Times New Roman"/>
                <w:szCs w:val="24"/>
              </w:rPr>
              <w:t>3.10.1</w:t>
            </w:r>
          </w:p>
        </w:tc>
      </w:tr>
      <w:tr w:rsidR="001D4A8A" w:rsidRPr="00934F78" w:rsidTr="001D4A8A">
        <w:tc>
          <w:tcPr>
            <w:tcW w:w="2581" w:type="dxa"/>
          </w:tcPr>
          <w:p w:rsidR="001D4A8A" w:rsidRPr="00934F78" w:rsidRDefault="001D4A8A" w:rsidP="00E3174B">
            <w:pPr>
              <w:spacing w:line="240" w:lineRule="auto"/>
              <w:textAlignment w:val="baseline"/>
              <w:rPr>
                <w:rFonts w:ascii="Times New Roman" w:hAnsi="Times New Roman"/>
                <w:szCs w:val="24"/>
              </w:rPr>
            </w:pPr>
            <w:r w:rsidRPr="00934F78">
              <w:rPr>
                <w:rFonts w:ascii="Times New Roman" w:hAnsi="Times New Roman"/>
                <w:szCs w:val="24"/>
              </w:rPr>
              <w:t>Амбулаторно-</w:t>
            </w:r>
            <w:r w:rsidRPr="00934F78">
              <w:rPr>
                <w:rFonts w:ascii="Times New Roman" w:hAnsi="Times New Roman"/>
                <w:szCs w:val="24"/>
              </w:rPr>
              <w:br/>
              <w:t xml:space="preserve">поликлиническое </w:t>
            </w:r>
            <w:r w:rsidRPr="00934F78">
              <w:rPr>
                <w:rFonts w:ascii="Times New Roman" w:hAnsi="Times New Roman"/>
                <w:szCs w:val="24"/>
              </w:rPr>
              <w:lastRenderedPageBreak/>
              <w:t>обслуживание</w:t>
            </w:r>
          </w:p>
        </w:tc>
        <w:tc>
          <w:tcPr>
            <w:tcW w:w="5630" w:type="dxa"/>
            <w:gridSpan w:val="2"/>
          </w:tcPr>
          <w:p w:rsidR="001D4A8A" w:rsidRPr="00934F78" w:rsidRDefault="001D4A8A" w:rsidP="00E3174B">
            <w:pPr>
              <w:spacing w:line="240" w:lineRule="auto"/>
              <w:textAlignment w:val="baseline"/>
              <w:rPr>
                <w:rFonts w:ascii="Times New Roman" w:hAnsi="Times New Roman"/>
                <w:szCs w:val="24"/>
              </w:rPr>
            </w:pPr>
            <w:r w:rsidRPr="00934F78">
              <w:rPr>
                <w:rFonts w:ascii="Times New Roman" w:hAnsi="Times New Roman"/>
                <w:szCs w:val="24"/>
              </w:rPr>
              <w:lastRenderedPageBreak/>
              <w:t xml:space="preserve">Размещение объектов капитального строительства, предназначенных для оказания гражданам </w:t>
            </w:r>
            <w:r w:rsidRPr="00934F78">
              <w:rPr>
                <w:rFonts w:ascii="Times New Roman" w:hAnsi="Times New Roman"/>
                <w:szCs w:val="24"/>
              </w:rPr>
              <w:lastRenderedPageBreak/>
              <w:t xml:space="preserve">амбулаторно-поликлинической медицинской </w:t>
            </w:r>
            <w:r w:rsidRPr="00297B48">
              <w:rPr>
                <w:rFonts w:ascii="Times New Roman" w:hAnsi="Times New Roman"/>
                <w:szCs w:val="24"/>
              </w:rPr>
              <w:t>помощи</w:t>
            </w:r>
            <w:r w:rsidRPr="00934F78">
              <w:rPr>
                <w:rFonts w:ascii="Times New Roman" w:hAnsi="Times New Roman"/>
                <w:szCs w:val="24"/>
              </w:rPr>
              <w:t xml:space="preserve">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854" w:type="dxa"/>
          </w:tcPr>
          <w:p w:rsidR="001D4A8A" w:rsidRPr="00934F78" w:rsidRDefault="001D4A8A" w:rsidP="00E3174B">
            <w:pPr>
              <w:spacing w:line="240" w:lineRule="auto"/>
              <w:jc w:val="center"/>
              <w:textAlignment w:val="baseline"/>
              <w:rPr>
                <w:rFonts w:ascii="Times New Roman" w:hAnsi="Times New Roman"/>
                <w:szCs w:val="24"/>
              </w:rPr>
            </w:pPr>
            <w:r w:rsidRPr="00934F78">
              <w:rPr>
                <w:rFonts w:ascii="Times New Roman" w:hAnsi="Times New Roman"/>
                <w:szCs w:val="24"/>
              </w:rPr>
              <w:lastRenderedPageBreak/>
              <w:t>3.4.1</w:t>
            </w:r>
          </w:p>
        </w:tc>
      </w:tr>
      <w:tr w:rsidR="00E30602" w:rsidRPr="00934F78" w:rsidTr="001D4A8A">
        <w:tc>
          <w:tcPr>
            <w:tcW w:w="2587" w:type="dxa"/>
            <w:gridSpan w:val="2"/>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lastRenderedPageBreak/>
              <w:t>Деловое управление</w:t>
            </w:r>
          </w:p>
        </w:tc>
        <w:tc>
          <w:tcPr>
            <w:tcW w:w="5624" w:type="dxa"/>
          </w:tcPr>
          <w:p w:rsidR="00E30602" w:rsidRPr="00AA1711" w:rsidRDefault="00E30602" w:rsidP="003B2DA8">
            <w:pPr>
              <w:spacing w:line="240" w:lineRule="auto"/>
              <w:rPr>
                <w:rFonts w:ascii="Times New Roman" w:hAnsi="Times New Roman"/>
                <w:szCs w:val="24"/>
              </w:rPr>
            </w:pPr>
            <w:r w:rsidRPr="00AA1711">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54" w:type="dxa"/>
          </w:tcPr>
          <w:p w:rsidR="00E30602" w:rsidRPr="00934F78" w:rsidRDefault="00E30602" w:rsidP="003B2DA8">
            <w:pPr>
              <w:spacing w:line="240" w:lineRule="auto"/>
              <w:jc w:val="center"/>
              <w:rPr>
                <w:rFonts w:ascii="Times New Roman" w:hAnsi="Times New Roman"/>
                <w:szCs w:val="24"/>
              </w:rPr>
            </w:pPr>
            <w:r w:rsidRPr="00934F78">
              <w:rPr>
                <w:rFonts w:ascii="Times New Roman" w:hAnsi="Times New Roman"/>
                <w:szCs w:val="24"/>
              </w:rPr>
              <w:t>4.1</w:t>
            </w:r>
          </w:p>
        </w:tc>
      </w:tr>
      <w:tr w:rsidR="00E30602" w:rsidRPr="00934F78" w:rsidTr="001D4A8A">
        <w:tc>
          <w:tcPr>
            <w:tcW w:w="258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Магазины</w:t>
            </w:r>
          </w:p>
        </w:tc>
        <w:tc>
          <w:tcPr>
            <w:tcW w:w="5624"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szCs w:val="24"/>
              </w:rPr>
              <w:t>50</w:t>
            </w:r>
            <w:r w:rsidRPr="00934F78">
              <w:rPr>
                <w:rFonts w:ascii="Times New Roman" w:hAnsi="Times New Roman"/>
                <w:szCs w:val="24"/>
              </w:rPr>
              <w:t>00 кв. м</w:t>
            </w:r>
          </w:p>
        </w:tc>
        <w:tc>
          <w:tcPr>
            <w:tcW w:w="1854"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4.4</w:t>
            </w:r>
          </w:p>
        </w:tc>
      </w:tr>
      <w:tr w:rsidR="00E30602" w:rsidRPr="00934F78" w:rsidTr="001D4A8A">
        <w:tc>
          <w:tcPr>
            <w:tcW w:w="258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Банковская и страховая деятельность</w:t>
            </w:r>
          </w:p>
        </w:tc>
        <w:tc>
          <w:tcPr>
            <w:tcW w:w="5624"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854"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4.5</w:t>
            </w:r>
          </w:p>
        </w:tc>
      </w:tr>
      <w:tr w:rsidR="00E30602" w:rsidRPr="00934F78" w:rsidTr="001D4A8A">
        <w:tc>
          <w:tcPr>
            <w:tcW w:w="258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Общественное питание</w:t>
            </w:r>
          </w:p>
        </w:tc>
        <w:tc>
          <w:tcPr>
            <w:tcW w:w="5624"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854"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4.6</w:t>
            </w:r>
          </w:p>
        </w:tc>
      </w:tr>
    </w:tbl>
    <w:p w:rsidR="00E30602" w:rsidRDefault="00E30602" w:rsidP="00E30602">
      <w:pPr>
        <w:spacing w:line="240" w:lineRule="auto"/>
        <w:rPr>
          <w:rFonts w:ascii="Times New Roman" w:hAnsi="Times New Roman"/>
          <w:szCs w:val="24"/>
        </w:rPr>
      </w:pPr>
      <w:r>
        <w:rPr>
          <w:rFonts w:ascii="Times New Roman" w:hAnsi="Times New Roman"/>
          <w:szCs w:val="24"/>
        </w:rPr>
        <w:t xml:space="preserve">Примечание: </w:t>
      </w:r>
      <w:r w:rsidRPr="00934F78">
        <w:rPr>
          <w:rFonts w:ascii="Times New Roman" w:hAnsi="Times New Roman"/>
          <w:szCs w:val="24"/>
        </w:rPr>
        <w:t xml:space="preserve">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E30602" w:rsidRPr="00934F78" w:rsidRDefault="00E30602" w:rsidP="00E30602">
      <w:pPr>
        <w:spacing w:line="240" w:lineRule="auto"/>
        <w:rPr>
          <w:rFonts w:ascii="Times New Roman" w:hAnsi="Times New Roman"/>
          <w:szCs w:val="24"/>
        </w:rPr>
      </w:pPr>
    </w:p>
    <w:p w:rsidR="00E30602" w:rsidRPr="00E842E1" w:rsidRDefault="00E30602" w:rsidP="00E30602">
      <w:pPr>
        <w:pStyle w:val="a"/>
        <w:numPr>
          <w:ilvl w:val="0"/>
          <w:numId w:val="0"/>
        </w:numPr>
        <w:ind w:firstLine="709"/>
        <w:rPr>
          <w:rStyle w:val="71"/>
          <w:b/>
          <w:color w:val="auto"/>
          <w:sz w:val="24"/>
          <w:szCs w:val="24"/>
        </w:rPr>
      </w:pPr>
      <w:r w:rsidRPr="00E842E1">
        <w:rPr>
          <w:rStyle w:val="71"/>
          <w:b/>
          <w:bCs w:val="0"/>
          <w:color w:val="auto"/>
          <w:sz w:val="24"/>
          <w:szCs w:val="24"/>
        </w:rPr>
        <w:t>2.</w:t>
      </w:r>
      <w:r w:rsidRPr="00E842E1">
        <w:rPr>
          <w:rStyle w:val="71"/>
          <w:b/>
          <w:color w:val="auto"/>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зоны Ж-2</w:t>
      </w:r>
    </w:p>
    <w:p w:rsidR="00E30602" w:rsidRPr="00934F78" w:rsidRDefault="00E30602" w:rsidP="00E30602">
      <w:pPr>
        <w:pStyle w:val="a"/>
        <w:numPr>
          <w:ilvl w:val="0"/>
          <w:numId w:val="0"/>
        </w:numPr>
        <w:ind w:firstLine="709"/>
        <w:rPr>
          <w:b/>
          <w:color w:val="auto"/>
        </w:rPr>
      </w:pPr>
    </w:p>
    <w:tbl>
      <w:tblPr>
        <w:tblW w:w="9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369"/>
        <w:gridCol w:w="10"/>
        <w:gridCol w:w="6099"/>
      </w:tblGrid>
      <w:tr w:rsidR="00E30602" w:rsidRPr="00934F78" w:rsidTr="003B2DA8">
        <w:trPr>
          <w:tblHeader/>
          <w:jc w:val="center"/>
        </w:trPr>
        <w:tc>
          <w:tcPr>
            <w:tcW w:w="454"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 п/п</w:t>
            </w:r>
          </w:p>
        </w:tc>
        <w:tc>
          <w:tcPr>
            <w:tcW w:w="3369"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Наименование размера, параметра</w:t>
            </w:r>
          </w:p>
        </w:tc>
        <w:tc>
          <w:tcPr>
            <w:tcW w:w="6109" w:type="dxa"/>
            <w:gridSpan w:val="2"/>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Значение, единица измерения, дополнительные условия</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1</w:t>
            </w:r>
          </w:p>
        </w:tc>
        <w:tc>
          <w:tcPr>
            <w:tcW w:w="3369" w:type="dxa"/>
          </w:tcPr>
          <w:p w:rsidR="00E30602" w:rsidRPr="00934F78" w:rsidRDefault="00E30602" w:rsidP="003B2DA8">
            <w:pPr>
              <w:pStyle w:val="a5"/>
              <w:ind w:left="23"/>
              <w:jc w:val="both"/>
              <w:rPr>
                <w:lang w:eastAsia="ru-RU"/>
              </w:rPr>
            </w:pPr>
            <w:r w:rsidRPr="00934F78">
              <w:rPr>
                <w:rStyle w:val="81"/>
                <w:sz w:val="24"/>
                <w:szCs w:val="24"/>
                <w:lang w:eastAsia="ru-RU"/>
              </w:rPr>
              <w:t>Минимальные и (или) максимальные размеры земельного участка, в том числе его площадь</w:t>
            </w:r>
          </w:p>
          <w:p w:rsidR="00E30602" w:rsidRPr="00934F78" w:rsidRDefault="00E30602" w:rsidP="003B2DA8">
            <w:pPr>
              <w:pStyle w:val="a5"/>
              <w:ind w:left="23"/>
              <w:jc w:val="both"/>
              <w:rPr>
                <w:lang w:eastAsia="ru-RU"/>
              </w:rPr>
            </w:pPr>
          </w:p>
        </w:tc>
        <w:tc>
          <w:tcPr>
            <w:tcW w:w="6109" w:type="dxa"/>
            <w:gridSpan w:val="2"/>
          </w:tcPr>
          <w:p w:rsidR="00E30602" w:rsidRPr="00934F78" w:rsidRDefault="00E30602" w:rsidP="003B2DA8">
            <w:pPr>
              <w:pStyle w:val="a5"/>
              <w:tabs>
                <w:tab w:val="left" w:pos="193"/>
              </w:tabs>
              <w:spacing w:after="0"/>
              <w:jc w:val="both"/>
              <w:rPr>
                <w:rStyle w:val="78"/>
                <w:sz w:val="24"/>
                <w:szCs w:val="24"/>
              </w:rPr>
            </w:pPr>
            <w:r w:rsidRPr="00934F78">
              <w:rPr>
                <w:rStyle w:val="81"/>
                <w:sz w:val="24"/>
                <w:szCs w:val="24"/>
              </w:rPr>
              <w:t>1)</w:t>
            </w:r>
            <w:r w:rsidRPr="00934F78">
              <w:rPr>
                <w:rStyle w:val="78"/>
                <w:sz w:val="24"/>
                <w:szCs w:val="24"/>
              </w:rPr>
              <w:t xml:space="preserve">минимальный размер земельного участка, предоставляемого для размещения многоквартирного дома, многоквартирного дома со встроенными, пристроенными и встроено-пристроенными помещениями общественного назначения </w:t>
            </w:r>
            <w:r w:rsidR="000F1D48">
              <w:rPr>
                <w:rStyle w:val="78"/>
                <w:sz w:val="24"/>
                <w:szCs w:val="24"/>
              </w:rPr>
              <w:t>не подлежит установлению</w:t>
            </w:r>
            <w:r>
              <w:rPr>
                <w:rStyle w:val="78"/>
                <w:sz w:val="24"/>
                <w:szCs w:val="24"/>
              </w:rPr>
              <w:t>;</w:t>
            </w:r>
          </w:p>
          <w:p w:rsidR="00E30602" w:rsidRPr="00934F78" w:rsidRDefault="00E30602" w:rsidP="003B2DA8">
            <w:pPr>
              <w:pStyle w:val="a5"/>
              <w:tabs>
                <w:tab w:val="left" w:pos="-28"/>
              </w:tabs>
              <w:spacing w:after="0"/>
              <w:jc w:val="both"/>
              <w:rPr>
                <w:rStyle w:val="a8"/>
                <w:i w:val="0"/>
              </w:rPr>
            </w:pPr>
            <w:r w:rsidRPr="00F96634">
              <w:rPr>
                <w:rStyle w:val="79"/>
                <w:b w:val="0"/>
                <w:sz w:val="24"/>
                <w:szCs w:val="24"/>
              </w:rPr>
              <w:t>2)</w:t>
            </w:r>
            <w:r w:rsidRPr="00934F78">
              <w:rPr>
                <w:rStyle w:val="a8"/>
                <w:i w:val="0"/>
              </w:rPr>
              <w:t>максимальный размер земельного участка для ведения огородничества – 1500 кв. м;</w:t>
            </w:r>
          </w:p>
          <w:p w:rsidR="00E30602" w:rsidRPr="00934F78" w:rsidRDefault="00E30602" w:rsidP="003B2DA8">
            <w:pPr>
              <w:pStyle w:val="a5"/>
              <w:tabs>
                <w:tab w:val="left" w:pos="-28"/>
              </w:tabs>
              <w:spacing w:after="0"/>
              <w:jc w:val="both"/>
              <w:rPr>
                <w:rStyle w:val="a8"/>
                <w:i w:val="0"/>
              </w:rPr>
            </w:pPr>
            <w:r w:rsidRPr="00934F78">
              <w:rPr>
                <w:rStyle w:val="a8"/>
                <w:i w:val="0"/>
              </w:rPr>
              <w:t>3)</w:t>
            </w:r>
            <w:r w:rsidRPr="00934F78">
              <w:rPr>
                <w:rStyle w:val="81"/>
                <w:sz w:val="24"/>
                <w:szCs w:val="24"/>
              </w:rPr>
              <w:t xml:space="preserve">минимальный </w:t>
            </w:r>
            <w:r w:rsidRPr="00934F78">
              <w:rPr>
                <w:rStyle w:val="a8"/>
                <w:i w:val="0"/>
              </w:rPr>
              <w:t xml:space="preserve">размер земельного участка для ведения огородничества – </w:t>
            </w:r>
            <w:r>
              <w:rPr>
                <w:rStyle w:val="a8"/>
                <w:i w:val="0"/>
              </w:rPr>
              <w:t>2</w:t>
            </w:r>
            <w:r w:rsidRPr="00934F78">
              <w:rPr>
                <w:rStyle w:val="a8"/>
                <w:i w:val="0"/>
              </w:rPr>
              <w:t>00 кв. м;</w:t>
            </w:r>
          </w:p>
          <w:p w:rsidR="00E30602" w:rsidRPr="00934F78" w:rsidRDefault="00E30602" w:rsidP="003B2DA8">
            <w:pPr>
              <w:pStyle w:val="a5"/>
              <w:tabs>
                <w:tab w:val="left" w:pos="-28"/>
              </w:tabs>
              <w:spacing w:after="0"/>
              <w:jc w:val="both"/>
              <w:rPr>
                <w:rStyle w:val="a8"/>
                <w:i w:val="0"/>
              </w:rPr>
            </w:pPr>
            <w:r w:rsidRPr="00934F78">
              <w:t>4)</w:t>
            </w:r>
            <w:r w:rsidRPr="00934F78">
              <w:rPr>
                <w:rStyle w:val="81"/>
                <w:sz w:val="24"/>
                <w:szCs w:val="24"/>
              </w:rPr>
              <w:t xml:space="preserve">минимальный </w:t>
            </w:r>
            <w:r w:rsidRPr="00934F78">
              <w:rPr>
                <w:rStyle w:val="a8"/>
                <w:i w:val="0"/>
              </w:rPr>
              <w:t>размер земельного участка для ведения садоводства -</w:t>
            </w:r>
            <w:r w:rsidR="006408C8">
              <w:rPr>
                <w:rStyle w:val="a8"/>
                <w:i w:val="0"/>
              </w:rPr>
              <w:t xml:space="preserve"> </w:t>
            </w:r>
            <w:r w:rsidRPr="00934F78">
              <w:rPr>
                <w:rStyle w:val="a8"/>
                <w:i w:val="0"/>
              </w:rPr>
              <w:t>500 кв. м;</w:t>
            </w:r>
          </w:p>
          <w:p w:rsidR="00E30602" w:rsidRPr="00934F78" w:rsidRDefault="00E30602" w:rsidP="003B2DA8">
            <w:pPr>
              <w:pStyle w:val="a5"/>
              <w:tabs>
                <w:tab w:val="left" w:pos="-28"/>
              </w:tabs>
              <w:spacing w:after="0"/>
              <w:jc w:val="both"/>
              <w:rPr>
                <w:rStyle w:val="a8"/>
                <w:i w:val="0"/>
              </w:rPr>
            </w:pPr>
            <w:r>
              <w:rPr>
                <w:rStyle w:val="a8"/>
                <w:i w:val="0"/>
              </w:rPr>
              <w:t>5)</w:t>
            </w:r>
            <w:r w:rsidRPr="00934F78">
              <w:rPr>
                <w:rStyle w:val="a8"/>
                <w:i w:val="0"/>
              </w:rPr>
              <w:t>максимальный размер земельного участка для ведения садоводства -1500 кв. м;</w:t>
            </w:r>
          </w:p>
          <w:p w:rsidR="00E30602" w:rsidRPr="00934F78" w:rsidRDefault="00E30602" w:rsidP="003B2DA8">
            <w:pPr>
              <w:pStyle w:val="ConsPlusNormal"/>
              <w:ind w:firstLine="0"/>
              <w:jc w:val="both"/>
              <w:rPr>
                <w:rFonts w:ascii="Times New Roman" w:hAnsi="Times New Roman"/>
                <w:sz w:val="24"/>
                <w:szCs w:val="24"/>
              </w:rPr>
            </w:pPr>
            <w:r w:rsidRPr="00934F78">
              <w:rPr>
                <w:rFonts w:ascii="Times New Roman" w:hAnsi="Times New Roman"/>
                <w:sz w:val="24"/>
                <w:szCs w:val="24"/>
              </w:rPr>
              <w:t>6</w:t>
            </w:r>
            <w:r>
              <w:rPr>
                <w:rFonts w:ascii="Times New Roman" w:hAnsi="Times New Roman"/>
                <w:sz w:val="24"/>
                <w:szCs w:val="24"/>
              </w:rPr>
              <w:t>)</w:t>
            </w:r>
            <w:r w:rsidRPr="00934F78">
              <w:rPr>
                <w:rFonts w:ascii="Times New Roman" w:hAnsi="Times New Roman"/>
                <w:sz w:val="24"/>
                <w:szCs w:val="24"/>
              </w:rPr>
              <w:t xml:space="preserve">минимальный размер земельного участка для объектов дошкольного образования </w:t>
            </w:r>
            <w:r w:rsidR="006408C8">
              <w:rPr>
                <w:rFonts w:ascii="Times New Roman" w:hAnsi="Times New Roman"/>
                <w:sz w:val="24"/>
                <w:szCs w:val="24"/>
              </w:rPr>
              <w:t xml:space="preserve">- </w:t>
            </w:r>
            <w:r>
              <w:rPr>
                <w:rFonts w:ascii="Times New Roman" w:hAnsi="Times New Roman"/>
                <w:sz w:val="24"/>
                <w:szCs w:val="24"/>
              </w:rPr>
              <w:t>1</w:t>
            </w:r>
            <w:r w:rsidRPr="00934F78">
              <w:rPr>
                <w:rFonts w:ascii="Times New Roman" w:hAnsi="Times New Roman"/>
                <w:sz w:val="24"/>
                <w:szCs w:val="24"/>
              </w:rPr>
              <w:t>600 кв.</w:t>
            </w:r>
            <w:r w:rsidR="00F96634">
              <w:rPr>
                <w:rFonts w:ascii="Times New Roman" w:hAnsi="Times New Roman"/>
                <w:sz w:val="24"/>
                <w:szCs w:val="24"/>
              </w:rPr>
              <w:t xml:space="preserve"> </w:t>
            </w:r>
            <w:r w:rsidRPr="00934F78">
              <w:rPr>
                <w:rFonts w:ascii="Times New Roman" w:hAnsi="Times New Roman"/>
                <w:sz w:val="24"/>
                <w:szCs w:val="24"/>
              </w:rPr>
              <w:t>м;</w:t>
            </w:r>
          </w:p>
          <w:p w:rsidR="00E30602" w:rsidRPr="00934F78" w:rsidRDefault="00E30602" w:rsidP="003B2DA8">
            <w:pPr>
              <w:pStyle w:val="ConsPlusNormal"/>
              <w:ind w:firstLine="0"/>
              <w:jc w:val="both"/>
              <w:rPr>
                <w:rFonts w:ascii="Times New Roman" w:hAnsi="Times New Roman"/>
                <w:sz w:val="24"/>
                <w:szCs w:val="24"/>
              </w:rPr>
            </w:pPr>
            <w:r w:rsidRPr="00934F78">
              <w:rPr>
                <w:rFonts w:ascii="Times New Roman" w:hAnsi="Times New Roman"/>
                <w:sz w:val="24"/>
                <w:szCs w:val="24"/>
              </w:rPr>
              <w:t>7</w:t>
            </w:r>
            <w:r>
              <w:rPr>
                <w:rFonts w:ascii="Times New Roman" w:hAnsi="Times New Roman"/>
                <w:sz w:val="24"/>
                <w:szCs w:val="24"/>
              </w:rPr>
              <w:t>)</w:t>
            </w:r>
            <w:r w:rsidRPr="00934F78">
              <w:rPr>
                <w:rFonts w:ascii="Times New Roman" w:hAnsi="Times New Roman"/>
                <w:sz w:val="24"/>
                <w:szCs w:val="24"/>
              </w:rPr>
              <w:t xml:space="preserve">минимальный размер земельного участка для объектов общеобразовательного назначения </w:t>
            </w:r>
            <w:r w:rsidR="006408C8">
              <w:rPr>
                <w:rFonts w:ascii="Times New Roman" w:hAnsi="Times New Roman"/>
                <w:sz w:val="24"/>
                <w:szCs w:val="24"/>
              </w:rPr>
              <w:t xml:space="preserve">- </w:t>
            </w:r>
            <w:r w:rsidRPr="00934F78">
              <w:rPr>
                <w:rFonts w:ascii="Times New Roman" w:hAnsi="Times New Roman"/>
                <w:sz w:val="24"/>
                <w:szCs w:val="24"/>
              </w:rPr>
              <w:t>6000 кв.</w:t>
            </w:r>
            <w:r w:rsidR="004E74C3">
              <w:rPr>
                <w:rFonts w:ascii="Times New Roman" w:hAnsi="Times New Roman"/>
                <w:sz w:val="24"/>
                <w:szCs w:val="24"/>
              </w:rPr>
              <w:t xml:space="preserve"> </w:t>
            </w:r>
            <w:r w:rsidRPr="00934F78">
              <w:rPr>
                <w:rFonts w:ascii="Times New Roman" w:hAnsi="Times New Roman"/>
                <w:sz w:val="24"/>
                <w:szCs w:val="24"/>
              </w:rPr>
              <w:t>м.;</w:t>
            </w:r>
          </w:p>
          <w:p w:rsidR="00E30602" w:rsidRPr="00934F78" w:rsidRDefault="00E30602" w:rsidP="003B2DA8">
            <w:pPr>
              <w:pStyle w:val="ConsPlusNormal"/>
              <w:ind w:firstLine="0"/>
              <w:jc w:val="both"/>
              <w:rPr>
                <w:rFonts w:ascii="Times New Roman" w:hAnsi="Times New Roman"/>
                <w:sz w:val="24"/>
                <w:szCs w:val="24"/>
              </w:rPr>
            </w:pPr>
            <w:r w:rsidRPr="00934F78">
              <w:rPr>
                <w:rFonts w:ascii="Times New Roman" w:hAnsi="Times New Roman"/>
                <w:sz w:val="24"/>
                <w:szCs w:val="24"/>
              </w:rPr>
              <w:lastRenderedPageBreak/>
              <w:t>8</w:t>
            </w:r>
            <w:r>
              <w:rPr>
                <w:rFonts w:ascii="Times New Roman" w:hAnsi="Times New Roman"/>
                <w:sz w:val="24"/>
                <w:szCs w:val="24"/>
              </w:rPr>
              <w:t>)</w:t>
            </w:r>
            <w:r w:rsidRPr="00934F78">
              <w:rPr>
                <w:rFonts w:ascii="Times New Roman" w:hAnsi="Times New Roman"/>
                <w:sz w:val="24"/>
                <w:szCs w:val="24"/>
              </w:rPr>
              <w:t>максимальный и минимальный размер земельного участка для иных объектов не подлежит установлению.</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lastRenderedPageBreak/>
              <w:t>2</w:t>
            </w:r>
          </w:p>
        </w:tc>
        <w:tc>
          <w:tcPr>
            <w:tcW w:w="3369" w:type="dxa"/>
          </w:tcPr>
          <w:p w:rsidR="00E30602" w:rsidRPr="00934F78" w:rsidRDefault="00E30602" w:rsidP="003B2DA8">
            <w:pPr>
              <w:pStyle w:val="a5"/>
              <w:spacing w:after="0"/>
              <w:ind w:left="23"/>
              <w:jc w:val="both"/>
              <w:rPr>
                <w:lang w:eastAsia="ru-RU"/>
              </w:rPr>
            </w:pPr>
            <w:r w:rsidRPr="00934F78">
              <w:rPr>
                <w:rStyle w:val="81"/>
                <w:sz w:val="24"/>
                <w:szCs w:val="24"/>
                <w:lang w:eastAsia="ru-RU"/>
              </w:rPr>
              <w:t>Минимальный отступ от границ земельных участков до зданий, строений, сооружений</w:t>
            </w:r>
          </w:p>
        </w:tc>
        <w:tc>
          <w:tcPr>
            <w:tcW w:w="6109" w:type="dxa"/>
            <w:gridSpan w:val="2"/>
          </w:tcPr>
          <w:p w:rsidR="00E30602" w:rsidRPr="004E74C3" w:rsidRDefault="00E30602" w:rsidP="003B2DA8">
            <w:pPr>
              <w:pStyle w:val="a5"/>
              <w:tabs>
                <w:tab w:val="left" w:pos="217"/>
              </w:tabs>
              <w:spacing w:after="0"/>
              <w:ind w:left="23"/>
              <w:jc w:val="both"/>
              <w:rPr>
                <w:rStyle w:val="79"/>
                <w:b w:val="0"/>
                <w:sz w:val="24"/>
                <w:szCs w:val="24"/>
              </w:rPr>
            </w:pPr>
            <w:r w:rsidRPr="004E74C3">
              <w:rPr>
                <w:rStyle w:val="79"/>
                <w:b w:val="0"/>
                <w:sz w:val="24"/>
                <w:szCs w:val="24"/>
              </w:rPr>
              <w:t>1)со стороны улиц - 5 м;</w:t>
            </w:r>
          </w:p>
          <w:p w:rsidR="00E30602" w:rsidRPr="004E74C3" w:rsidRDefault="00E30602" w:rsidP="003B2DA8">
            <w:pPr>
              <w:pStyle w:val="a5"/>
              <w:tabs>
                <w:tab w:val="left" w:pos="217"/>
              </w:tabs>
              <w:spacing w:after="0"/>
              <w:ind w:left="23"/>
              <w:jc w:val="both"/>
              <w:rPr>
                <w:rStyle w:val="79"/>
                <w:b w:val="0"/>
                <w:sz w:val="24"/>
                <w:szCs w:val="24"/>
              </w:rPr>
            </w:pPr>
            <w:r w:rsidRPr="004E74C3">
              <w:rPr>
                <w:rStyle w:val="79"/>
                <w:b w:val="0"/>
                <w:sz w:val="24"/>
                <w:szCs w:val="24"/>
              </w:rPr>
              <w:t>2)со стороны проезда - 3 м;</w:t>
            </w:r>
          </w:p>
          <w:p w:rsidR="00E30602" w:rsidRPr="0013167C" w:rsidRDefault="00E30602" w:rsidP="00445078">
            <w:pPr>
              <w:pStyle w:val="a7"/>
              <w:spacing w:line="240" w:lineRule="auto"/>
              <w:ind w:firstLine="0"/>
              <w:rPr>
                <w:szCs w:val="24"/>
              </w:rPr>
            </w:pPr>
            <w:r>
              <w:rPr>
                <w:rStyle w:val="81"/>
                <w:sz w:val="24"/>
                <w:szCs w:val="24"/>
              </w:rPr>
              <w:t>3)</w:t>
            </w:r>
            <w:r w:rsidRPr="0013167C">
              <w:rPr>
                <w:rStyle w:val="81"/>
                <w:sz w:val="24"/>
                <w:szCs w:val="24"/>
              </w:rPr>
              <w:t xml:space="preserve">в отношении земельных участков, предназначенных для размещения и эксплуатации садовых домов от границ земельного участка до прочих хозяйственных построек, строений, сооружений вспомогательного использования, открытых стоянок </w:t>
            </w:r>
            <w:r w:rsidRPr="0013167C">
              <w:rPr>
                <w:rStyle w:val="811"/>
                <w:szCs w:val="24"/>
              </w:rPr>
              <w:t xml:space="preserve">- </w:t>
            </w:r>
            <w:r w:rsidRPr="00445078">
              <w:rPr>
                <w:rStyle w:val="815"/>
                <w:b w:val="0"/>
                <w:sz w:val="24"/>
                <w:szCs w:val="24"/>
              </w:rPr>
              <w:t xml:space="preserve">1 </w:t>
            </w:r>
            <w:r w:rsidRPr="00445078">
              <w:rPr>
                <w:rStyle w:val="79"/>
                <w:b w:val="0"/>
                <w:sz w:val="24"/>
                <w:szCs w:val="24"/>
              </w:rPr>
              <w:t>м,</w:t>
            </w:r>
            <w:r w:rsidRPr="0013167C">
              <w:rPr>
                <w:rStyle w:val="79"/>
                <w:sz w:val="24"/>
                <w:szCs w:val="24"/>
              </w:rPr>
              <w:t xml:space="preserve"> </w:t>
            </w:r>
            <w:r w:rsidRPr="0013167C">
              <w:rPr>
                <w:rFonts w:ascii="Times New Roman" w:hAnsi="Times New Roman"/>
                <w:szCs w:val="24"/>
              </w:rPr>
              <w:t>до строений содержания скота и птицы – 4 м</w:t>
            </w:r>
          </w:p>
        </w:tc>
      </w:tr>
      <w:tr w:rsidR="00E30602" w:rsidRPr="00454E3B" w:rsidTr="003B2DA8">
        <w:trPr>
          <w:jc w:val="center"/>
        </w:trPr>
        <w:tc>
          <w:tcPr>
            <w:tcW w:w="454" w:type="dxa"/>
          </w:tcPr>
          <w:p w:rsidR="00E30602" w:rsidRPr="00454E3B" w:rsidRDefault="00E30602" w:rsidP="003B2DA8">
            <w:pPr>
              <w:pStyle w:val="a"/>
              <w:numPr>
                <w:ilvl w:val="0"/>
                <w:numId w:val="0"/>
              </w:numPr>
              <w:tabs>
                <w:tab w:val="clear" w:pos="340"/>
                <w:tab w:val="decimal" w:pos="284"/>
                <w:tab w:val="left" w:pos="1134"/>
              </w:tabs>
              <w:rPr>
                <w:color w:val="auto"/>
              </w:rPr>
            </w:pPr>
            <w:r w:rsidRPr="00454E3B">
              <w:rPr>
                <w:color w:val="auto"/>
              </w:rPr>
              <w:t>3</w:t>
            </w:r>
          </w:p>
        </w:tc>
        <w:tc>
          <w:tcPr>
            <w:tcW w:w="3369" w:type="dxa"/>
          </w:tcPr>
          <w:p w:rsidR="00E30602" w:rsidRPr="00454E3B" w:rsidRDefault="00E30602" w:rsidP="003B2DA8">
            <w:pPr>
              <w:pStyle w:val="a5"/>
              <w:ind w:left="23"/>
              <w:jc w:val="both"/>
              <w:rPr>
                <w:lang w:eastAsia="ru-RU"/>
              </w:rPr>
            </w:pPr>
            <w:r w:rsidRPr="00454E3B">
              <w:rPr>
                <w:rStyle w:val="811"/>
                <w:sz w:val="24"/>
                <w:szCs w:val="24"/>
                <w:lang w:eastAsia="ru-RU"/>
              </w:rPr>
              <w:t>Предельное количество этажей</w:t>
            </w:r>
          </w:p>
        </w:tc>
        <w:tc>
          <w:tcPr>
            <w:tcW w:w="6109" w:type="dxa"/>
            <w:gridSpan w:val="2"/>
          </w:tcPr>
          <w:p w:rsidR="00E30602" w:rsidRPr="00454E3B" w:rsidRDefault="00E30602" w:rsidP="003B2DA8">
            <w:pPr>
              <w:pStyle w:val="a5"/>
              <w:tabs>
                <w:tab w:val="left" w:pos="168"/>
              </w:tabs>
              <w:spacing w:after="0"/>
              <w:ind w:left="23"/>
              <w:jc w:val="both"/>
              <w:rPr>
                <w:rStyle w:val="815"/>
                <w:b w:val="0"/>
                <w:sz w:val="24"/>
                <w:szCs w:val="24"/>
              </w:rPr>
            </w:pPr>
            <w:r w:rsidRPr="00454E3B">
              <w:rPr>
                <w:rStyle w:val="81"/>
                <w:sz w:val="24"/>
                <w:szCs w:val="24"/>
                <w:lang w:eastAsia="ru-RU"/>
              </w:rPr>
              <w:t xml:space="preserve">1)для жилого многоквартирного дома - </w:t>
            </w:r>
            <w:r w:rsidRPr="00454E3B">
              <w:rPr>
                <w:rStyle w:val="815"/>
                <w:b w:val="0"/>
                <w:sz w:val="24"/>
                <w:szCs w:val="24"/>
                <w:lang w:eastAsia="ru-RU"/>
              </w:rPr>
              <w:t xml:space="preserve">4 этажа </w:t>
            </w:r>
            <w:r w:rsidRPr="00454E3B">
              <w:rPr>
                <w:rStyle w:val="815"/>
                <w:b w:val="0"/>
                <w:sz w:val="24"/>
                <w:szCs w:val="24"/>
              </w:rPr>
              <w:t>(включая мансардный);</w:t>
            </w:r>
          </w:p>
          <w:p w:rsidR="00E30602" w:rsidRPr="00454E3B" w:rsidRDefault="00E30602" w:rsidP="003B2DA8">
            <w:pPr>
              <w:pStyle w:val="a5"/>
              <w:tabs>
                <w:tab w:val="left" w:pos="212"/>
              </w:tabs>
              <w:spacing w:after="0"/>
              <w:ind w:left="23"/>
              <w:jc w:val="both"/>
              <w:rPr>
                <w:rStyle w:val="81"/>
                <w:sz w:val="24"/>
                <w:szCs w:val="24"/>
              </w:rPr>
            </w:pPr>
            <w:r w:rsidRPr="00454E3B">
              <w:rPr>
                <w:rStyle w:val="81"/>
                <w:sz w:val="24"/>
                <w:szCs w:val="24"/>
              </w:rPr>
              <w:t>2)для объектов дошкольного образования -</w:t>
            </w:r>
            <w:r w:rsidRPr="00454E3B">
              <w:rPr>
                <w:rStyle w:val="815"/>
                <w:color w:val="000000"/>
                <w:sz w:val="24"/>
                <w:szCs w:val="24"/>
              </w:rPr>
              <w:t xml:space="preserve"> </w:t>
            </w:r>
            <w:r w:rsidRPr="00454E3B">
              <w:rPr>
                <w:rStyle w:val="815"/>
                <w:b w:val="0"/>
                <w:color w:val="000000"/>
                <w:sz w:val="24"/>
                <w:szCs w:val="24"/>
              </w:rPr>
              <w:t>3 этажа</w:t>
            </w:r>
            <w:r w:rsidRPr="00454E3B">
              <w:rPr>
                <w:rStyle w:val="81"/>
                <w:b/>
                <w:sz w:val="24"/>
                <w:szCs w:val="24"/>
              </w:rPr>
              <w:t>;</w:t>
            </w:r>
          </w:p>
          <w:p w:rsidR="00E30602" w:rsidRPr="00454E3B" w:rsidRDefault="00E30602" w:rsidP="003B2DA8">
            <w:pPr>
              <w:pStyle w:val="a5"/>
              <w:tabs>
                <w:tab w:val="left" w:pos="212"/>
              </w:tabs>
              <w:spacing w:after="0"/>
              <w:ind w:left="23"/>
              <w:jc w:val="both"/>
              <w:rPr>
                <w:rStyle w:val="815"/>
                <w:color w:val="000000"/>
                <w:sz w:val="24"/>
                <w:szCs w:val="24"/>
              </w:rPr>
            </w:pPr>
            <w:r w:rsidRPr="00454E3B">
              <w:rPr>
                <w:rStyle w:val="81"/>
                <w:sz w:val="24"/>
                <w:szCs w:val="24"/>
              </w:rPr>
              <w:t>3)для объектов общеобразовательного назначения –</w:t>
            </w:r>
            <w:r w:rsidRPr="00454E3B">
              <w:rPr>
                <w:rStyle w:val="815"/>
                <w:color w:val="000000"/>
                <w:sz w:val="24"/>
                <w:szCs w:val="24"/>
              </w:rPr>
              <w:t xml:space="preserve"> </w:t>
            </w:r>
          </w:p>
          <w:p w:rsidR="00E30602" w:rsidRPr="00454E3B" w:rsidRDefault="00E30602" w:rsidP="003B2DA8">
            <w:pPr>
              <w:pStyle w:val="a5"/>
              <w:tabs>
                <w:tab w:val="left" w:pos="212"/>
              </w:tabs>
              <w:spacing w:after="0"/>
              <w:ind w:left="23"/>
              <w:jc w:val="both"/>
              <w:rPr>
                <w:b/>
              </w:rPr>
            </w:pPr>
            <w:r w:rsidRPr="00454E3B">
              <w:rPr>
                <w:rStyle w:val="81"/>
                <w:sz w:val="24"/>
                <w:szCs w:val="24"/>
              </w:rPr>
              <w:t>4</w:t>
            </w:r>
            <w:r w:rsidRPr="00454E3B">
              <w:rPr>
                <w:rStyle w:val="81"/>
                <w:b/>
                <w:sz w:val="24"/>
                <w:szCs w:val="24"/>
              </w:rPr>
              <w:t xml:space="preserve"> </w:t>
            </w:r>
            <w:r w:rsidRPr="00454E3B">
              <w:rPr>
                <w:rStyle w:val="815"/>
                <w:b w:val="0"/>
                <w:color w:val="000000"/>
                <w:sz w:val="24"/>
                <w:szCs w:val="24"/>
              </w:rPr>
              <w:t>этажа;</w:t>
            </w:r>
          </w:p>
          <w:p w:rsidR="00E30602" w:rsidRPr="00454E3B" w:rsidRDefault="00E30602" w:rsidP="003B2DA8">
            <w:pPr>
              <w:pStyle w:val="a5"/>
              <w:tabs>
                <w:tab w:val="left" w:pos="192"/>
              </w:tabs>
              <w:spacing w:after="0"/>
              <w:ind w:left="23"/>
              <w:jc w:val="both"/>
              <w:rPr>
                <w:rStyle w:val="81"/>
                <w:b/>
                <w:sz w:val="24"/>
                <w:szCs w:val="24"/>
              </w:rPr>
            </w:pPr>
            <w:r w:rsidRPr="00454E3B">
              <w:rPr>
                <w:rStyle w:val="81"/>
                <w:sz w:val="24"/>
                <w:szCs w:val="24"/>
              </w:rPr>
              <w:t>4)для объектов здравоохранения -</w:t>
            </w:r>
            <w:r w:rsidRPr="00454E3B">
              <w:rPr>
                <w:rStyle w:val="815"/>
                <w:color w:val="000000"/>
                <w:sz w:val="24"/>
                <w:szCs w:val="24"/>
              </w:rPr>
              <w:t xml:space="preserve"> </w:t>
            </w:r>
            <w:r w:rsidRPr="00454E3B">
              <w:rPr>
                <w:rStyle w:val="815"/>
                <w:b w:val="0"/>
                <w:color w:val="000000"/>
                <w:sz w:val="24"/>
                <w:szCs w:val="24"/>
              </w:rPr>
              <w:t>3 этажа</w:t>
            </w:r>
            <w:r w:rsidRPr="00454E3B">
              <w:rPr>
                <w:rStyle w:val="81"/>
                <w:b/>
                <w:sz w:val="24"/>
                <w:szCs w:val="24"/>
              </w:rPr>
              <w:t>;</w:t>
            </w:r>
          </w:p>
          <w:p w:rsidR="00E30602" w:rsidRPr="00454E3B" w:rsidRDefault="00E30602" w:rsidP="003B2DA8">
            <w:pPr>
              <w:pStyle w:val="a5"/>
              <w:tabs>
                <w:tab w:val="left" w:pos="192"/>
              </w:tabs>
              <w:spacing w:after="0"/>
              <w:ind w:left="23"/>
              <w:jc w:val="both"/>
            </w:pPr>
            <w:r w:rsidRPr="00454E3B">
              <w:rPr>
                <w:rStyle w:val="81"/>
                <w:sz w:val="24"/>
                <w:szCs w:val="24"/>
              </w:rPr>
              <w:t>5)для садовых домов - 2 этажа;</w:t>
            </w:r>
          </w:p>
          <w:p w:rsidR="00E30602" w:rsidRPr="00454E3B" w:rsidRDefault="00E30602" w:rsidP="003B2DA8">
            <w:pPr>
              <w:pStyle w:val="a5"/>
              <w:tabs>
                <w:tab w:val="left" w:pos="168"/>
              </w:tabs>
              <w:spacing w:after="0"/>
              <w:ind w:left="23"/>
              <w:jc w:val="both"/>
              <w:rPr>
                <w:lang w:eastAsia="ru-RU"/>
              </w:rPr>
            </w:pPr>
            <w:r w:rsidRPr="00454E3B">
              <w:rPr>
                <w:rStyle w:val="81"/>
                <w:sz w:val="24"/>
                <w:szCs w:val="24"/>
              </w:rPr>
              <w:t>6)для иных объектов капитального строительства предельное количество этажей не подлежит установлению.</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4</w:t>
            </w:r>
          </w:p>
        </w:tc>
        <w:tc>
          <w:tcPr>
            <w:tcW w:w="3369" w:type="dxa"/>
          </w:tcPr>
          <w:p w:rsidR="00E30602" w:rsidRPr="00934F78" w:rsidRDefault="00E30602" w:rsidP="003B2DA8">
            <w:pPr>
              <w:pStyle w:val="a5"/>
              <w:ind w:left="23"/>
              <w:jc w:val="both"/>
              <w:rPr>
                <w:lang w:eastAsia="ru-RU"/>
              </w:rPr>
            </w:pPr>
            <w:r w:rsidRPr="00934F78">
              <w:rPr>
                <w:rStyle w:val="81"/>
                <w:sz w:val="24"/>
                <w:szCs w:val="24"/>
                <w:lang w:eastAsia="ru-RU"/>
              </w:rPr>
              <w:t>Максимальный процент застройки в границах земельного участка</w:t>
            </w:r>
          </w:p>
        </w:tc>
        <w:tc>
          <w:tcPr>
            <w:tcW w:w="6109" w:type="dxa"/>
            <w:gridSpan w:val="2"/>
          </w:tcPr>
          <w:p w:rsidR="00E30602" w:rsidRPr="002C60F4" w:rsidRDefault="00E30602" w:rsidP="003B2DA8">
            <w:pPr>
              <w:pStyle w:val="a5"/>
              <w:spacing w:after="0"/>
              <w:ind w:left="23"/>
              <w:rPr>
                <w:rStyle w:val="81"/>
                <w:sz w:val="24"/>
                <w:szCs w:val="24"/>
              </w:rPr>
            </w:pPr>
            <w:r w:rsidRPr="002C60F4">
              <w:rPr>
                <w:rStyle w:val="81"/>
                <w:sz w:val="24"/>
                <w:szCs w:val="24"/>
              </w:rPr>
              <w:t>1)для размещения жилого дома – 40%;</w:t>
            </w:r>
          </w:p>
          <w:p w:rsidR="00E30602" w:rsidRPr="002C60F4" w:rsidRDefault="00E30602" w:rsidP="003B2DA8">
            <w:pPr>
              <w:pStyle w:val="a5"/>
              <w:tabs>
                <w:tab w:val="left" w:pos="182"/>
              </w:tabs>
              <w:spacing w:after="0"/>
              <w:jc w:val="both"/>
              <w:rPr>
                <w:rStyle w:val="81"/>
                <w:sz w:val="24"/>
                <w:szCs w:val="24"/>
              </w:rPr>
            </w:pPr>
            <w:r w:rsidRPr="002C60F4">
              <w:rPr>
                <w:rStyle w:val="81"/>
                <w:sz w:val="24"/>
                <w:szCs w:val="24"/>
              </w:rPr>
              <w:t>2)</w:t>
            </w:r>
            <w:r>
              <w:rPr>
                <w:rStyle w:val="81"/>
                <w:sz w:val="24"/>
                <w:szCs w:val="24"/>
              </w:rPr>
              <w:t>д</w:t>
            </w:r>
            <w:r w:rsidRPr="002C60F4">
              <w:rPr>
                <w:rStyle w:val="81"/>
                <w:sz w:val="24"/>
                <w:szCs w:val="24"/>
              </w:rPr>
              <w:t>ля размещения объектов дошкольного образования</w:t>
            </w:r>
            <w:r>
              <w:rPr>
                <w:rStyle w:val="81"/>
                <w:sz w:val="24"/>
                <w:szCs w:val="24"/>
              </w:rPr>
              <w:t xml:space="preserve"> -   30%</w:t>
            </w:r>
            <w:r w:rsidRPr="002C60F4">
              <w:rPr>
                <w:rStyle w:val="81"/>
                <w:sz w:val="24"/>
                <w:szCs w:val="24"/>
              </w:rPr>
              <w:t>;</w:t>
            </w:r>
          </w:p>
          <w:p w:rsidR="00E30602" w:rsidRPr="002C60F4" w:rsidRDefault="00E30602" w:rsidP="003B2DA8">
            <w:pPr>
              <w:pStyle w:val="a5"/>
              <w:tabs>
                <w:tab w:val="left" w:pos="187"/>
              </w:tabs>
              <w:spacing w:after="0"/>
              <w:jc w:val="both"/>
              <w:rPr>
                <w:rStyle w:val="81"/>
                <w:sz w:val="24"/>
                <w:szCs w:val="24"/>
              </w:rPr>
            </w:pPr>
            <w:r w:rsidRPr="00025E6E">
              <w:rPr>
                <w:rStyle w:val="79"/>
                <w:b w:val="0"/>
                <w:color w:val="000000"/>
                <w:sz w:val="24"/>
                <w:szCs w:val="24"/>
              </w:rPr>
              <w:t>3)д</w:t>
            </w:r>
            <w:r w:rsidRPr="00025E6E">
              <w:rPr>
                <w:rStyle w:val="81"/>
                <w:sz w:val="24"/>
                <w:szCs w:val="24"/>
              </w:rPr>
              <w:t>ля</w:t>
            </w:r>
            <w:r w:rsidRPr="002C60F4">
              <w:rPr>
                <w:rStyle w:val="81"/>
                <w:sz w:val="24"/>
                <w:szCs w:val="24"/>
              </w:rPr>
              <w:t xml:space="preserve"> размещения объектов общеобразовательного назначения</w:t>
            </w:r>
            <w:r>
              <w:rPr>
                <w:rStyle w:val="81"/>
                <w:sz w:val="24"/>
                <w:szCs w:val="24"/>
              </w:rPr>
              <w:t xml:space="preserve"> – 40%</w:t>
            </w:r>
            <w:r w:rsidRPr="002C60F4">
              <w:rPr>
                <w:rStyle w:val="81"/>
                <w:sz w:val="24"/>
                <w:szCs w:val="24"/>
              </w:rPr>
              <w:t>;</w:t>
            </w:r>
          </w:p>
          <w:p w:rsidR="00E30602" w:rsidRDefault="00E30602" w:rsidP="003B2DA8">
            <w:pPr>
              <w:pStyle w:val="a5"/>
              <w:tabs>
                <w:tab w:val="left" w:pos="187"/>
              </w:tabs>
              <w:spacing w:after="0"/>
              <w:ind w:left="23"/>
              <w:jc w:val="both"/>
              <w:rPr>
                <w:rStyle w:val="81"/>
                <w:sz w:val="24"/>
                <w:szCs w:val="24"/>
              </w:rPr>
            </w:pPr>
            <w:r w:rsidRPr="002C60F4">
              <w:rPr>
                <w:rStyle w:val="81"/>
                <w:sz w:val="24"/>
                <w:szCs w:val="24"/>
              </w:rPr>
              <w:t>4</w:t>
            </w:r>
            <w:r>
              <w:rPr>
                <w:rStyle w:val="81"/>
                <w:sz w:val="24"/>
                <w:szCs w:val="24"/>
              </w:rPr>
              <w:t>)</w:t>
            </w:r>
            <w:r w:rsidRPr="002C60F4">
              <w:rPr>
                <w:rStyle w:val="81"/>
                <w:sz w:val="24"/>
                <w:szCs w:val="24"/>
              </w:rPr>
              <w:t>для размещения садового дома</w:t>
            </w:r>
            <w:r>
              <w:rPr>
                <w:rStyle w:val="81"/>
                <w:sz w:val="24"/>
                <w:szCs w:val="24"/>
              </w:rPr>
              <w:t xml:space="preserve"> – 20%</w:t>
            </w:r>
            <w:r w:rsidRPr="002C60F4">
              <w:rPr>
                <w:rStyle w:val="81"/>
                <w:sz w:val="24"/>
                <w:szCs w:val="24"/>
              </w:rPr>
              <w:t>;</w:t>
            </w:r>
          </w:p>
          <w:p w:rsidR="00224605" w:rsidRPr="002C60F4" w:rsidRDefault="00224605" w:rsidP="00224605">
            <w:pPr>
              <w:pStyle w:val="a5"/>
              <w:spacing w:after="0"/>
              <w:ind w:left="23"/>
              <w:rPr>
                <w:rStyle w:val="81"/>
                <w:sz w:val="24"/>
                <w:szCs w:val="24"/>
              </w:rPr>
            </w:pPr>
            <w:r>
              <w:rPr>
                <w:rStyle w:val="81"/>
                <w:sz w:val="24"/>
                <w:szCs w:val="24"/>
              </w:rPr>
              <w:t>5)</w:t>
            </w:r>
            <w:r w:rsidRPr="002C60F4">
              <w:rPr>
                <w:rStyle w:val="81"/>
                <w:sz w:val="24"/>
                <w:szCs w:val="24"/>
              </w:rPr>
              <w:t xml:space="preserve">для размещения </w:t>
            </w:r>
            <w:r>
              <w:rPr>
                <w:rStyle w:val="81"/>
                <w:sz w:val="24"/>
                <w:szCs w:val="24"/>
              </w:rPr>
              <w:t xml:space="preserve">многоквартирного </w:t>
            </w:r>
            <w:r w:rsidRPr="002C60F4">
              <w:rPr>
                <w:rStyle w:val="81"/>
                <w:sz w:val="24"/>
                <w:szCs w:val="24"/>
              </w:rPr>
              <w:t>жилого дома – 40%;</w:t>
            </w:r>
          </w:p>
          <w:p w:rsidR="00E30602" w:rsidRPr="002C60F4" w:rsidRDefault="00224605" w:rsidP="00C1043F">
            <w:pPr>
              <w:pStyle w:val="a5"/>
              <w:spacing w:after="0"/>
              <w:ind w:left="23"/>
              <w:jc w:val="both"/>
              <w:rPr>
                <w:lang w:eastAsia="ru-RU"/>
              </w:rPr>
            </w:pPr>
            <w:r>
              <w:rPr>
                <w:rStyle w:val="81"/>
                <w:sz w:val="24"/>
                <w:szCs w:val="24"/>
              </w:rPr>
              <w:t>6</w:t>
            </w:r>
            <w:r w:rsidR="00E30602">
              <w:rPr>
                <w:rStyle w:val="81"/>
                <w:sz w:val="24"/>
                <w:szCs w:val="24"/>
              </w:rPr>
              <w:t>)</w:t>
            </w:r>
            <w:r w:rsidR="00E30602" w:rsidRPr="002C60F4">
              <w:rPr>
                <w:rStyle w:val="81"/>
                <w:sz w:val="24"/>
                <w:szCs w:val="24"/>
              </w:rPr>
              <w:t xml:space="preserve">для иных объектов капитального строительства </w:t>
            </w:r>
            <w:r w:rsidR="00C1043F">
              <w:rPr>
                <w:rStyle w:val="81"/>
                <w:sz w:val="24"/>
                <w:szCs w:val="24"/>
              </w:rPr>
              <w:t>– 80%</w:t>
            </w:r>
            <w:r>
              <w:rPr>
                <w:rStyle w:val="81"/>
                <w:sz w:val="24"/>
                <w:szCs w:val="24"/>
              </w:rPr>
              <w:t>.</w:t>
            </w:r>
          </w:p>
        </w:tc>
      </w:tr>
      <w:tr w:rsidR="00E30602" w:rsidRPr="00F16F3B" w:rsidTr="003B2DA8">
        <w:trPr>
          <w:jc w:val="center"/>
        </w:trPr>
        <w:tc>
          <w:tcPr>
            <w:tcW w:w="454" w:type="dxa"/>
          </w:tcPr>
          <w:p w:rsidR="00E30602" w:rsidRPr="00F16F3B" w:rsidRDefault="00E30602" w:rsidP="003B2DA8">
            <w:pPr>
              <w:pStyle w:val="a"/>
              <w:numPr>
                <w:ilvl w:val="0"/>
                <w:numId w:val="0"/>
              </w:numPr>
              <w:tabs>
                <w:tab w:val="clear" w:pos="340"/>
                <w:tab w:val="decimal" w:pos="284"/>
                <w:tab w:val="left" w:pos="1134"/>
              </w:tabs>
            </w:pPr>
            <w:r>
              <w:t>5</w:t>
            </w:r>
          </w:p>
        </w:tc>
        <w:tc>
          <w:tcPr>
            <w:tcW w:w="3379" w:type="dxa"/>
            <w:gridSpan w:val="2"/>
          </w:tcPr>
          <w:p w:rsidR="00E30602" w:rsidRPr="006749DD" w:rsidRDefault="00E30602" w:rsidP="003B2DA8">
            <w:pPr>
              <w:pStyle w:val="a5"/>
              <w:spacing w:after="0"/>
              <w:jc w:val="both"/>
              <w:rPr>
                <w:rStyle w:val="81"/>
                <w:sz w:val="24"/>
                <w:szCs w:val="24"/>
              </w:rPr>
            </w:pPr>
            <w:r w:rsidRPr="006749DD">
              <w:rPr>
                <w:rStyle w:val="81"/>
                <w:sz w:val="24"/>
                <w:szCs w:val="24"/>
              </w:rPr>
              <w:t>Иные предельные параметры разрешенного строительства, реконструкции объектов капитального строительства</w:t>
            </w:r>
          </w:p>
        </w:tc>
        <w:tc>
          <w:tcPr>
            <w:tcW w:w="6099" w:type="dxa"/>
          </w:tcPr>
          <w:p w:rsidR="00E30602" w:rsidRDefault="00E30602" w:rsidP="003B2DA8">
            <w:pPr>
              <w:pStyle w:val="ConsPlusNormal"/>
              <w:ind w:firstLine="0"/>
              <w:jc w:val="both"/>
              <w:rPr>
                <w:rFonts w:ascii="Times New Roman" w:hAnsi="Times New Roman"/>
                <w:sz w:val="24"/>
                <w:szCs w:val="24"/>
              </w:rPr>
            </w:pPr>
            <w:r>
              <w:rPr>
                <w:rFonts w:ascii="Times New Roman" w:hAnsi="Times New Roman"/>
                <w:sz w:val="24"/>
                <w:szCs w:val="24"/>
              </w:rPr>
              <w:t>Для  ведения садоводства:</w:t>
            </w:r>
          </w:p>
          <w:p w:rsidR="00E30602" w:rsidRPr="002B56FA" w:rsidRDefault="00E30602" w:rsidP="003B2DA8">
            <w:pPr>
              <w:pStyle w:val="ConsPlusNormal"/>
              <w:ind w:firstLine="0"/>
              <w:jc w:val="both"/>
              <w:rPr>
                <w:rFonts w:ascii="Times New Roman" w:hAnsi="Times New Roman"/>
                <w:sz w:val="24"/>
                <w:szCs w:val="24"/>
              </w:rPr>
            </w:pPr>
            <w:r>
              <w:rPr>
                <w:rFonts w:ascii="Times New Roman" w:hAnsi="Times New Roman"/>
                <w:sz w:val="24"/>
                <w:szCs w:val="24"/>
              </w:rPr>
              <w:t>1)м</w:t>
            </w:r>
            <w:r w:rsidRPr="002B56FA">
              <w:rPr>
                <w:rFonts w:ascii="Times New Roman" w:hAnsi="Times New Roman"/>
                <w:sz w:val="24"/>
                <w:szCs w:val="24"/>
              </w:rPr>
              <w:t>инимальный отступ от красной линии до объекта капитального строительства</w:t>
            </w:r>
            <w:r>
              <w:rPr>
                <w:rFonts w:ascii="Times New Roman" w:hAnsi="Times New Roman"/>
                <w:sz w:val="24"/>
                <w:szCs w:val="24"/>
              </w:rPr>
              <w:t xml:space="preserve"> (садового дома) - 5 м;</w:t>
            </w:r>
          </w:p>
          <w:p w:rsidR="00E30602" w:rsidRPr="002B56FA" w:rsidRDefault="00E30602" w:rsidP="003B2DA8">
            <w:pPr>
              <w:pStyle w:val="ConsPlusNormal"/>
              <w:ind w:firstLine="0"/>
              <w:jc w:val="both"/>
              <w:rPr>
                <w:rFonts w:ascii="Times New Roman" w:hAnsi="Times New Roman"/>
                <w:sz w:val="24"/>
                <w:szCs w:val="24"/>
              </w:rPr>
            </w:pPr>
            <w:r>
              <w:rPr>
                <w:rFonts w:ascii="Times New Roman" w:hAnsi="Times New Roman"/>
                <w:sz w:val="24"/>
                <w:szCs w:val="24"/>
              </w:rPr>
              <w:t>2)о</w:t>
            </w:r>
            <w:r w:rsidRPr="002B56FA">
              <w:rPr>
                <w:rFonts w:ascii="Times New Roman" w:hAnsi="Times New Roman"/>
                <w:sz w:val="24"/>
                <w:szCs w:val="24"/>
              </w:rPr>
              <w:t>т границ земельных участков до стволов высокорослых деревьев – 4 м; до ство</w:t>
            </w:r>
            <w:r>
              <w:rPr>
                <w:rFonts w:ascii="Times New Roman" w:hAnsi="Times New Roman"/>
                <w:sz w:val="24"/>
                <w:szCs w:val="24"/>
              </w:rPr>
              <w:t>лов среднерослых деревьев – 2 м;</w:t>
            </w:r>
          </w:p>
          <w:p w:rsidR="00E30602" w:rsidRPr="00F16F3B" w:rsidRDefault="00E30602" w:rsidP="003B2DA8">
            <w:pPr>
              <w:pStyle w:val="a5"/>
              <w:spacing w:after="0"/>
              <w:jc w:val="both"/>
              <w:rPr>
                <w:rStyle w:val="81"/>
              </w:rPr>
            </w:pPr>
            <w:r w:rsidRPr="00C070B5">
              <w:t>3)ограждения должны быть сетчатыми или решетчатые высотой не более 1,5 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tc>
      </w:tr>
      <w:bookmarkEnd w:id="229"/>
    </w:tbl>
    <w:p w:rsidR="00E30602" w:rsidRPr="00934F78" w:rsidRDefault="00E30602" w:rsidP="00E30602">
      <w:pPr>
        <w:pStyle w:val="a7"/>
        <w:rPr>
          <w:rFonts w:ascii="Times New Roman" w:hAnsi="Times New Roman"/>
          <w:szCs w:val="24"/>
        </w:rPr>
      </w:pPr>
    </w:p>
    <w:p w:rsidR="00E30602" w:rsidRPr="00934F78" w:rsidRDefault="00E30602" w:rsidP="00025E6E">
      <w:pPr>
        <w:pStyle w:val="3"/>
        <w:spacing w:before="0" w:after="0"/>
        <w:rPr>
          <w:szCs w:val="24"/>
        </w:rPr>
      </w:pPr>
      <w:bookmarkStart w:id="230" w:name="_Toc487105255"/>
      <w:bookmarkStart w:id="231" w:name="_Toc6170369"/>
      <w:bookmarkStart w:id="232" w:name="_Toc31271656"/>
      <w:r w:rsidRPr="00934F78">
        <w:rPr>
          <w:szCs w:val="24"/>
        </w:rPr>
        <w:t xml:space="preserve">Статья 39. Градостроительные регламенты. </w:t>
      </w:r>
      <w:bookmarkStart w:id="233" w:name="_Hlk5622999"/>
      <w:bookmarkEnd w:id="226"/>
      <w:bookmarkEnd w:id="227"/>
      <w:r w:rsidRPr="00934F78">
        <w:rPr>
          <w:szCs w:val="24"/>
        </w:rPr>
        <w:t>Общественно-деловые зоны</w:t>
      </w:r>
      <w:bookmarkEnd w:id="230"/>
      <w:bookmarkEnd w:id="231"/>
      <w:bookmarkEnd w:id="232"/>
    </w:p>
    <w:bookmarkEnd w:id="233"/>
    <w:p w:rsidR="00E30602" w:rsidRPr="00934F78" w:rsidRDefault="00E30602" w:rsidP="00025E6E">
      <w:pPr>
        <w:spacing w:line="240" w:lineRule="auto"/>
        <w:ind w:firstLine="709"/>
        <w:jc w:val="center"/>
        <w:rPr>
          <w:rFonts w:ascii="Times New Roman" w:hAnsi="Times New Roman"/>
          <w:b/>
          <w:szCs w:val="24"/>
        </w:rPr>
      </w:pPr>
      <w:r w:rsidRPr="00934F78">
        <w:rPr>
          <w:rFonts w:ascii="Times New Roman" w:hAnsi="Times New Roman"/>
          <w:b/>
          <w:szCs w:val="24"/>
        </w:rPr>
        <w:t>О–1. Зона общественного центра</w:t>
      </w:r>
    </w:p>
    <w:p w:rsidR="00E30602" w:rsidRPr="00934F78" w:rsidRDefault="00E30602" w:rsidP="00025E6E">
      <w:pPr>
        <w:spacing w:line="240" w:lineRule="auto"/>
        <w:ind w:firstLine="709"/>
        <w:rPr>
          <w:rFonts w:ascii="Times New Roman" w:hAnsi="Times New Roman"/>
          <w:szCs w:val="24"/>
        </w:rPr>
      </w:pPr>
      <w:r>
        <w:rPr>
          <w:rFonts w:ascii="Times New Roman" w:hAnsi="Times New Roman"/>
          <w:b/>
          <w:szCs w:val="24"/>
        </w:rPr>
        <w:t>1.</w:t>
      </w:r>
      <w:r w:rsidRPr="00934F78">
        <w:rPr>
          <w:rFonts w:ascii="Times New Roman" w:hAnsi="Times New Roman"/>
          <w:b/>
          <w:szCs w:val="24"/>
        </w:rPr>
        <w:t>Виды разрешенного использования земельных участков, объектов капитального строительства зоны О-1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9"/>
        <w:gridCol w:w="5321"/>
        <w:gridCol w:w="2126"/>
      </w:tblGrid>
      <w:tr w:rsidR="00E30602" w:rsidRPr="00934F78" w:rsidTr="003B2DA8">
        <w:tc>
          <w:tcPr>
            <w:tcW w:w="2329"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5321"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2126"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Код (числовое обозначение) вида разрешенного использования земельного </w:t>
            </w:r>
            <w:r w:rsidRPr="00934F78">
              <w:rPr>
                <w:rFonts w:ascii="Times New Roman" w:hAnsi="Times New Roman"/>
                <w:b/>
                <w:bCs/>
                <w:szCs w:val="24"/>
              </w:rPr>
              <w:lastRenderedPageBreak/>
              <w:t>участка</w:t>
            </w:r>
          </w:p>
        </w:tc>
      </w:tr>
      <w:tr w:rsidR="00E30602" w:rsidRPr="00934F78" w:rsidTr="003B2DA8">
        <w:tc>
          <w:tcPr>
            <w:tcW w:w="7650"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lastRenderedPageBreak/>
              <w:t>1.1. Основные виды разрешенного использования</w:t>
            </w:r>
          </w:p>
        </w:tc>
        <w:tc>
          <w:tcPr>
            <w:tcW w:w="2126" w:type="dxa"/>
          </w:tcPr>
          <w:p w:rsidR="00E30602" w:rsidRPr="00934F78" w:rsidRDefault="00E30602" w:rsidP="003B2DA8">
            <w:pPr>
              <w:autoSpaceDE w:val="0"/>
              <w:autoSpaceDN w:val="0"/>
              <w:adjustRightInd w:val="0"/>
              <w:spacing w:line="360" w:lineRule="auto"/>
              <w:rPr>
                <w:rFonts w:ascii="Times New Roman" w:hAnsi="Times New Roman"/>
                <w:b/>
                <w:szCs w:val="24"/>
              </w:rPr>
            </w:pPr>
          </w:p>
        </w:tc>
      </w:tr>
      <w:tr w:rsidR="00E30602" w:rsidRPr="00934F78" w:rsidTr="003B2DA8">
        <w:tc>
          <w:tcPr>
            <w:tcW w:w="232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321" w:type="dxa"/>
          </w:tcPr>
          <w:p w:rsidR="00E30602" w:rsidRPr="003D7C5A" w:rsidRDefault="00E30602" w:rsidP="003B2DA8">
            <w:pPr>
              <w:spacing w:line="240" w:lineRule="auto"/>
              <w:textAlignment w:val="baseline"/>
              <w:rPr>
                <w:rFonts w:ascii="Times New Roman" w:hAnsi="Times New Roman"/>
                <w:szCs w:val="24"/>
              </w:rPr>
            </w:pPr>
            <w:r w:rsidRPr="003D7C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3.1.1</w:t>
            </w:r>
          </w:p>
        </w:tc>
      </w:tr>
      <w:tr w:rsidR="00E30602" w:rsidRPr="00934F78" w:rsidTr="003B2DA8">
        <w:tc>
          <w:tcPr>
            <w:tcW w:w="2329"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532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c>
          <w:tcPr>
            <w:tcW w:w="232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Дома социального обслуживания</w:t>
            </w:r>
          </w:p>
        </w:tc>
        <w:tc>
          <w:tcPr>
            <w:tcW w:w="5321" w:type="dxa"/>
          </w:tcPr>
          <w:p w:rsidR="00E30602" w:rsidRPr="009154C1" w:rsidRDefault="00E30602" w:rsidP="003B2DA8">
            <w:pPr>
              <w:pStyle w:val="afffd"/>
              <w:rPr>
                <w:rFonts w:ascii="Times New Roman" w:hAnsi="Times New Roman"/>
              </w:rPr>
            </w:pPr>
            <w:r w:rsidRPr="009154C1">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E30602" w:rsidRPr="00934F78" w:rsidRDefault="00E30602" w:rsidP="003B2DA8">
            <w:pPr>
              <w:spacing w:line="240" w:lineRule="auto"/>
              <w:textAlignment w:val="baseline"/>
              <w:rPr>
                <w:rFonts w:ascii="Times New Roman" w:hAnsi="Times New Roman"/>
                <w:szCs w:val="24"/>
              </w:rPr>
            </w:pPr>
            <w:r w:rsidRPr="009154C1">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3.2.1</w:t>
            </w:r>
          </w:p>
        </w:tc>
      </w:tr>
      <w:tr w:rsidR="00E30602" w:rsidRPr="00934F78" w:rsidTr="003B2DA8">
        <w:tc>
          <w:tcPr>
            <w:tcW w:w="232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Оказание социальной помощи населению</w:t>
            </w:r>
          </w:p>
        </w:tc>
        <w:tc>
          <w:tcPr>
            <w:tcW w:w="5321" w:type="dxa"/>
          </w:tcPr>
          <w:p w:rsidR="00E30602" w:rsidRPr="00FA5BDE" w:rsidRDefault="00E30602" w:rsidP="003B2DA8">
            <w:pPr>
              <w:spacing w:line="240" w:lineRule="auto"/>
              <w:textAlignment w:val="baseline"/>
              <w:rPr>
                <w:rFonts w:ascii="Times New Roman" w:hAnsi="Times New Roman"/>
                <w:szCs w:val="24"/>
              </w:rPr>
            </w:pPr>
            <w:r w:rsidRPr="00FA5BDE">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3.2.2</w:t>
            </w:r>
          </w:p>
        </w:tc>
      </w:tr>
      <w:tr w:rsidR="00E30602" w:rsidRPr="00934F78" w:rsidTr="003B2DA8">
        <w:tc>
          <w:tcPr>
            <w:tcW w:w="232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Оказание услуг связи</w:t>
            </w:r>
          </w:p>
        </w:tc>
        <w:tc>
          <w:tcPr>
            <w:tcW w:w="5321" w:type="dxa"/>
          </w:tcPr>
          <w:p w:rsidR="00E30602" w:rsidRPr="00FA5BDE" w:rsidRDefault="00E30602" w:rsidP="003B2DA8">
            <w:pPr>
              <w:spacing w:line="240" w:lineRule="auto"/>
              <w:textAlignment w:val="baseline"/>
              <w:rPr>
                <w:rFonts w:ascii="Times New Roman" w:hAnsi="Times New Roman"/>
                <w:szCs w:val="24"/>
              </w:rPr>
            </w:pPr>
            <w:r w:rsidRPr="00FA5BDE">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3.2.3</w:t>
            </w:r>
          </w:p>
        </w:tc>
      </w:tr>
      <w:tr w:rsidR="00E30602" w:rsidRPr="00934F78" w:rsidTr="003B2DA8">
        <w:tc>
          <w:tcPr>
            <w:tcW w:w="232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Общежития</w:t>
            </w:r>
          </w:p>
        </w:tc>
        <w:tc>
          <w:tcPr>
            <w:tcW w:w="5321" w:type="dxa"/>
          </w:tcPr>
          <w:p w:rsidR="00E30602" w:rsidRPr="00C90E79" w:rsidRDefault="00E30602" w:rsidP="003B2DA8">
            <w:pPr>
              <w:spacing w:line="240" w:lineRule="auto"/>
              <w:textAlignment w:val="baseline"/>
              <w:rPr>
                <w:rFonts w:ascii="Times New Roman" w:hAnsi="Times New Roman"/>
                <w:szCs w:val="24"/>
              </w:rPr>
            </w:pPr>
            <w:r w:rsidRPr="00C90E79">
              <w:rPr>
                <w:rFonts w:ascii="Times New Roman" w:hAnsi="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w:t>
            </w:r>
            <w:r w:rsidRPr="00025E6E">
              <w:rPr>
                <w:rFonts w:ascii="Times New Roman" w:hAnsi="Times New Roman"/>
              </w:rPr>
              <w:lastRenderedPageBreak/>
              <w:t>с</w:t>
            </w:r>
            <w:r w:rsidRPr="00025E6E">
              <w:rPr>
                <w:rFonts w:ascii="Times New Roman" w:hAnsi="Times New Roman"/>
                <w:b/>
              </w:rPr>
              <w:t xml:space="preserve"> </w:t>
            </w:r>
            <w:hyperlink w:anchor="sub_1047" w:history="1">
              <w:r w:rsidRPr="00025E6E">
                <w:rPr>
                  <w:rStyle w:val="affff0"/>
                  <w:rFonts w:ascii="Times New Roman" w:hAnsi="Times New Roman"/>
                  <w:b w:val="0"/>
                  <w:color w:val="auto"/>
                </w:rPr>
                <w:t>кодом 4.7</w:t>
              </w:r>
            </w:hyperlink>
          </w:p>
        </w:tc>
        <w:tc>
          <w:tcPr>
            <w:tcW w:w="2126"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lastRenderedPageBreak/>
              <w:t>3.2.4</w:t>
            </w:r>
          </w:p>
        </w:tc>
      </w:tr>
      <w:tr w:rsidR="00E30602" w:rsidRPr="00934F78" w:rsidTr="003B2DA8">
        <w:tc>
          <w:tcPr>
            <w:tcW w:w="232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lastRenderedPageBreak/>
              <w:t>Бытовое обслуживание</w:t>
            </w:r>
          </w:p>
        </w:tc>
        <w:tc>
          <w:tcPr>
            <w:tcW w:w="532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3.3</w:t>
            </w:r>
          </w:p>
        </w:tc>
      </w:tr>
      <w:tr w:rsidR="00E30602" w:rsidRPr="00934F78" w:rsidTr="003B2DA8">
        <w:tc>
          <w:tcPr>
            <w:tcW w:w="232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Объекты культурно-досуговой деятельности</w:t>
            </w:r>
          </w:p>
        </w:tc>
        <w:tc>
          <w:tcPr>
            <w:tcW w:w="532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3.6.1</w:t>
            </w:r>
          </w:p>
        </w:tc>
      </w:tr>
      <w:tr w:rsidR="00E30602" w:rsidRPr="00934F78" w:rsidTr="003B2DA8">
        <w:tc>
          <w:tcPr>
            <w:tcW w:w="232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Парки культуры и отдыха</w:t>
            </w:r>
          </w:p>
        </w:tc>
        <w:tc>
          <w:tcPr>
            <w:tcW w:w="532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парков культуры и отдыха</w:t>
            </w:r>
          </w:p>
        </w:tc>
        <w:tc>
          <w:tcPr>
            <w:tcW w:w="2126"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3.6.2</w:t>
            </w:r>
          </w:p>
        </w:tc>
      </w:tr>
      <w:tr w:rsidR="00E30602" w:rsidRPr="00934F78" w:rsidTr="003B2DA8">
        <w:tc>
          <w:tcPr>
            <w:tcW w:w="232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Государственное управление</w:t>
            </w:r>
          </w:p>
        </w:tc>
        <w:tc>
          <w:tcPr>
            <w:tcW w:w="532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3.8.1</w:t>
            </w:r>
          </w:p>
        </w:tc>
      </w:tr>
      <w:tr w:rsidR="00E30602" w:rsidRPr="00934F78" w:rsidTr="003B2DA8">
        <w:tc>
          <w:tcPr>
            <w:tcW w:w="232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Амбулаторное ветеринарное обслуживание</w:t>
            </w:r>
          </w:p>
        </w:tc>
        <w:tc>
          <w:tcPr>
            <w:tcW w:w="532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3.10.1</w:t>
            </w:r>
          </w:p>
        </w:tc>
      </w:tr>
      <w:tr w:rsidR="00E30602" w:rsidRPr="00934F78" w:rsidTr="003B2DA8">
        <w:tc>
          <w:tcPr>
            <w:tcW w:w="232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Деловое управление</w:t>
            </w:r>
          </w:p>
        </w:tc>
        <w:tc>
          <w:tcPr>
            <w:tcW w:w="5321" w:type="dxa"/>
          </w:tcPr>
          <w:p w:rsidR="00E30602" w:rsidRPr="00FB64D4" w:rsidRDefault="00E30602" w:rsidP="003B2DA8">
            <w:pPr>
              <w:autoSpaceDE w:val="0"/>
              <w:autoSpaceDN w:val="0"/>
              <w:adjustRightInd w:val="0"/>
              <w:spacing w:line="240" w:lineRule="auto"/>
              <w:rPr>
                <w:rFonts w:ascii="Times New Roman" w:hAnsi="Times New Roman"/>
                <w:szCs w:val="24"/>
              </w:rPr>
            </w:pPr>
            <w:r w:rsidRPr="00FB64D4">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Pr>
          <w:p w:rsidR="00E30602" w:rsidRPr="00934F78" w:rsidRDefault="00E30602" w:rsidP="003B2DA8">
            <w:pPr>
              <w:autoSpaceDE w:val="0"/>
              <w:autoSpaceDN w:val="0"/>
              <w:adjustRightInd w:val="0"/>
              <w:spacing w:line="360" w:lineRule="auto"/>
              <w:jc w:val="center"/>
              <w:rPr>
                <w:rFonts w:ascii="Times New Roman" w:hAnsi="Times New Roman"/>
                <w:szCs w:val="24"/>
              </w:rPr>
            </w:pPr>
            <w:r w:rsidRPr="00934F78">
              <w:rPr>
                <w:rFonts w:ascii="Times New Roman" w:hAnsi="Times New Roman"/>
                <w:szCs w:val="24"/>
              </w:rPr>
              <w:t>4.1</w:t>
            </w:r>
          </w:p>
        </w:tc>
      </w:tr>
      <w:tr w:rsidR="00E30602" w:rsidRPr="00934F78" w:rsidTr="003B2DA8">
        <w:tc>
          <w:tcPr>
            <w:tcW w:w="232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Магазины</w:t>
            </w:r>
          </w:p>
        </w:tc>
        <w:tc>
          <w:tcPr>
            <w:tcW w:w="532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4.4</w:t>
            </w:r>
          </w:p>
        </w:tc>
      </w:tr>
      <w:tr w:rsidR="00E30602" w:rsidRPr="00934F78" w:rsidTr="003B2DA8">
        <w:tc>
          <w:tcPr>
            <w:tcW w:w="232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Банковская и страховая деятельность</w:t>
            </w:r>
          </w:p>
        </w:tc>
        <w:tc>
          <w:tcPr>
            <w:tcW w:w="532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2126" w:type="dxa"/>
          </w:tcPr>
          <w:p w:rsidR="00E30602" w:rsidRPr="00934F78" w:rsidRDefault="00E30602" w:rsidP="003B2DA8">
            <w:pPr>
              <w:autoSpaceDE w:val="0"/>
              <w:autoSpaceDN w:val="0"/>
              <w:adjustRightInd w:val="0"/>
              <w:spacing w:line="360" w:lineRule="auto"/>
              <w:jc w:val="center"/>
              <w:rPr>
                <w:rFonts w:ascii="Times New Roman" w:hAnsi="Times New Roman"/>
                <w:szCs w:val="24"/>
              </w:rPr>
            </w:pPr>
            <w:r w:rsidRPr="00934F78">
              <w:rPr>
                <w:rFonts w:ascii="Times New Roman" w:hAnsi="Times New Roman"/>
                <w:szCs w:val="24"/>
              </w:rPr>
              <w:t>4.5</w:t>
            </w:r>
          </w:p>
        </w:tc>
      </w:tr>
      <w:tr w:rsidR="00E30602" w:rsidRPr="00934F78" w:rsidTr="003B2DA8">
        <w:tc>
          <w:tcPr>
            <w:tcW w:w="232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Общественное питание</w:t>
            </w:r>
          </w:p>
        </w:tc>
        <w:tc>
          <w:tcPr>
            <w:tcW w:w="532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4.6</w:t>
            </w:r>
          </w:p>
        </w:tc>
      </w:tr>
      <w:tr w:rsidR="00E30602" w:rsidRPr="00934F78" w:rsidTr="003B2DA8">
        <w:tc>
          <w:tcPr>
            <w:tcW w:w="232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Обеспечение внутреннего правопорядка</w:t>
            </w:r>
          </w:p>
        </w:tc>
        <w:tc>
          <w:tcPr>
            <w:tcW w:w="5321" w:type="dxa"/>
          </w:tcPr>
          <w:p w:rsidR="00E30602" w:rsidRPr="002233E0" w:rsidRDefault="00E30602" w:rsidP="003B2DA8">
            <w:pPr>
              <w:spacing w:line="240" w:lineRule="auto"/>
              <w:textAlignment w:val="baseline"/>
              <w:rPr>
                <w:rFonts w:ascii="Times New Roman" w:hAnsi="Times New Roman"/>
                <w:szCs w:val="24"/>
              </w:rPr>
            </w:pPr>
            <w:r w:rsidRPr="002233E0">
              <w:rPr>
                <w:rFonts w:ascii="Times New Roman" w:hAnsi="Times New Roman"/>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r w:rsidRPr="002233E0">
              <w:rPr>
                <w:rFonts w:ascii="Times New Roman" w:hAnsi="Times New Roman"/>
                <w:szCs w:val="24"/>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126"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lastRenderedPageBreak/>
              <w:t>8.3</w:t>
            </w:r>
          </w:p>
        </w:tc>
      </w:tr>
      <w:tr w:rsidR="00E30602" w:rsidRPr="00934F78" w:rsidTr="003B2DA8">
        <w:tc>
          <w:tcPr>
            <w:tcW w:w="7650"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lastRenderedPageBreak/>
              <w:t>1.2. Условно разрешенные виды использования</w:t>
            </w:r>
          </w:p>
        </w:tc>
        <w:tc>
          <w:tcPr>
            <w:tcW w:w="2126" w:type="dxa"/>
          </w:tcPr>
          <w:p w:rsidR="00E30602" w:rsidRPr="00934F78" w:rsidRDefault="00E30602" w:rsidP="003B2DA8">
            <w:pPr>
              <w:autoSpaceDE w:val="0"/>
              <w:autoSpaceDN w:val="0"/>
              <w:adjustRightInd w:val="0"/>
              <w:spacing w:line="360" w:lineRule="auto"/>
              <w:rPr>
                <w:rFonts w:ascii="Times New Roman" w:hAnsi="Times New Roman"/>
                <w:b/>
                <w:szCs w:val="24"/>
              </w:rPr>
            </w:pPr>
          </w:p>
        </w:tc>
      </w:tr>
      <w:tr w:rsidR="00E30602" w:rsidRPr="00934F78" w:rsidTr="003B2DA8">
        <w:tc>
          <w:tcPr>
            <w:tcW w:w="232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Рынки</w:t>
            </w:r>
          </w:p>
        </w:tc>
        <w:tc>
          <w:tcPr>
            <w:tcW w:w="532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гаражей и (или) стоянок для автомобилей сотрудников и посетителей рынка</w:t>
            </w:r>
          </w:p>
        </w:tc>
        <w:tc>
          <w:tcPr>
            <w:tcW w:w="2126"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4.3</w:t>
            </w:r>
          </w:p>
        </w:tc>
      </w:tr>
      <w:tr w:rsidR="00E30602" w:rsidRPr="00934F78" w:rsidTr="003B2DA8">
        <w:tc>
          <w:tcPr>
            <w:tcW w:w="232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Гостиничное обслуживание</w:t>
            </w:r>
          </w:p>
        </w:tc>
        <w:tc>
          <w:tcPr>
            <w:tcW w:w="532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4.7</w:t>
            </w:r>
          </w:p>
        </w:tc>
      </w:tr>
      <w:tr w:rsidR="00E30602" w:rsidRPr="00934F78" w:rsidTr="003B2DA8">
        <w:tc>
          <w:tcPr>
            <w:tcW w:w="232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Служебные гаражи</w:t>
            </w:r>
          </w:p>
        </w:tc>
        <w:tc>
          <w:tcPr>
            <w:tcW w:w="532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26"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w:t>
            </w:r>
          </w:p>
        </w:tc>
      </w:tr>
      <w:tr w:rsidR="00E30602" w:rsidRPr="00934F78" w:rsidTr="003B2DA8">
        <w:tc>
          <w:tcPr>
            <w:tcW w:w="232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Обеспечение дорожного отдыха</w:t>
            </w:r>
          </w:p>
        </w:tc>
        <w:tc>
          <w:tcPr>
            <w:tcW w:w="532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6"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4.9.1.2</w:t>
            </w:r>
          </w:p>
        </w:tc>
      </w:tr>
      <w:tr w:rsidR="00E30602" w:rsidRPr="00934F78" w:rsidTr="003B2DA8">
        <w:tc>
          <w:tcPr>
            <w:tcW w:w="2329"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Выставочно-ярмарочная деятельность</w:t>
            </w:r>
          </w:p>
        </w:tc>
        <w:tc>
          <w:tcPr>
            <w:tcW w:w="532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6"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4.10</w:t>
            </w:r>
          </w:p>
        </w:tc>
      </w:tr>
    </w:tbl>
    <w:p w:rsidR="00E30602" w:rsidRPr="00934F78" w:rsidRDefault="00E30602" w:rsidP="00E30602">
      <w:pPr>
        <w:spacing w:line="240" w:lineRule="auto"/>
        <w:rPr>
          <w:rFonts w:ascii="Times New Roman" w:hAnsi="Times New Roman"/>
          <w:szCs w:val="24"/>
        </w:rPr>
      </w:pPr>
      <w:r>
        <w:rPr>
          <w:rFonts w:ascii="Times New Roman" w:hAnsi="Times New Roman"/>
          <w:szCs w:val="24"/>
        </w:rPr>
        <w:t xml:space="preserve">Примечание: </w:t>
      </w:r>
      <w:r w:rsidRPr="00934F78">
        <w:rPr>
          <w:rFonts w:ascii="Times New Roman" w:hAnsi="Times New Roman"/>
          <w:szCs w:val="24"/>
        </w:rPr>
        <w:t xml:space="preserve">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bl>
      <w:tblPr>
        <w:tblW w:w="10460" w:type="dxa"/>
        <w:tblLook w:val="0000"/>
      </w:tblPr>
      <w:tblGrid>
        <w:gridCol w:w="10460"/>
      </w:tblGrid>
      <w:tr w:rsidR="00E30602" w:rsidRPr="005A25CA" w:rsidTr="003B2DA8">
        <w:tc>
          <w:tcPr>
            <w:tcW w:w="10460" w:type="dxa"/>
          </w:tcPr>
          <w:p w:rsidR="00E30602" w:rsidRPr="005A25CA" w:rsidRDefault="00E30602" w:rsidP="003B2DA8">
            <w:pPr>
              <w:spacing w:line="240" w:lineRule="auto"/>
              <w:rPr>
                <w:rStyle w:val="71"/>
                <w:rFonts w:ascii="Times New Roman" w:hAnsi="Times New Roman"/>
                <w:b/>
                <w:sz w:val="24"/>
                <w:szCs w:val="24"/>
              </w:rPr>
            </w:pPr>
          </w:p>
          <w:p w:rsidR="00E30602" w:rsidRPr="005A25CA" w:rsidRDefault="00E30602" w:rsidP="003B2DA8">
            <w:pPr>
              <w:spacing w:line="240" w:lineRule="auto"/>
              <w:rPr>
                <w:rFonts w:ascii="Times New Roman" w:hAnsi="Times New Roman"/>
                <w:b/>
                <w:szCs w:val="24"/>
              </w:rPr>
            </w:pPr>
            <w:r w:rsidRPr="005A25CA">
              <w:rPr>
                <w:rStyle w:val="71"/>
                <w:rFonts w:ascii="Times New Roman" w:hAnsi="Times New Roman"/>
                <w:b/>
                <w:sz w:val="24"/>
                <w:szCs w:val="24"/>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5A25CA">
              <w:rPr>
                <w:rFonts w:ascii="Times New Roman" w:hAnsi="Times New Roman"/>
                <w:b/>
                <w:bCs/>
                <w:szCs w:val="24"/>
              </w:rPr>
              <w:t>расположенных в пределах зоны</w:t>
            </w:r>
            <w:r w:rsidRPr="005A25CA">
              <w:rPr>
                <w:rFonts w:ascii="Times New Roman" w:hAnsi="Times New Roman"/>
                <w:b/>
                <w:szCs w:val="24"/>
              </w:rPr>
              <w:t xml:space="preserve"> </w:t>
            </w:r>
            <w:r w:rsidR="00B61207">
              <w:rPr>
                <w:rFonts w:ascii="Times New Roman" w:hAnsi="Times New Roman"/>
                <w:b/>
                <w:szCs w:val="24"/>
              </w:rPr>
              <w:t>О</w:t>
            </w:r>
            <w:r w:rsidRPr="005A25CA">
              <w:rPr>
                <w:rFonts w:ascii="Times New Roman" w:hAnsi="Times New Roman"/>
                <w:b/>
                <w:szCs w:val="24"/>
              </w:rPr>
              <w:t>-1</w:t>
            </w:r>
          </w:p>
          <w:p w:rsidR="00E30602" w:rsidRPr="005A25CA" w:rsidRDefault="00E30602" w:rsidP="003B2DA8">
            <w:pPr>
              <w:pStyle w:val="a"/>
              <w:numPr>
                <w:ilvl w:val="0"/>
                <w:numId w:val="0"/>
              </w:numPr>
              <w:ind w:left="426"/>
              <w:rPr>
                <w:b/>
                <w:color w:val="auto"/>
              </w:rPr>
            </w:pPr>
          </w:p>
        </w:tc>
      </w:tr>
      <w:tr w:rsidR="00E30602" w:rsidRPr="00B333FB" w:rsidTr="003B2DA8">
        <w:tc>
          <w:tcPr>
            <w:tcW w:w="10460" w:type="dxa"/>
          </w:tcPr>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547"/>
              <w:gridCol w:w="6233"/>
            </w:tblGrid>
            <w:tr w:rsidR="00E30602" w:rsidRPr="00B333FB" w:rsidTr="003B2DA8">
              <w:trPr>
                <w:tblHeader/>
              </w:trPr>
              <w:tc>
                <w:tcPr>
                  <w:tcW w:w="454" w:type="dxa"/>
                  <w:vAlign w:val="center"/>
                </w:tcPr>
                <w:p w:rsidR="00E30602" w:rsidRPr="00B333FB" w:rsidRDefault="00E30602" w:rsidP="003B2DA8">
                  <w:pPr>
                    <w:pStyle w:val="a"/>
                    <w:numPr>
                      <w:ilvl w:val="0"/>
                      <w:numId w:val="0"/>
                    </w:numPr>
                    <w:tabs>
                      <w:tab w:val="clear" w:pos="340"/>
                      <w:tab w:val="decimal" w:pos="284"/>
                      <w:tab w:val="left" w:pos="1134"/>
                    </w:tabs>
                    <w:jc w:val="center"/>
                    <w:rPr>
                      <w:color w:val="auto"/>
                    </w:rPr>
                  </w:pPr>
                  <w:r w:rsidRPr="00B333FB">
                    <w:rPr>
                      <w:color w:val="auto"/>
                    </w:rPr>
                    <w:t>№ п/п</w:t>
                  </w:r>
                </w:p>
              </w:tc>
              <w:tc>
                <w:tcPr>
                  <w:tcW w:w="3547" w:type="dxa"/>
                  <w:vAlign w:val="center"/>
                </w:tcPr>
                <w:p w:rsidR="00E30602" w:rsidRPr="00B333FB" w:rsidRDefault="00E30602" w:rsidP="003B2DA8">
                  <w:pPr>
                    <w:pStyle w:val="a"/>
                    <w:numPr>
                      <w:ilvl w:val="0"/>
                      <w:numId w:val="0"/>
                    </w:numPr>
                    <w:tabs>
                      <w:tab w:val="clear" w:pos="340"/>
                      <w:tab w:val="decimal" w:pos="284"/>
                      <w:tab w:val="left" w:pos="1134"/>
                    </w:tabs>
                    <w:jc w:val="center"/>
                    <w:rPr>
                      <w:color w:val="auto"/>
                    </w:rPr>
                  </w:pPr>
                  <w:r w:rsidRPr="00B333FB">
                    <w:rPr>
                      <w:color w:val="auto"/>
                    </w:rPr>
                    <w:t>Наименование размера, параметра</w:t>
                  </w:r>
                </w:p>
              </w:tc>
              <w:tc>
                <w:tcPr>
                  <w:tcW w:w="6233" w:type="dxa"/>
                  <w:vAlign w:val="center"/>
                </w:tcPr>
                <w:p w:rsidR="00E30602" w:rsidRPr="00B333FB" w:rsidRDefault="00E30602" w:rsidP="003B2DA8">
                  <w:pPr>
                    <w:pStyle w:val="a"/>
                    <w:numPr>
                      <w:ilvl w:val="0"/>
                      <w:numId w:val="0"/>
                    </w:numPr>
                    <w:tabs>
                      <w:tab w:val="clear" w:pos="340"/>
                      <w:tab w:val="decimal" w:pos="284"/>
                      <w:tab w:val="left" w:pos="1134"/>
                    </w:tabs>
                    <w:jc w:val="center"/>
                    <w:rPr>
                      <w:color w:val="auto"/>
                    </w:rPr>
                  </w:pPr>
                  <w:r w:rsidRPr="00B333FB">
                    <w:rPr>
                      <w:color w:val="auto"/>
                    </w:rPr>
                    <w:t>Значение, единица измерения, дополнительные условия</w:t>
                  </w:r>
                </w:p>
              </w:tc>
            </w:tr>
            <w:tr w:rsidR="00E30602" w:rsidRPr="00B333FB" w:rsidTr="003B2DA8">
              <w:tc>
                <w:tcPr>
                  <w:tcW w:w="454" w:type="dxa"/>
                </w:tcPr>
                <w:p w:rsidR="00E30602" w:rsidRPr="00B333FB" w:rsidRDefault="00E30602" w:rsidP="003B2DA8">
                  <w:pPr>
                    <w:pStyle w:val="a"/>
                    <w:numPr>
                      <w:ilvl w:val="0"/>
                      <w:numId w:val="0"/>
                    </w:numPr>
                    <w:tabs>
                      <w:tab w:val="clear" w:pos="340"/>
                      <w:tab w:val="decimal" w:pos="284"/>
                      <w:tab w:val="left" w:pos="1134"/>
                    </w:tabs>
                    <w:rPr>
                      <w:color w:val="auto"/>
                    </w:rPr>
                  </w:pPr>
                  <w:r w:rsidRPr="00B333FB">
                    <w:rPr>
                      <w:color w:val="auto"/>
                    </w:rPr>
                    <w:t>1</w:t>
                  </w:r>
                </w:p>
              </w:tc>
              <w:tc>
                <w:tcPr>
                  <w:tcW w:w="3547" w:type="dxa"/>
                </w:tcPr>
                <w:p w:rsidR="00E30602" w:rsidRPr="00B333FB" w:rsidRDefault="00E30602" w:rsidP="003B2DA8">
                  <w:pPr>
                    <w:pStyle w:val="a5"/>
                    <w:spacing w:after="0"/>
                    <w:ind w:left="23"/>
                    <w:jc w:val="both"/>
                  </w:pPr>
                  <w:r w:rsidRPr="00B333FB">
                    <w:rPr>
                      <w:rStyle w:val="81"/>
                      <w:sz w:val="24"/>
                      <w:szCs w:val="24"/>
                    </w:rPr>
                    <w:t xml:space="preserve">Минимальные и (или) </w:t>
                  </w:r>
                  <w:r w:rsidRPr="00B333FB">
                    <w:rPr>
                      <w:rStyle w:val="81"/>
                      <w:sz w:val="24"/>
                      <w:szCs w:val="24"/>
                    </w:rPr>
                    <w:lastRenderedPageBreak/>
                    <w:t>максимальные размеры земельного участка, в том числе его площадь</w:t>
                  </w:r>
                </w:p>
                <w:p w:rsidR="00E30602" w:rsidRPr="00B333FB" w:rsidRDefault="00E30602" w:rsidP="003B2DA8">
                  <w:pPr>
                    <w:pStyle w:val="a5"/>
                    <w:spacing w:after="0"/>
                    <w:ind w:left="23"/>
                    <w:jc w:val="both"/>
                  </w:pPr>
                </w:p>
              </w:tc>
              <w:tc>
                <w:tcPr>
                  <w:tcW w:w="6233" w:type="dxa"/>
                </w:tcPr>
                <w:p w:rsidR="00E30602" w:rsidRPr="00B333FB" w:rsidRDefault="00E30602" w:rsidP="003B2DA8">
                  <w:pPr>
                    <w:pStyle w:val="ConsPlusNormal"/>
                    <w:ind w:firstLine="0"/>
                    <w:jc w:val="both"/>
                    <w:rPr>
                      <w:sz w:val="24"/>
                      <w:szCs w:val="24"/>
                    </w:rPr>
                  </w:pPr>
                  <w:r w:rsidRPr="00B333FB">
                    <w:rPr>
                      <w:rFonts w:ascii="Times New Roman" w:hAnsi="Times New Roman"/>
                      <w:sz w:val="24"/>
                      <w:szCs w:val="24"/>
                    </w:rPr>
                    <w:lastRenderedPageBreak/>
                    <w:t xml:space="preserve">максимальный и минимальный размер земельного участка </w:t>
                  </w:r>
                  <w:r w:rsidRPr="00B333FB">
                    <w:rPr>
                      <w:rFonts w:ascii="Times New Roman" w:hAnsi="Times New Roman"/>
                      <w:sz w:val="24"/>
                      <w:szCs w:val="24"/>
                    </w:rPr>
                    <w:lastRenderedPageBreak/>
                    <w:t>не подлежит установлению</w:t>
                  </w:r>
                </w:p>
              </w:tc>
            </w:tr>
            <w:tr w:rsidR="00E30602" w:rsidRPr="00B333FB" w:rsidTr="003B2DA8">
              <w:tc>
                <w:tcPr>
                  <w:tcW w:w="454" w:type="dxa"/>
                </w:tcPr>
                <w:p w:rsidR="00E30602" w:rsidRPr="00B333FB" w:rsidRDefault="00E30602" w:rsidP="003B2DA8">
                  <w:pPr>
                    <w:pStyle w:val="a"/>
                    <w:numPr>
                      <w:ilvl w:val="0"/>
                      <w:numId w:val="0"/>
                    </w:numPr>
                    <w:tabs>
                      <w:tab w:val="clear" w:pos="340"/>
                      <w:tab w:val="decimal" w:pos="284"/>
                      <w:tab w:val="left" w:pos="1134"/>
                    </w:tabs>
                    <w:rPr>
                      <w:color w:val="auto"/>
                    </w:rPr>
                  </w:pPr>
                  <w:r w:rsidRPr="00B333FB">
                    <w:rPr>
                      <w:color w:val="auto"/>
                    </w:rPr>
                    <w:lastRenderedPageBreak/>
                    <w:t>2</w:t>
                  </w:r>
                </w:p>
              </w:tc>
              <w:tc>
                <w:tcPr>
                  <w:tcW w:w="3547" w:type="dxa"/>
                </w:tcPr>
                <w:p w:rsidR="00E30602" w:rsidRPr="00B333FB" w:rsidRDefault="00E30602" w:rsidP="003B2DA8">
                  <w:pPr>
                    <w:pStyle w:val="a5"/>
                    <w:spacing w:after="0"/>
                    <w:ind w:left="23"/>
                    <w:jc w:val="both"/>
                  </w:pPr>
                  <w:r w:rsidRPr="00B333FB">
                    <w:rPr>
                      <w:rStyle w:val="81"/>
                      <w:sz w:val="24"/>
                      <w:szCs w:val="24"/>
                    </w:rPr>
                    <w:t>Минимальный отступ от границ земельных участков до зданий, строений, сооружений</w:t>
                  </w:r>
                </w:p>
              </w:tc>
              <w:tc>
                <w:tcPr>
                  <w:tcW w:w="6233" w:type="dxa"/>
                </w:tcPr>
                <w:p w:rsidR="00E30602" w:rsidRPr="00B333FB" w:rsidRDefault="00E30602" w:rsidP="003B2DA8">
                  <w:pPr>
                    <w:autoSpaceDE w:val="0"/>
                    <w:autoSpaceDN w:val="0"/>
                    <w:adjustRightInd w:val="0"/>
                    <w:spacing w:line="240" w:lineRule="auto"/>
                    <w:rPr>
                      <w:rFonts w:ascii="Times New Roman" w:eastAsia="TimesNewRoman" w:hAnsi="Times New Roman"/>
                      <w:szCs w:val="24"/>
                    </w:rPr>
                  </w:pPr>
                  <w:r w:rsidRPr="00B333FB">
                    <w:rPr>
                      <w:rFonts w:ascii="Times New Roman" w:eastAsia="TimesNewRoman" w:hAnsi="Times New Roman"/>
                      <w:szCs w:val="24"/>
                    </w:rPr>
                    <w:t xml:space="preserve">1)со стороны улиц –5 м, </w:t>
                  </w:r>
                </w:p>
                <w:p w:rsidR="00E30602" w:rsidRPr="00B333FB" w:rsidRDefault="00E30602" w:rsidP="003B2DA8">
                  <w:pPr>
                    <w:autoSpaceDE w:val="0"/>
                    <w:autoSpaceDN w:val="0"/>
                    <w:adjustRightInd w:val="0"/>
                    <w:spacing w:line="240" w:lineRule="auto"/>
                    <w:rPr>
                      <w:szCs w:val="24"/>
                    </w:rPr>
                  </w:pPr>
                  <w:r w:rsidRPr="00B333FB">
                    <w:rPr>
                      <w:rFonts w:ascii="Times New Roman" w:eastAsia="TimesNewRoman" w:hAnsi="Times New Roman"/>
                      <w:szCs w:val="24"/>
                    </w:rPr>
                    <w:t>2)со стороны проездов –3 м</w:t>
                  </w:r>
                </w:p>
              </w:tc>
            </w:tr>
            <w:tr w:rsidR="00E30602" w:rsidRPr="00B333FB" w:rsidTr="003B2DA8">
              <w:tc>
                <w:tcPr>
                  <w:tcW w:w="454" w:type="dxa"/>
                </w:tcPr>
                <w:p w:rsidR="00E30602" w:rsidRPr="00B333FB" w:rsidRDefault="00E30602" w:rsidP="003B2DA8">
                  <w:pPr>
                    <w:pStyle w:val="a"/>
                    <w:numPr>
                      <w:ilvl w:val="0"/>
                      <w:numId w:val="0"/>
                    </w:numPr>
                    <w:tabs>
                      <w:tab w:val="clear" w:pos="340"/>
                      <w:tab w:val="decimal" w:pos="284"/>
                      <w:tab w:val="left" w:pos="1134"/>
                    </w:tabs>
                    <w:rPr>
                      <w:color w:val="auto"/>
                    </w:rPr>
                  </w:pPr>
                  <w:r w:rsidRPr="00B333FB">
                    <w:rPr>
                      <w:color w:val="auto"/>
                    </w:rPr>
                    <w:t>3</w:t>
                  </w:r>
                </w:p>
              </w:tc>
              <w:tc>
                <w:tcPr>
                  <w:tcW w:w="3547" w:type="dxa"/>
                </w:tcPr>
                <w:p w:rsidR="00E30602" w:rsidRPr="00B333FB" w:rsidRDefault="00E30602" w:rsidP="003B2DA8">
                  <w:pPr>
                    <w:pStyle w:val="a5"/>
                    <w:spacing w:after="0"/>
                    <w:ind w:left="23"/>
                    <w:jc w:val="both"/>
                  </w:pPr>
                  <w:r w:rsidRPr="00B333FB">
                    <w:rPr>
                      <w:rStyle w:val="811"/>
                      <w:sz w:val="24"/>
                      <w:szCs w:val="24"/>
                    </w:rPr>
                    <w:t>Предельное количество этажей</w:t>
                  </w:r>
                </w:p>
              </w:tc>
              <w:tc>
                <w:tcPr>
                  <w:tcW w:w="6233" w:type="dxa"/>
                </w:tcPr>
                <w:p w:rsidR="00E30602" w:rsidRPr="00B333FB" w:rsidRDefault="00E30602" w:rsidP="003B2DA8">
                  <w:pPr>
                    <w:pStyle w:val="a5"/>
                    <w:spacing w:after="0"/>
                    <w:jc w:val="both"/>
                    <w:rPr>
                      <w:rStyle w:val="81"/>
                      <w:sz w:val="24"/>
                      <w:szCs w:val="24"/>
                    </w:rPr>
                  </w:pPr>
                  <w:r w:rsidRPr="00B333FB">
                    <w:rPr>
                      <w:rStyle w:val="81"/>
                      <w:sz w:val="24"/>
                      <w:szCs w:val="24"/>
                    </w:rPr>
                    <w:t>3 этажа</w:t>
                  </w:r>
                </w:p>
              </w:tc>
            </w:tr>
            <w:tr w:rsidR="00E30602" w:rsidRPr="00B333FB" w:rsidTr="003B2DA8">
              <w:tc>
                <w:tcPr>
                  <w:tcW w:w="454" w:type="dxa"/>
                </w:tcPr>
                <w:p w:rsidR="00E30602" w:rsidRPr="00B333FB" w:rsidRDefault="00E30602" w:rsidP="003B2DA8">
                  <w:pPr>
                    <w:pStyle w:val="a"/>
                    <w:numPr>
                      <w:ilvl w:val="0"/>
                      <w:numId w:val="0"/>
                    </w:numPr>
                    <w:tabs>
                      <w:tab w:val="clear" w:pos="340"/>
                      <w:tab w:val="decimal" w:pos="284"/>
                      <w:tab w:val="left" w:pos="1134"/>
                    </w:tabs>
                    <w:rPr>
                      <w:color w:val="auto"/>
                    </w:rPr>
                  </w:pPr>
                  <w:r w:rsidRPr="00B333FB">
                    <w:rPr>
                      <w:color w:val="auto"/>
                    </w:rPr>
                    <w:t>4</w:t>
                  </w:r>
                </w:p>
              </w:tc>
              <w:tc>
                <w:tcPr>
                  <w:tcW w:w="3547" w:type="dxa"/>
                </w:tcPr>
                <w:p w:rsidR="00E30602" w:rsidRPr="00B333FB" w:rsidRDefault="00E30602" w:rsidP="003B2DA8">
                  <w:pPr>
                    <w:pStyle w:val="a5"/>
                    <w:spacing w:after="0"/>
                    <w:ind w:left="23"/>
                    <w:jc w:val="both"/>
                  </w:pPr>
                  <w:r w:rsidRPr="00B333FB">
                    <w:rPr>
                      <w:rStyle w:val="81"/>
                      <w:sz w:val="24"/>
                      <w:szCs w:val="24"/>
                    </w:rPr>
                    <w:t>Максимальный процент застройки в границах земельного участка</w:t>
                  </w:r>
                </w:p>
              </w:tc>
              <w:tc>
                <w:tcPr>
                  <w:tcW w:w="6233" w:type="dxa"/>
                </w:tcPr>
                <w:p w:rsidR="00E30602" w:rsidRPr="00B333FB" w:rsidRDefault="00E30602" w:rsidP="003B2DA8">
                  <w:pPr>
                    <w:pStyle w:val="a5"/>
                    <w:tabs>
                      <w:tab w:val="left" w:pos="182"/>
                    </w:tabs>
                    <w:spacing w:after="0"/>
                    <w:ind w:left="23"/>
                    <w:jc w:val="both"/>
                    <w:rPr>
                      <w:rStyle w:val="81"/>
                      <w:sz w:val="24"/>
                      <w:szCs w:val="24"/>
                    </w:rPr>
                  </w:pPr>
                  <w:r w:rsidRPr="00B333FB">
                    <w:rPr>
                      <w:rStyle w:val="81"/>
                      <w:sz w:val="24"/>
                      <w:szCs w:val="24"/>
                    </w:rPr>
                    <w:t xml:space="preserve">60 % </w:t>
                  </w:r>
                </w:p>
              </w:tc>
            </w:tr>
          </w:tbl>
          <w:p w:rsidR="00E30602" w:rsidRPr="00B333FB" w:rsidRDefault="00E30602" w:rsidP="003B2DA8">
            <w:pPr>
              <w:spacing w:line="240" w:lineRule="auto"/>
              <w:rPr>
                <w:rFonts w:ascii="Times New Roman" w:hAnsi="Times New Roman"/>
                <w:szCs w:val="24"/>
              </w:rPr>
            </w:pPr>
          </w:p>
        </w:tc>
      </w:tr>
    </w:tbl>
    <w:p w:rsidR="00E30602" w:rsidRPr="00934F78" w:rsidRDefault="00E30602" w:rsidP="00E30602">
      <w:pPr>
        <w:pStyle w:val="a7"/>
        <w:rPr>
          <w:rFonts w:ascii="Times New Roman" w:hAnsi="Times New Roman"/>
          <w:b/>
          <w:szCs w:val="24"/>
        </w:rPr>
      </w:pPr>
    </w:p>
    <w:p w:rsidR="00E30602" w:rsidRPr="00934F78" w:rsidRDefault="00E30602" w:rsidP="00E30602">
      <w:pPr>
        <w:pStyle w:val="aa"/>
        <w:spacing w:line="360" w:lineRule="auto"/>
        <w:ind w:left="360"/>
        <w:jc w:val="center"/>
        <w:rPr>
          <w:b/>
          <w:bCs/>
        </w:rPr>
      </w:pPr>
      <w:bookmarkStart w:id="234" w:name="_Hlk5623029"/>
      <w:r w:rsidRPr="00934F78">
        <w:rPr>
          <w:b/>
          <w:bCs/>
        </w:rPr>
        <w:t>О-2 -  Зона учреждений здравоохранения</w:t>
      </w:r>
    </w:p>
    <w:p w:rsidR="00E30602" w:rsidRPr="000C5599" w:rsidRDefault="000C5599" w:rsidP="00E30602">
      <w:pPr>
        <w:tabs>
          <w:tab w:val="left" w:pos="-20461"/>
          <w:tab w:val="center" w:pos="-17345"/>
        </w:tabs>
        <w:spacing w:line="240" w:lineRule="auto"/>
        <w:rPr>
          <w:rFonts w:ascii="Times New Roman" w:hAnsi="Times New Roman"/>
          <w:b/>
          <w:szCs w:val="24"/>
        </w:rPr>
      </w:pPr>
      <w:r w:rsidRPr="006A7BA9">
        <w:rPr>
          <w:rFonts w:ascii="Times New Roman" w:hAnsi="Times New Roman"/>
          <w:b/>
          <w:bCs/>
          <w:szCs w:val="24"/>
        </w:rPr>
        <w:tab/>
      </w:r>
      <w:r w:rsidR="00E30602" w:rsidRPr="00934F78">
        <w:rPr>
          <w:rFonts w:ascii="Times New Roman" w:hAnsi="Times New Roman"/>
          <w:b/>
          <w:bCs/>
          <w:szCs w:val="24"/>
        </w:rPr>
        <w:t>1. Виды разрешенного использования земельных участков</w:t>
      </w:r>
      <w:r w:rsidR="00E30602" w:rsidRPr="00934F78">
        <w:rPr>
          <w:rFonts w:ascii="Times New Roman" w:hAnsi="Times New Roman"/>
          <w:b/>
          <w:szCs w:val="24"/>
        </w:rPr>
        <w:t>, объектов капитального строительства зоны О-2</w:t>
      </w:r>
    </w:p>
    <w:p w:rsidR="000C5599" w:rsidRPr="000C5599" w:rsidRDefault="000C5599" w:rsidP="00E30602">
      <w:pPr>
        <w:tabs>
          <w:tab w:val="left" w:pos="-20461"/>
          <w:tab w:val="center" w:pos="-17345"/>
        </w:tabs>
        <w:spacing w:line="240" w:lineRule="auto"/>
        <w:rPr>
          <w:rFonts w:ascii="Times New Roman" w:hAnsi="Times New Roman"/>
          <w:b/>
          <w:bCs/>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9"/>
        <w:gridCol w:w="5668"/>
        <w:gridCol w:w="2158"/>
      </w:tblGrid>
      <w:tr w:rsidR="00E30602" w:rsidRPr="00934F78" w:rsidTr="003B2DA8">
        <w:tc>
          <w:tcPr>
            <w:tcW w:w="2239" w:type="dxa"/>
            <w:vAlign w:val="center"/>
          </w:tcPr>
          <w:p w:rsidR="00E30602" w:rsidRPr="00934F78" w:rsidRDefault="00E30602" w:rsidP="008A395D">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5668" w:type="dxa"/>
            <w:vAlign w:val="center"/>
          </w:tcPr>
          <w:p w:rsidR="00E30602" w:rsidRPr="00934F78" w:rsidRDefault="00E30602" w:rsidP="008A395D">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2158" w:type="dxa"/>
          </w:tcPr>
          <w:p w:rsidR="00E30602" w:rsidRPr="00934F78" w:rsidRDefault="00E30602" w:rsidP="008A395D">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7907" w:type="dxa"/>
            <w:gridSpan w:val="2"/>
          </w:tcPr>
          <w:p w:rsidR="00E30602" w:rsidRPr="00934F78" w:rsidRDefault="00E30602" w:rsidP="008A395D">
            <w:pPr>
              <w:autoSpaceDE w:val="0"/>
              <w:autoSpaceDN w:val="0"/>
              <w:adjustRightInd w:val="0"/>
              <w:spacing w:line="240" w:lineRule="auto"/>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2158" w:type="dxa"/>
          </w:tcPr>
          <w:p w:rsidR="00E30602" w:rsidRPr="00934F78" w:rsidRDefault="00E30602" w:rsidP="008A395D">
            <w:pPr>
              <w:autoSpaceDE w:val="0"/>
              <w:autoSpaceDN w:val="0"/>
              <w:adjustRightInd w:val="0"/>
              <w:spacing w:line="240" w:lineRule="auto"/>
              <w:rPr>
                <w:rFonts w:ascii="Times New Roman" w:hAnsi="Times New Roman"/>
                <w:b/>
                <w:szCs w:val="24"/>
              </w:rPr>
            </w:pPr>
          </w:p>
        </w:tc>
      </w:tr>
      <w:tr w:rsidR="00E30602" w:rsidRPr="00934F78" w:rsidTr="003B2DA8">
        <w:tc>
          <w:tcPr>
            <w:tcW w:w="2239" w:type="dxa"/>
          </w:tcPr>
          <w:p w:rsidR="00E30602" w:rsidRPr="00934F78" w:rsidRDefault="00E30602" w:rsidP="008A395D">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668" w:type="dxa"/>
          </w:tcPr>
          <w:p w:rsidR="00E30602" w:rsidRPr="00934F78" w:rsidRDefault="00E30602" w:rsidP="008A395D">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58" w:type="dxa"/>
          </w:tcPr>
          <w:p w:rsidR="00E30602" w:rsidRPr="00934F78" w:rsidRDefault="00E30602" w:rsidP="008A395D">
            <w:pPr>
              <w:spacing w:line="240" w:lineRule="auto"/>
              <w:jc w:val="center"/>
              <w:textAlignment w:val="baseline"/>
              <w:rPr>
                <w:rFonts w:ascii="Times New Roman" w:hAnsi="Times New Roman"/>
                <w:szCs w:val="24"/>
              </w:rPr>
            </w:pPr>
            <w:r w:rsidRPr="00934F78">
              <w:rPr>
                <w:rFonts w:ascii="Times New Roman" w:hAnsi="Times New Roman"/>
                <w:szCs w:val="24"/>
              </w:rPr>
              <w:t>3.1.1</w:t>
            </w:r>
          </w:p>
        </w:tc>
      </w:tr>
      <w:tr w:rsidR="00E30602" w:rsidRPr="00934F78" w:rsidTr="003B2DA8">
        <w:tc>
          <w:tcPr>
            <w:tcW w:w="2239" w:type="dxa"/>
          </w:tcPr>
          <w:p w:rsidR="00E30602" w:rsidRPr="00934F78" w:rsidRDefault="00E30602" w:rsidP="008A395D">
            <w:pPr>
              <w:spacing w:line="240" w:lineRule="auto"/>
              <w:jc w:val="left"/>
              <w:textAlignment w:val="baseline"/>
              <w:rPr>
                <w:rFonts w:ascii="Times New Roman" w:hAnsi="Times New Roman"/>
                <w:szCs w:val="24"/>
              </w:rPr>
            </w:pPr>
            <w:r w:rsidRPr="00934F78">
              <w:rPr>
                <w:rFonts w:ascii="Times New Roman" w:hAnsi="Times New Roman"/>
                <w:szCs w:val="24"/>
              </w:rPr>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5668" w:type="dxa"/>
          </w:tcPr>
          <w:p w:rsidR="00E30602" w:rsidRPr="00934F78" w:rsidRDefault="00E30602" w:rsidP="008A395D">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58" w:type="dxa"/>
          </w:tcPr>
          <w:p w:rsidR="00E30602" w:rsidRPr="00934F78" w:rsidRDefault="00E30602" w:rsidP="008A395D">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c>
          <w:tcPr>
            <w:tcW w:w="2239"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Амбулаторно-поликлиническое обслуживание</w:t>
            </w:r>
          </w:p>
        </w:tc>
        <w:tc>
          <w:tcPr>
            <w:tcW w:w="5668"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58" w:type="dxa"/>
          </w:tcPr>
          <w:p w:rsidR="00E30602" w:rsidRPr="00934F78" w:rsidRDefault="00E30602" w:rsidP="003B2DA8">
            <w:pPr>
              <w:spacing w:before="100" w:beforeAutospacing="1" w:after="100" w:afterAutospacing="1" w:line="240" w:lineRule="auto"/>
              <w:jc w:val="center"/>
              <w:rPr>
                <w:rFonts w:ascii="Times New Roman" w:hAnsi="Times New Roman"/>
                <w:szCs w:val="24"/>
              </w:rPr>
            </w:pPr>
            <w:r w:rsidRPr="00934F78">
              <w:rPr>
                <w:rFonts w:ascii="Times New Roman" w:hAnsi="Times New Roman"/>
                <w:szCs w:val="24"/>
              </w:rPr>
              <w:t>3.4.1</w:t>
            </w:r>
          </w:p>
        </w:tc>
      </w:tr>
      <w:tr w:rsidR="00E30602" w:rsidRPr="00934F78" w:rsidTr="003B2DA8">
        <w:tc>
          <w:tcPr>
            <w:tcW w:w="2239"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 xml:space="preserve">Стационарное </w:t>
            </w:r>
            <w:r w:rsidRPr="00934F78">
              <w:rPr>
                <w:rFonts w:ascii="Times New Roman" w:hAnsi="Times New Roman"/>
                <w:szCs w:val="24"/>
              </w:rPr>
              <w:lastRenderedPageBreak/>
              <w:t>медицинское обслуживание</w:t>
            </w:r>
          </w:p>
        </w:tc>
        <w:tc>
          <w:tcPr>
            <w:tcW w:w="5668"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lastRenderedPageBreak/>
              <w:t xml:space="preserve">Размещение объектов капитального строительства, </w:t>
            </w:r>
            <w:r w:rsidRPr="00934F78">
              <w:rPr>
                <w:rFonts w:ascii="Times New Roman" w:hAnsi="Times New Roman"/>
                <w:szCs w:val="24"/>
              </w:rPr>
              <w:lastRenderedPageBreak/>
              <w:t>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934F78">
              <w:rPr>
                <w:rFonts w:ascii="Times New Roman" w:hAnsi="Times New Roman"/>
                <w:szCs w:val="24"/>
              </w:rPr>
              <w:br/>
              <w:t>размещение площадок санитарной авиации</w:t>
            </w:r>
          </w:p>
        </w:tc>
        <w:tc>
          <w:tcPr>
            <w:tcW w:w="2158" w:type="dxa"/>
          </w:tcPr>
          <w:p w:rsidR="00E30602" w:rsidRPr="00934F78" w:rsidRDefault="00E30602" w:rsidP="003B2DA8">
            <w:pPr>
              <w:spacing w:before="100" w:beforeAutospacing="1" w:after="100" w:afterAutospacing="1" w:line="240" w:lineRule="auto"/>
              <w:jc w:val="center"/>
              <w:rPr>
                <w:rFonts w:ascii="Times New Roman" w:hAnsi="Times New Roman"/>
                <w:szCs w:val="24"/>
              </w:rPr>
            </w:pPr>
            <w:r w:rsidRPr="00934F78">
              <w:rPr>
                <w:rFonts w:ascii="Times New Roman" w:hAnsi="Times New Roman"/>
                <w:szCs w:val="24"/>
              </w:rPr>
              <w:lastRenderedPageBreak/>
              <w:t>3.4.2</w:t>
            </w:r>
          </w:p>
        </w:tc>
      </w:tr>
      <w:tr w:rsidR="00E30602" w:rsidRPr="00934F78" w:rsidTr="003B2DA8">
        <w:tc>
          <w:tcPr>
            <w:tcW w:w="7907"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lastRenderedPageBreak/>
              <w:t>1.2. Условно разрешенные виды использования не установлены</w:t>
            </w:r>
          </w:p>
        </w:tc>
        <w:tc>
          <w:tcPr>
            <w:tcW w:w="2158"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bl>
    <w:p w:rsidR="00E30602" w:rsidRPr="00934F78" w:rsidRDefault="00E30602" w:rsidP="00E30602">
      <w:pPr>
        <w:spacing w:line="240" w:lineRule="auto"/>
        <w:rPr>
          <w:rStyle w:val="71"/>
          <w:rFonts w:ascii="Times New Roman" w:hAnsi="Times New Roman"/>
          <w:b/>
          <w:szCs w:val="24"/>
        </w:rPr>
      </w:pPr>
      <w:r w:rsidRPr="00934F78">
        <w:rPr>
          <w:rFonts w:ascii="Times New Roman" w:hAnsi="Times New Roman"/>
          <w:szCs w:val="24"/>
        </w:rPr>
        <w:t xml:space="preserve">Примечание: </w:t>
      </w:r>
      <w:r w:rsidRPr="00934F78">
        <w:rPr>
          <w:rFonts w:ascii="Times New Roman" w:hAnsi="Times New Roman"/>
        </w:rPr>
        <w:t>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p w:rsidR="00E30602" w:rsidRPr="00934F78" w:rsidRDefault="00E30602" w:rsidP="00E30602">
      <w:pPr>
        <w:pStyle w:val="a"/>
        <w:numPr>
          <w:ilvl w:val="0"/>
          <w:numId w:val="0"/>
        </w:numPr>
        <w:ind w:firstLine="709"/>
        <w:rPr>
          <w:rStyle w:val="71"/>
          <w:b/>
          <w:color w:val="auto"/>
        </w:rPr>
      </w:pPr>
    </w:p>
    <w:p w:rsidR="00E30602" w:rsidRPr="00464C9F" w:rsidRDefault="00E30602" w:rsidP="00E30602">
      <w:pPr>
        <w:spacing w:line="240" w:lineRule="auto"/>
        <w:rPr>
          <w:rFonts w:ascii="Times New Roman" w:hAnsi="Times New Roman"/>
          <w:b/>
          <w:szCs w:val="24"/>
        </w:rPr>
      </w:pPr>
      <w:r w:rsidRPr="008A395D">
        <w:rPr>
          <w:rStyle w:val="71"/>
          <w:rFonts w:ascii="Times New Roman" w:hAnsi="Times New Roman"/>
          <w:b/>
          <w:sz w:val="24"/>
          <w:szCs w:val="24"/>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8A395D">
        <w:rPr>
          <w:rFonts w:ascii="Times New Roman" w:hAnsi="Times New Roman"/>
          <w:b/>
          <w:bCs/>
          <w:szCs w:val="24"/>
        </w:rPr>
        <w:t>расположенных в пределах зоны</w:t>
      </w:r>
      <w:r w:rsidR="00464C9F">
        <w:rPr>
          <w:rFonts w:ascii="Times New Roman" w:hAnsi="Times New Roman"/>
          <w:b/>
          <w:szCs w:val="24"/>
        </w:rPr>
        <w:t>: О-</w:t>
      </w:r>
      <w:r w:rsidR="00464C9F" w:rsidRPr="00464C9F">
        <w:rPr>
          <w:rFonts w:ascii="Times New Roman" w:hAnsi="Times New Roman"/>
          <w:b/>
          <w:szCs w:val="24"/>
        </w:rPr>
        <w:t>2</w:t>
      </w:r>
    </w:p>
    <w:p w:rsidR="00E30602" w:rsidRPr="00934F78" w:rsidRDefault="00E30602" w:rsidP="00E30602">
      <w:pPr>
        <w:pStyle w:val="a"/>
        <w:numPr>
          <w:ilvl w:val="0"/>
          <w:numId w:val="0"/>
        </w:numPr>
        <w:ind w:firstLine="709"/>
        <w:rPr>
          <w:b/>
          <w:color w:val="auto"/>
        </w:rPr>
      </w:pPr>
    </w:p>
    <w:tbl>
      <w:tblPr>
        <w:tblW w:w="10089" w:type="dxa"/>
        <w:jc w:val="center"/>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515"/>
        <w:gridCol w:w="4330"/>
        <w:gridCol w:w="5244"/>
      </w:tblGrid>
      <w:tr w:rsidR="00E30602" w:rsidRPr="00934F78" w:rsidTr="003B2DA8">
        <w:trPr>
          <w:tblHeader/>
          <w:jc w:val="center"/>
        </w:trPr>
        <w:tc>
          <w:tcPr>
            <w:tcW w:w="515"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 п/п</w:t>
            </w:r>
          </w:p>
        </w:tc>
        <w:tc>
          <w:tcPr>
            <w:tcW w:w="4330"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Наименование размера, параметра</w:t>
            </w:r>
          </w:p>
        </w:tc>
        <w:tc>
          <w:tcPr>
            <w:tcW w:w="5244"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Значение, единица измерения, дополнительные условия</w:t>
            </w:r>
          </w:p>
        </w:tc>
      </w:tr>
      <w:tr w:rsidR="00E30602" w:rsidRPr="00934F78" w:rsidTr="003B2DA8">
        <w:trPr>
          <w:jc w:val="center"/>
        </w:trPr>
        <w:tc>
          <w:tcPr>
            <w:tcW w:w="51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1</w:t>
            </w:r>
          </w:p>
        </w:tc>
        <w:tc>
          <w:tcPr>
            <w:tcW w:w="4330" w:type="dxa"/>
          </w:tcPr>
          <w:p w:rsidR="00E30602" w:rsidRPr="00934F78" w:rsidRDefault="00E30602" w:rsidP="003B2DA8">
            <w:pPr>
              <w:pStyle w:val="a5"/>
              <w:spacing w:after="0"/>
              <w:ind w:left="23"/>
              <w:jc w:val="both"/>
            </w:pPr>
            <w:r w:rsidRPr="00934F78">
              <w:rPr>
                <w:rStyle w:val="81"/>
                <w:sz w:val="24"/>
                <w:szCs w:val="24"/>
              </w:rPr>
              <w:t>Минимальные и (или) максимальные размеры земельного участка, в том числе его площадь</w:t>
            </w:r>
          </w:p>
          <w:p w:rsidR="00E30602" w:rsidRPr="00934F78" w:rsidRDefault="00E30602" w:rsidP="003B2DA8">
            <w:pPr>
              <w:pStyle w:val="a5"/>
              <w:spacing w:after="0"/>
              <w:ind w:left="23"/>
              <w:jc w:val="both"/>
            </w:pPr>
          </w:p>
        </w:tc>
        <w:tc>
          <w:tcPr>
            <w:tcW w:w="5244" w:type="dxa"/>
          </w:tcPr>
          <w:p w:rsidR="00E30602" w:rsidRPr="00750C1D" w:rsidRDefault="00E30602" w:rsidP="003B2DA8">
            <w:pPr>
              <w:pStyle w:val="a5"/>
              <w:tabs>
                <w:tab w:val="left" w:pos="236"/>
              </w:tabs>
              <w:spacing w:after="0"/>
              <w:jc w:val="both"/>
              <w:rPr>
                <w:b/>
              </w:rPr>
            </w:pPr>
            <w:r w:rsidRPr="00934F78">
              <w:t>1</w:t>
            </w:r>
            <w:r w:rsidRPr="00750C1D">
              <w:rPr>
                <w:b/>
              </w:rPr>
              <w:t>)м</w:t>
            </w:r>
            <w:r w:rsidRPr="00750C1D">
              <w:rPr>
                <w:rStyle w:val="79"/>
                <w:b w:val="0"/>
                <w:sz w:val="24"/>
                <w:szCs w:val="24"/>
              </w:rPr>
              <w:t>инимальный размер земельного участка для фельдшерско-акушерского пункта - 2000 кв. м;</w:t>
            </w:r>
          </w:p>
          <w:p w:rsidR="00E30602" w:rsidRPr="00934F78" w:rsidRDefault="00E30602" w:rsidP="003B2DA8">
            <w:pPr>
              <w:pStyle w:val="a5"/>
              <w:tabs>
                <w:tab w:val="left" w:pos="236"/>
              </w:tabs>
              <w:spacing w:after="0"/>
              <w:jc w:val="both"/>
            </w:pPr>
            <w:r>
              <w:t>2)</w:t>
            </w:r>
            <w:r w:rsidRPr="00934F78">
              <w:t xml:space="preserve"> для иных объектов не подлежит установлению.</w:t>
            </w:r>
          </w:p>
        </w:tc>
      </w:tr>
      <w:tr w:rsidR="00E30602" w:rsidRPr="00934F78" w:rsidTr="003B2DA8">
        <w:trPr>
          <w:jc w:val="center"/>
        </w:trPr>
        <w:tc>
          <w:tcPr>
            <w:tcW w:w="51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2</w:t>
            </w:r>
          </w:p>
        </w:tc>
        <w:tc>
          <w:tcPr>
            <w:tcW w:w="4330" w:type="dxa"/>
          </w:tcPr>
          <w:p w:rsidR="00E30602" w:rsidRPr="00934F78" w:rsidRDefault="00E30602" w:rsidP="003B2DA8">
            <w:pPr>
              <w:pStyle w:val="a5"/>
              <w:spacing w:after="0"/>
              <w:ind w:left="23"/>
              <w:jc w:val="both"/>
            </w:pPr>
            <w:r w:rsidRPr="00934F78">
              <w:rPr>
                <w:rStyle w:val="81"/>
                <w:sz w:val="24"/>
                <w:szCs w:val="24"/>
              </w:rPr>
              <w:t>Минимальный отступ от границ земельных участков до зданий, строений, сооружений</w:t>
            </w:r>
          </w:p>
        </w:tc>
        <w:tc>
          <w:tcPr>
            <w:tcW w:w="5244" w:type="dxa"/>
          </w:tcPr>
          <w:p w:rsidR="00E30602" w:rsidRPr="0073259E" w:rsidRDefault="00E30602" w:rsidP="003B2DA8">
            <w:pPr>
              <w:autoSpaceDE w:val="0"/>
              <w:autoSpaceDN w:val="0"/>
              <w:adjustRightInd w:val="0"/>
              <w:spacing w:line="240" w:lineRule="auto"/>
              <w:rPr>
                <w:rFonts w:ascii="Times New Roman" w:eastAsia="TimesNewRoman" w:hAnsi="Times New Roman"/>
              </w:rPr>
            </w:pPr>
            <w:r w:rsidRPr="0073259E">
              <w:rPr>
                <w:rFonts w:ascii="Times New Roman" w:eastAsia="TimesNewRoman" w:hAnsi="Times New Roman"/>
              </w:rPr>
              <w:t>1)</w:t>
            </w:r>
            <w:r>
              <w:rPr>
                <w:rFonts w:ascii="Times New Roman" w:eastAsia="TimesNewRoman" w:hAnsi="Times New Roman"/>
              </w:rPr>
              <w:t>со стороны улиц –5 м</w:t>
            </w:r>
            <w:r w:rsidRPr="0073259E">
              <w:rPr>
                <w:rFonts w:ascii="Times New Roman" w:eastAsia="TimesNewRoman" w:hAnsi="Times New Roman"/>
              </w:rPr>
              <w:t xml:space="preserve"> </w:t>
            </w:r>
          </w:p>
          <w:p w:rsidR="00E30602" w:rsidRPr="0073259E" w:rsidRDefault="00E30602" w:rsidP="003B2DA8">
            <w:pPr>
              <w:autoSpaceDE w:val="0"/>
              <w:autoSpaceDN w:val="0"/>
              <w:adjustRightInd w:val="0"/>
              <w:spacing w:line="240" w:lineRule="auto"/>
              <w:rPr>
                <w:rFonts w:ascii="Times New Roman" w:hAnsi="Times New Roman"/>
                <w:szCs w:val="24"/>
              </w:rPr>
            </w:pPr>
            <w:r w:rsidRPr="0073259E">
              <w:rPr>
                <w:rFonts w:ascii="Times New Roman" w:eastAsia="TimesNewRoman" w:hAnsi="Times New Roman"/>
              </w:rPr>
              <w:t>2)</w:t>
            </w:r>
            <w:r w:rsidRPr="0073259E">
              <w:rPr>
                <w:rFonts w:ascii="Times New Roman" w:eastAsia="TimesNewRoman" w:hAnsi="Times New Roman"/>
                <w:szCs w:val="24"/>
              </w:rPr>
              <w:t>со стороны проездов –3 м</w:t>
            </w:r>
          </w:p>
        </w:tc>
      </w:tr>
      <w:tr w:rsidR="00E30602" w:rsidRPr="000C5599" w:rsidTr="003B2DA8">
        <w:trPr>
          <w:jc w:val="center"/>
        </w:trPr>
        <w:tc>
          <w:tcPr>
            <w:tcW w:w="515" w:type="dxa"/>
          </w:tcPr>
          <w:p w:rsidR="00E30602" w:rsidRPr="000C5599" w:rsidRDefault="00E30602" w:rsidP="003B2DA8">
            <w:pPr>
              <w:pStyle w:val="a"/>
              <w:numPr>
                <w:ilvl w:val="0"/>
                <w:numId w:val="0"/>
              </w:numPr>
              <w:tabs>
                <w:tab w:val="clear" w:pos="340"/>
                <w:tab w:val="decimal" w:pos="284"/>
                <w:tab w:val="left" w:pos="1134"/>
              </w:tabs>
              <w:rPr>
                <w:color w:val="auto"/>
              </w:rPr>
            </w:pPr>
            <w:r w:rsidRPr="000C5599">
              <w:rPr>
                <w:color w:val="auto"/>
              </w:rPr>
              <w:t>3</w:t>
            </w:r>
          </w:p>
        </w:tc>
        <w:tc>
          <w:tcPr>
            <w:tcW w:w="4330" w:type="dxa"/>
          </w:tcPr>
          <w:p w:rsidR="00E30602" w:rsidRPr="000C5599" w:rsidRDefault="00E30602" w:rsidP="003B2DA8">
            <w:pPr>
              <w:pStyle w:val="a5"/>
              <w:spacing w:after="0"/>
              <w:ind w:left="23"/>
              <w:jc w:val="both"/>
            </w:pPr>
            <w:r w:rsidRPr="000C5599">
              <w:rPr>
                <w:rStyle w:val="811"/>
                <w:sz w:val="24"/>
                <w:szCs w:val="24"/>
              </w:rPr>
              <w:t>Предельное количество этажей</w:t>
            </w:r>
          </w:p>
        </w:tc>
        <w:tc>
          <w:tcPr>
            <w:tcW w:w="5244" w:type="dxa"/>
          </w:tcPr>
          <w:p w:rsidR="00E30602" w:rsidRPr="000C5599" w:rsidRDefault="00E30602" w:rsidP="003B2DA8">
            <w:pPr>
              <w:pStyle w:val="a5"/>
              <w:tabs>
                <w:tab w:val="left" w:pos="192"/>
              </w:tabs>
              <w:spacing w:after="0"/>
              <w:ind w:left="23"/>
              <w:jc w:val="both"/>
              <w:rPr>
                <w:rStyle w:val="815"/>
                <w:sz w:val="24"/>
                <w:szCs w:val="24"/>
              </w:rPr>
            </w:pPr>
            <w:r w:rsidRPr="000C5599">
              <w:rPr>
                <w:rStyle w:val="81"/>
                <w:sz w:val="24"/>
                <w:szCs w:val="24"/>
              </w:rPr>
              <w:t>3 этажа</w:t>
            </w:r>
          </w:p>
          <w:p w:rsidR="00E30602" w:rsidRPr="000C5599" w:rsidRDefault="00E30602" w:rsidP="003B2DA8">
            <w:pPr>
              <w:pStyle w:val="a5"/>
              <w:tabs>
                <w:tab w:val="left" w:pos="192"/>
              </w:tabs>
              <w:spacing w:after="0"/>
              <w:ind w:left="23"/>
              <w:jc w:val="both"/>
            </w:pPr>
          </w:p>
        </w:tc>
      </w:tr>
      <w:tr w:rsidR="00E30602" w:rsidRPr="00934F78" w:rsidTr="003B2DA8">
        <w:trPr>
          <w:jc w:val="center"/>
        </w:trPr>
        <w:tc>
          <w:tcPr>
            <w:tcW w:w="51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4</w:t>
            </w:r>
          </w:p>
        </w:tc>
        <w:tc>
          <w:tcPr>
            <w:tcW w:w="4330" w:type="dxa"/>
          </w:tcPr>
          <w:p w:rsidR="00E30602" w:rsidRPr="00934F78" w:rsidRDefault="00E30602" w:rsidP="003B2DA8">
            <w:pPr>
              <w:pStyle w:val="a5"/>
              <w:spacing w:after="0"/>
              <w:ind w:left="23"/>
              <w:jc w:val="both"/>
            </w:pPr>
            <w:r w:rsidRPr="00934F78">
              <w:rPr>
                <w:rStyle w:val="81"/>
                <w:sz w:val="24"/>
                <w:szCs w:val="24"/>
              </w:rPr>
              <w:t>Максимальный процент застройки в границах земельного участка</w:t>
            </w:r>
          </w:p>
        </w:tc>
        <w:tc>
          <w:tcPr>
            <w:tcW w:w="5244" w:type="dxa"/>
          </w:tcPr>
          <w:p w:rsidR="00E30602" w:rsidRPr="00934F78" w:rsidRDefault="00E30602" w:rsidP="003B2DA8">
            <w:pPr>
              <w:pStyle w:val="a5"/>
              <w:tabs>
                <w:tab w:val="left" w:pos="207"/>
              </w:tabs>
              <w:spacing w:after="0"/>
              <w:ind w:left="20"/>
              <w:jc w:val="both"/>
              <w:rPr>
                <w:bCs/>
              </w:rPr>
            </w:pPr>
            <w:r>
              <w:rPr>
                <w:bCs/>
              </w:rPr>
              <w:t xml:space="preserve"> 60%</w:t>
            </w:r>
          </w:p>
          <w:p w:rsidR="00E30602" w:rsidRPr="00934F78" w:rsidRDefault="00E30602" w:rsidP="003B2DA8">
            <w:pPr>
              <w:pStyle w:val="a5"/>
              <w:tabs>
                <w:tab w:val="left" w:pos="207"/>
              </w:tabs>
              <w:spacing w:after="0"/>
              <w:ind w:left="20"/>
              <w:jc w:val="both"/>
            </w:pPr>
          </w:p>
        </w:tc>
      </w:tr>
    </w:tbl>
    <w:p w:rsidR="00E30602" w:rsidRPr="00934F78" w:rsidRDefault="00E30602" w:rsidP="00E30602">
      <w:pPr>
        <w:pStyle w:val="a7"/>
        <w:rPr>
          <w:rFonts w:ascii="Times New Roman" w:hAnsi="Times New Roman"/>
          <w:b/>
          <w:szCs w:val="24"/>
        </w:rPr>
      </w:pPr>
    </w:p>
    <w:p w:rsidR="00E30602" w:rsidRPr="00D630EF" w:rsidRDefault="00E30602" w:rsidP="00E30602">
      <w:pPr>
        <w:pStyle w:val="a7"/>
        <w:jc w:val="center"/>
        <w:rPr>
          <w:rFonts w:ascii="Times New Roman" w:hAnsi="Times New Roman"/>
          <w:b/>
          <w:szCs w:val="24"/>
        </w:rPr>
      </w:pPr>
      <w:r w:rsidRPr="00D630EF">
        <w:rPr>
          <w:rFonts w:ascii="Times New Roman" w:hAnsi="Times New Roman"/>
          <w:b/>
          <w:szCs w:val="24"/>
        </w:rPr>
        <w:t>О-3</w:t>
      </w:r>
      <w:r w:rsidRPr="00D630EF">
        <w:rPr>
          <w:rFonts w:ascii="Times New Roman" w:hAnsi="Times New Roman"/>
          <w:szCs w:val="24"/>
        </w:rPr>
        <w:t xml:space="preserve"> - </w:t>
      </w:r>
      <w:r w:rsidRPr="00D630EF">
        <w:rPr>
          <w:rFonts w:ascii="Times New Roman" w:hAnsi="Times New Roman"/>
          <w:b/>
          <w:szCs w:val="24"/>
        </w:rPr>
        <w:t>Зона образовательных и воспитательных учреждений</w:t>
      </w:r>
    </w:p>
    <w:bookmarkEnd w:id="234"/>
    <w:p w:rsidR="00E30602" w:rsidRPr="00AF1609" w:rsidRDefault="00AF1609" w:rsidP="000C5599">
      <w:pPr>
        <w:tabs>
          <w:tab w:val="left" w:pos="-20461"/>
          <w:tab w:val="center" w:pos="-17345"/>
        </w:tabs>
        <w:spacing w:line="240" w:lineRule="auto"/>
        <w:rPr>
          <w:rFonts w:ascii="Times New Roman" w:hAnsi="Times New Roman"/>
          <w:b/>
        </w:rPr>
      </w:pPr>
      <w:r w:rsidRPr="006A7BA9">
        <w:rPr>
          <w:rFonts w:ascii="Times New Roman" w:hAnsi="Times New Roman"/>
          <w:b/>
          <w:bCs/>
        </w:rPr>
        <w:tab/>
      </w:r>
      <w:r w:rsidRPr="00AF1609">
        <w:rPr>
          <w:rFonts w:ascii="Times New Roman" w:hAnsi="Times New Roman"/>
          <w:b/>
          <w:bCs/>
        </w:rPr>
        <w:t>1.</w:t>
      </w:r>
      <w:r w:rsidR="00E30602" w:rsidRPr="00D630EF">
        <w:rPr>
          <w:rFonts w:ascii="Times New Roman" w:hAnsi="Times New Roman"/>
          <w:b/>
          <w:bCs/>
        </w:rPr>
        <w:t>Виды разрешенного использования земельных участков</w:t>
      </w:r>
      <w:r w:rsidR="00E30602" w:rsidRPr="00D630EF">
        <w:rPr>
          <w:rFonts w:ascii="Times New Roman" w:hAnsi="Times New Roman"/>
          <w:b/>
        </w:rPr>
        <w:t>, объектов капитального строительства зоны О–3</w:t>
      </w:r>
    </w:p>
    <w:p w:rsidR="000C5599" w:rsidRPr="000C5599" w:rsidRDefault="000C5599" w:rsidP="000C5599">
      <w:pPr>
        <w:tabs>
          <w:tab w:val="left" w:pos="-20461"/>
          <w:tab w:val="center" w:pos="-17345"/>
        </w:tabs>
        <w:spacing w:line="240" w:lineRule="auto"/>
        <w:rPr>
          <w:b/>
          <w:bCs/>
          <w:lang w:val="en-US"/>
        </w:rPr>
      </w:pPr>
      <w:r>
        <w:rPr>
          <w:rFonts w:ascii="Times New Roman" w:hAnsi="Times New Roman"/>
          <w:b/>
          <w:lang w:val="en-US"/>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32"/>
        <w:gridCol w:w="5728"/>
        <w:gridCol w:w="37"/>
        <w:gridCol w:w="1984"/>
        <w:gridCol w:w="29"/>
      </w:tblGrid>
      <w:tr w:rsidR="00E30602" w:rsidRPr="00934F78" w:rsidTr="003B2DA8">
        <w:tc>
          <w:tcPr>
            <w:tcW w:w="2032"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5728"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2050" w:type="dxa"/>
            <w:gridSpan w:val="3"/>
          </w:tcPr>
          <w:p w:rsidR="00E30602" w:rsidRPr="00934F78" w:rsidRDefault="00E30602" w:rsidP="003B2DA8">
            <w:pPr>
              <w:autoSpaceDE w:val="0"/>
              <w:autoSpaceDN w:val="0"/>
              <w:adjustRightInd w:val="0"/>
              <w:spacing w:line="240" w:lineRule="auto"/>
              <w:ind w:right="147"/>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7760"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2050" w:type="dxa"/>
            <w:gridSpan w:val="3"/>
          </w:tcPr>
          <w:p w:rsidR="00E30602" w:rsidRPr="00934F78" w:rsidRDefault="00E30602" w:rsidP="003B2DA8">
            <w:pPr>
              <w:autoSpaceDE w:val="0"/>
              <w:autoSpaceDN w:val="0"/>
              <w:adjustRightInd w:val="0"/>
              <w:spacing w:line="360" w:lineRule="auto"/>
              <w:rPr>
                <w:rFonts w:ascii="Times New Roman" w:hAnsi="Times New Roman"/>
                <w:b/>
                <w:szCs w:val="24"/>
              </w:rPr>
            </w:pPr>
          </w:p>
        </w:tc>
      </w:tr>
      <w:tr w:rsidR="00E30602" w:rsidRPr="00934F78" w:rsidTr="003B2DA8">
        <w:tc>
          <w:tcPr>
            <w:tcW w:w="2032"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Дошкольное, начальное и среднее общее образование</w:t>
            </w:r>
          </w:p>
          <w:p w:rsidR="00E30602" w:rsidRPr="00934F78" w:rsidRDefault="00E30602" w:rsidP="003B2DA8">
            <w:pPr>
              <w:spacing w:line="240" w:lineRule="auto"/>
              <w:rPr>
                <w:rFonts w:ascii="Times New Roman" w:hAnsi="Times New Roman"/>
                <w:szCs w:val="24"/>
              </w:rPr>
            </w:pPr>
          </w:p>
          <w:p w:rsidR="00E30602" w:rsidRPr="00934F78" w:rsidRDefault="00E30602" w:rsidP="003B2DA8">
            <w:pPr>
              <w:spacing w:line="240" w:lineRule="auto"/>
              <w:jc w:val="center"/>
              <w:rPr>
                <w:rFonts w:ascii="Times New Roman" w:hAnsi="Times New Roman"/>
                <w:szCs w:val="24"/>
              </w:rPr>
            </w:pPr>
          </w:p>
        </w:tc>
        <w:tc>
          <w:tcPr>
            <w:tcW w:w="5728"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934F78">
              <w:rPr>
                <w:rFonts w:ascii="Times New Roman" w:hAnsi="Times New Roman"/>
                <w:szCs w:val="24"/>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050" w:type="dxa"/>
            <w:gridSpan w:val="3"/>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3.5.1</w:t>
            </w:r>
          </w:p>
        </w:tc>
      </w:tr>
      <w:tr w:rsidR="00E30602" w:rsidRPr="00934F78" w:rsidTr="003B2DA8">
        <w:tc>
          <w:tcPr>
            <w:tcW w:w="2032"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lastRenderedPageBreak/>
              <w:t>Среднее и высшее профессиональное образование</w:t>
            </w:r>
          </w:p>
        </w:tc>
        <w:tc>
          <w:tcPr>
            <w:tcW w:w="5728" w:type="dxa"/>
          </w:tcPr>
          <w:p w:rsidR="00E30602" w:rsidRPr="004F34B9" w:rsidRDefault="00E30602" w:rsidP="003B2DA8">
            <w:pPr>
              <w:autoSpaceDE w:val="0"/>
              <w:autoSpaceDN w:val="0"/>
              <w:adjustRightInd w:val="0"/>
              <w:spacing w:line="240" w:lineRule="auto"/>
              <w:rPr>
                <w:rFonts w:ascii="Times New Roman" w:hAnsi="Times New Roman"/>
                <w:szCs w:val="24"/>
              </w:rPr>
            </w:pPr>
            <w:r w:rsidRPr="004F34B9">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050" w:type="dxa"/>
            <w:gridSpan w:val="3"/>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3.5.2</w:t>
            </w:r>
          </w:p>
        </w:tc>
      </w:tr>
      <w:tr w:rsidR="00E30602" w:rsidRPr="00934F78" w:rsidTr="003B2DA8">
        <w:tc>
          <w:tcPr>
            <w:tcW w:w="2032"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Обеспечение занятий спортом в помещениях</w:t>
            </w:r>
          </w:p>
        </w:tc>
        <w:tc>
          <w:tcPr>
            <w:tcW w:w="5728"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спортивных клубов, спортивных залов, бассейнов, физкультурно-оздоровительных комплексов в зданиях и сооружениях</w:t>
            </w:r>
          </w:p>
        </w:tc>
        <w:tc>
          <w:tcPr>
            <w:tcW w:w="2050" w:type="dxa"/>
            <w:gridSpan w:val="3"/>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5.1.2</w:t>
            </w:r>
          </w:p>
        </w:tc>
      </w:tr>
      <w:tr w:rsidR="00E30602" w:rsidRPr="00934F78" w:rsidTr="003B2DA8">
        <w:tc>
          <w:tcPr>
            <w:tcW w:w="2032"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Площадки для занятий спортом</w:t>
            </w:r>
          </w:p>
        </w:tc>
        <w:tc>
          <w:tcPr>
            <w:tcW w:w="5728"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050" w:type="dxa"/>
            <w:gridSpan w:val="3"/>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5.1.3</w:t>
            </w:r>
          </w:p>
        </w:tc>
      </w:tr>
      <w:tr w:rsidR="00E30602" w:rsidRPr="00934F78" w:rsidTr="003B2DA8">
        <w:tc>
          <w:tcPr>
            <w:tcW w:w="2032"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Оборудованные площадки для занятий спортом</w:t>
            </w:r>
          </w:p>
        </w:tc>
        <w:tc>
          <w:tcPr>
            <w:tcW w:w="5728"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050" w:type="dxa"/>
            <w:gridSpan w:val="3"/>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5.1.4</w:t>
            </w:r>
          </w:p>
        </w:tc>
      </w:tr>
      <w:tr w:rsidR="00E30602" w:rsidRPr="00934F78" w:rsidTr="003B2DA8">
        <w:tc>
          <w:tcPr>
            <w:tcW w:w="2032"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728"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50" w:type="dxa"/>
            <w:gridSpan w:val="3"/>
          </w:tcPr>
          <w:p w:rsidR="00E30602" w:rsidRPr="00934F78" w:rsidRDefault="00E30602" w:rsidP="003B2DA8">
            <w:pPr>
              <w:spacing w:line="240" w:lineRule="auto"/>
              <w:jc w:val="center"/>
              <w:textAlignment w:val="baseline"/>
              <w:rPr>
                <w:rFonts w:ascii="Times New Roman" w:hAnsi="Times New Roman"/>
                <w:szCs w:val="24"/>
              </w:rPr>
            </w:pPr>
            <w:r>
              <w:rPr>
                <w:rFonts w:ascii="Times New Roman" w:hAnsi="Times New Roman"/>
                <w:szCs w:val="24"/>
              </w:rPr>
              <w:t>3.1.1</w:t>
            </w:r>
          </w:p>
        </w:tc>
      </w:tr>
      <w:tr w:rsidR="00E30602" w:rsidRPr="00934F78" w:rsidTr="003B2DA8">
        <w:tc>
          <w:tcPr>
            <w:tcW w:w="2032"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5728"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2050" w:type="dxa"/>
            <w:gridSpan w:val="3"/>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rPr>
          <w:gridAfter w:val="1"/>
          <w:wAfter w:w="29" w:type="dxa"/>
        </w:trPr>
        <w:tc>
          <w:tcPr>
            <w:tcW w:w="7797" w:type="dxa"/>
            <w:gridSpan w:val="3"/>
            <w:tcBorders>
              <w:right w:val="nil"/>
            </w:tcBorders>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1.2. Условно разрешенные виды использования не установлены</w:t>
            </w:r>
          </w:p>
        </w:tc>
        <w:tc>
          <w:tcPr>
            <w:tcW w:w="1984" w:type="dxa"/>
            <w:tcBorders>
              <w:left w:val="nil"/>
            </w:tcBorders>
          </w:tcPr>
          <w:p w:rsidR="00E30602" w:rsidRPr="00934F78" w:rsidRDefault="00E30602" w:rsidP="003B2DA8">
            <w:pPr>
              <w:autoSpaceDE w:val="0"/>
              <w:autoSpaceDN w:val="0"/>
              <w:adjustRightInd w:val="0"/>
              <w:spacing w:line="240" w:lineRule="auto"/>
              <w:rPr>
                <w:rFonts w:ascii="Times New Roman" w:hAnsi="Times New Roman"/>
                <w:b/>
                <w:szCs w:val="24"/>
              </w:rPr>
            </w:pPr>
          </w:p>
        </w:tc>
      </w:tr>
    </w:tbl>
    <w:p w:rsidR="00E30602" w:rsidRPr="00934F78" w:rsidRDefault="00E30602" w:rsidP="00E30602">
      <w:pPr>
        <w:spacing w:line="240" w:lineRule="auto"/>
        <w:rPr>
          <w:rFonts w:ascii="Times New Roman" w:hAnsi="Times New Roman"/>
          <w:szCs w:val="24"/>
        </w:rPr>
      </w:pPr>
      <w:r w:rsidRPr="00934F78">
        <w:rPr>
          <w:rFonts w:ascii="Times New Roman" w:hAnsi="Times New Roman"/>
          <w:szCs w:val="24"/>
        </w:rPr>
        <w:t>Примечан</w:t>
      </w:r>
      <w:r>
        <w:rPr>
          <w:rFonts w:ascii="Times New Roman" w:hAnsi="Times New Roman"/>
          <w:szCs w:val="24"/>
        </w:rPr>
        <w:t xml:space="preserve">ие: </w:t>
      </w:r>
      <w:r w:rsidRPr="00934F78">
        <w:rPr>
          <w:rFonts w:ascii="Times New Roman" w:hAnsi="Times New Roman"/>
          <w:szCs w:val="24"/>
        </w:rPr>
        <w:t xml:space="preserve">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E30602" w:rsidRPr="00934F78" w:rsidRDefault="00E30602" w:rsidP="00E30602">
      <w:pPr>
        <w:spacing w:line="240" w:lineRule="auto"/>
        <w:rPr>
          <w:rFonts w:ascii="Times New Roman" w:hAnsi="Times New Roman"/>
          <w:b/>
          <w:szCs w:val="24"/>
        </w:rPr>
      </w:pPr>
    </w:p>
    <w:p w:rsidR="00E30602" w:rsidRPr="00934F78" w:rsidRDefault="00E30602" w:rsidP="00E30602">
      <w:pPr>
        <w:spacing w:line="240" w:lineRule="auto"/>
        <w:rPr>
          <w:rFonts w:ascii="Times New Roman" w:hAnsi="Times New Roman"/>
          <w:b/>
          <w:szCs w:val="24"/>
        </w:rPr>
      </w:pPr>
      <w:r w:rsidRPr="00934F78">
        <w:rPr>
          <w:rFonts w:ascii="Times New Roman" w:hAnsi="Times New Roman"/>
          <w:b/>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34F78">
        <w:rPr>
          <w:rFonts w:ascii="Times New Roman" w:hAnsi="Times New Roman"/>
          <w:b/>
          <w:bCs/>
          <w:szCs w:val="24"/>
        </w:rPr>
        <w:t>, расположенных в пределах зоны</w:t>
      </w:r>
      <w:r w:rsidRPr="00934F78">
        <w:rPr>
          <w:rFonts w:ascii="Times New Roman" w:hAnsi="Times New Roman"/>
          <w:b/>
          <w:szCs w:val="24"/>
        </w:rPr>
        <w:t xml:space="preserve"> О-3:</w:t>
      </w:r>
    </w:p>
    <w:p w:rsidR="00E30602" w:rsidRPr="00934F78" w:rsidRDefault="00E30602" w:rsidP="00E30602">
      <w:pPr>
        <w:spacing w:line="240" w:lineRule="auto"/>
        <w:rPr>
          <w:rFonts w:ascii="Times New Roman" w:hAnsi="Times New Roman"/>
          <w:b/>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37"/>
        <w:gridCol w:w="3102"/>
        <w:gridCol w:w="6237"/>
      </w:tblGrid>
      <w:tr w:rsidR="00E30602" w:rsidRPr="00934F78" w:rsidTr="003B2DA8">
        <w:trPr>
          <w:tblHeader/>
        </w:trPr>
        <w:tc>
          <w:tcPr>
            <w:tcW w:w="437"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 п/п</w:t>
            </w:r>
          </w:p>
        </w:tc>
        <w:tc>
          <w:tcPr>
            <w:tcW w:w="3102"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Наименование размера, параметра</w:t>
            </w:r>
          </w:p>
        </w:tc>
        <w:tc>
          <w:tcPr>
            <w:tcW w:w="6237" w:type="dxa"/>
            <w:vAlign w:val="center"/>
          </w:tcPr>
          <w:p w:rsidR="00E30602" w:rsidRPr="00934F78" w:rsidRDefault="00E30602" w:rsidP="003B2DA8">
            <w:pPr>
              <w:pStyle w:val="a"/>
              <w:numPr>
                <w:ilvl w:val="0"/>
                <w:numId w:val="0"/>
              </w:numPr>
              <w:tabs>
                <w:tab w:val="clear" w:pos="340"/>
                <w:tab w:val="decimal" w:pos="284"/>
                <w:tab w:val="left" w:pos="1134"/>
              </w:tabs>
              <w:ind w:right="288"/>
              <w:jc w:val="center"/>
              <w:rPr>
                <w:color w:val="auto"/>
              </w:rPr>
            </w:pPr>
            <w:r w:rsidRPr="00934F78">
              <w:rPr>
                <w:color w:val="auto"/>
              </w:rPr>
              <w:t>Значение, единица измерения, дополнительные условия</w:t>
            </w:r>
          </w:p>
        </w:tc>
      </w:tr>
      <w:tr w:rsidR="00E30602" w:rsidRPr="00934F78" w:rsidTr="003B2DA8">
        <w:tc>
          <w:tcPr>
            <w:tcW w:w="437"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1</w:t>
            </w:r>
          </w:p>
        </w:tc>
        <w:tc>
          <w:tcPr>
            <w:tcW w:w="3102" w:type="dxa"/>
          </w:tcPr>
          <w:p w:rsidR="00E30602" w:rsidRPr="00934F78" w:rsidRDefault="00E30602" w:rsidP="003B2DA8">
            <w:pPr>
              <w:pStyle w:val="a5"/>
              <w:spacing w:after="0"/>
              <w:ind w:left="23"/>
              <w:jc w:val="both"/>
            </w:pPr>
            <w:r w:rsidRPr="00934F78">
              <w:rPr>
                <w:rStyle w:val="81"/>
                <w:sz w:val="24"/>
                <w:szCs w:val="24"/>
              </w:rPr>
              <w:t>Минимальные и (или) максимальные размеры земельного участка, в том числе его площадь</w:t>
            </w:r>
          </w:p>
        </w:tc>
        <w:tc>
          <w:tcPr>
            <w:tcW w:w="6237" w:type="dxa"/>
          </w:tcPr>
          <w:p w:rsidR="00E30602" w:rsidRPr="00934F78" w:rsidRDefault="00E30602" w:rsidP="003B2DA8">
            <w:pPr>
              <w:pStyle w:val="a5"/>
              <w:tabs>
                <w:tab w:val="left" w:pos="-28"/>
              </w:tabs>
              <w:spacing w:after="0"/>
              <w:jc w:val="both"/>
              <w:rPr>
                <w:lang w:eastAsia="ru-RU"/>
              </w:rPr>
            </w:pPr>
            <w:r>
              <w:rPr>
                <w:rStyle w:val="78"/>
                <w:sz w:val="24"/>
                <w:szCs w:val="24"/>
              </w:rPr>
              <w:t>1)</w:t>
            </w:r>
            <w:r w:rsidRPr="00934F78">
              <w:rPr>
                <w:rStyle w:val="78"/>
                <w:sz w:val="24"/>
                <w:szCs w:val="24"/>
              </w:rPr>
              <w:t xml:space="preserve">минимальный размер земельного участка для объектов дошкольного образования </w:t>
            </w:r>
            <w:r>
              <w:rPr>
                <w:rStyle w:val="78"/>
                <w:sz w:val="24"/>
                <w:szCs w:val="24"/>
              </w:rPr>
              <w:t xml:space="preserve">- </w:t>
            </w:r>
            <w:r w:rsidRPr="00934F78">
              <w:rPr>
                <w:rStyle w:val="78"/>
                <w:sz w:val="24"/>
                <w:szCs w:val="24"/>
              </w:rPr>
              <w:t>1600 кв. м</w:t>
            </w:r>
            <w:r w:rsidRPr="00934F78">
              <w:rPr>
                <w:rStyle w:val="79"/>
                <w:sz w:val="24"/>
                <w:szCs w:val="24"/>
                <w:lang w:eastAsia="ru-RU"/>
              </w:rPr>
              <w:t>;</w:t>
            </w:r>
          </w:p>
          <w:p w:rsidR="00E30602" w:rsidRPr="00934F78" w:rsidRDefault="00E30602" w:rsidP="003B2DA8">
            <w:pPr>
              <w:pStyle w:val="ConsPlusNormal"/>
              <w:ind w:firstLine="0"/>
              <w:jc w:val="both"/>
              <w:rPr>
                <w:rFonts w:ascii="Times New Roman" w:hAnsi="Times New Roman"/>
                <w:sz w:val="24"/>
                <w:szCs w:val="24"/>
              </w:rPr>
            </w:pPr>
            <w:r w:rsidRPr="00934F78">
              <w:rPr>
                <w:rStyle w:val="78"/>
                <w:sz w:val="24"/>
                <w:szCs w:val="24"/>
              </w:rPr>
              <w:t>2)</w:t>
            </w:r>
            <w:r w:rsidRPr="00934F78">
              <w:rPr>
                <w:rFonts w:ascii="Times New Roman" w:hAnsi="Times New Roman"/>
                <w:sz w:val="24"/>
                <w:szCs w:val="24"/>
              </w:rPr>
              <w:t>минимальный размер земельного участка</w:t>
            </w:r>
            <w:r>
              <w:rPr>
                <w:rFonts w:ascii="Times New Roman" w:hAnsi="Times New Roman"/>
                <w:sz w:val="24"/>
                <w:szCs w:val="24"/>
              </w:rPr>
              <w:t xml:space="preserve"> </w:t>
            </w:r>
            <w:r w:rsidRPr="00934F78">
              <w:rPr>
                <w:rFonts w:ascii="Times New Roman" w:hAnsi="Times New Roman"/>
                <w:sz w:val="24"/>
                <w:szCs w:val="24"/>
              </w:rPr>
              <w:t xml:space="preserve">для объектов общеобразовательного назначения </w:t>
            </w:r>
            <w:r>
              <w:rPr>
                <w:rFonts w:ascii="Times New Roman" w:hAnsi="Times New Roman"/>
                <w:sz w:val="24"/>
                <w:szCs w:val="24"/>
              </w:rPr>
              <w:t xml:space="preserve">- </w:t>
            </w:r>
            <w:r w:rsidRPr="00934F78">
              <w:rPr>
                <w:rFonts w:ascii="Times New Roman" w:hAnsi="Times New Roman"/>
                <w:sz w:val="24"/>
                <w:szCs w:val="24"/>
              </w:rPr>
              <w:t>6000 кв.</w:t>
            </w:r>
            <w:r>
              <w:rPr>
                <w:rFonts w:ascii="Times New Roman" w:hAnsi="Times New Roman"/>
                <w:sz w:val="24"/>
                <w:szCs w:val="24"/>
              </w:rPr>
              <w:t xml:space="preserve"> </w:t>
            </w:r>
            <w:r w:rsidRPr="00934F78">
              <w:rPr>
                <w:rFonts w:ascii="Times New Roman" w:hAnsi="Times New Roman"/>
                <w:sz w:val="24"/>
                <w:szCs w:val="24"/>
              </w:rPr>
              <w:t>м;</w:t>
            </w:r>
          </w:p>
          <w:p w:rsidR="00E30602" w:rsidRPr="00934F78" w:rsidRDefault="00E30602" w:rsidP="003B2DA8">
            <w:pPr>
              <w:pStyle w:val="ConsPlusNormal"/>
              <w:ind w:firstLine="0"/>
              <w:jc w:val="both"/>
              <w:rPr>
                <w:rFonts w:ascii="Times New Roman" w:hAnsi="Times New Roman"/>
                <w:sz w:val="24"/>
                <w:szCs w:val="24"/>
              </w:rPr>
            </w:pPr>
            <w:r w:rsidRPr="00934F78">
              <w:rPr>
                <w:rFonts w:ascii="Times New Roman" w:hAnsi="Times New Roman"/>
                <w:sz w:val="24"/>
                <w:szCs w:val="24"/>
              </w:rPr>
              <w:t xml:space="preserve">3)минимальный размер земельного участка для объектов спорта </w:t>
            </w:r>
            <w:r>
              <w:rPr>
                <w:rFonts w:ascii="Times New Roman" w:hAnsi="Times New Roman"/>
                <w:sz w:val="24"/>
                <w:szCs w:val="24"/>
              </w:rPr>
              <w:t xml:space="preserve">- </w:t>
            </w:r>
            <w:r w:rsidRPr="00934F78">
              <w:rPr>
                <w:rFonts w:ascii="Times New Roman" w:hAnsi="Times New Roman"/>
                <w:sz w:val="24"/>
                <w:szCs w:val="24"/>
              </w:rPr>
              <w:t>200 кв.</w:t>
            </w:r>
            <w:r>
              <w:rPr>
                <w:rFonts w:ascii="Times New Roman" w:hAnsi="Times New Roman"/>
                <w:sz w:val="24"/>
                <w:szCs w:val="24"/>
              </w:rPr>
              <w:t xml:space="preserve"> </w:t>
            </w:r>
            <w:r w:rsidRPr="00934F78">
              <w:rPr>
                <w:rFonts w:ascii="Times New Roman" w:hAnsi="Times New Roman"/>
                <w:sz w:val="24"/>
                <w:szCs w:val="24"/>
              </w:rPr>
              <w:t>м;</w:t>
            </w:r>
          </w:p>
          <w:p w:rsidR="00E30602" w:rsidRPr="00934F78" w:rsidRDefault="00E30602" w:rsidP="003B2DA8">
            <w:pPr>
              <w:pStyle w:val="a5"/>
              <w:tabs>
                <w:tab w:val="left" w:pos="-28"/>
              </w:tabs>
              <w:spacing w:after="0"/>
              <w:jc w:val="both"/>
            </w:pPr>
            <w:r w:rsidRPr="00934F78">
              <w:rPr>
                <w:rStyle w:val="81"/>
                <w:sz w:val="24"/>
                <w:szCs w:val="24"/>
              </w:rPr>
              <w:t>4) для иных объектов не подлежит установлению</w:t>
            </w:r>
            <w:r w:rsidRPr="00934F78">
              <w:t>.</w:t>
            </w:r>
          </w:p>
        </w:tc>
      </w:tr>
      <w:tr w:rsidR="00E30602" w:rsidRPr="00934F78" w:rsidTr="003B2DA8">
        <w:tc>
          <w:tcPr>
            <w:tcW w:w="437"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2</w:t>
            </w:r>
          </w:p>
        </w:tc>
        <w:tc>
          <w:tcPr>
            <w:tcW w:w="3102" w:type="dxa"/>
          </w:tcPr>
          <w:p w:rsidR="00E30602" w:rsidRPr="00934F78" w:rsidRDefault="00E30602" w:rsidP="003B2DA8">
            <w:pPr>
              <w:pStyle w:val="a5"/>
              <w:spacing w:after="0"/>
              <w:ind w:left="23"/>
              <w:jc w:val="both"/>
            </w:pPr>
            <w:r w:rsidRPr="00934F78">
              <w:rPr>
                <w:rStyle w:val="81"/>
                <w:sz w:val="24"/>
                <w:szCs w:val="24"/>
              </w:rPr>
              <w:t>Минимальный отступ от границ земельных участков до зданий, строений, сооружений</w:t>
            </w:r>
          </w:p>
        </w:tc>
        <w:tc>
          <w:tcPr>
            <w:tcW w:w="6237" w:type="dxa"/>
          </w:tcPr>
          <w:p w:rsidR="00E30602" w:rsidRPr="0073259E" w:rsidRDefault="00E30602" w:rsidP="003B2DA8">
            <w:pPr>
              <w:autoSpaceDE w:val="0"/>
              <w:autoSpaceDN w:val="0"/>
              <w:adjustRightInd w:val="0"/>
              <w:spacing w:line="240" w:lineRule="auto"/>
              <w:rPr>
                <w:rFonts w:ascii="Times New Roman" w:eastAsia="TimesNewRoman" w:hAnsi="Times New Roman"/>
              </w:rPr>
            </w:pPr>
            <w:r w:rsidRPr="0073259E">
              <w:rPr>
                <w:rFonts w:ascii="Times New Roman" w:eastAsia="TimesNewRoman" w:hAnsi="Times New Roman"/>
              </w:rPr>
              <w:t>1)</w:t>
            </w:r>
            <w:r>
              <w:rPr>
                <w:rFonts w:ascii="Times New Roman" w:eastAsia="TimesNewRoman" w:hAnsi="Times New Roman"/>
              </w:rPr>
              <w:t>со стороны улиц –5 м</w:t>
            </w:r>
            <w:r w:rsidRPr="0073259E">
              <w:rPr>
                <w:rFonts w:ascii="Times New Roman" w:eastAsia="TimesNewRoman" w:hAnsi="Times New Roman"/>
              </w:rPr>
              <w:t xml:space="preserve"> </w:t>
            </w:r>
          </w:p>
          <w:p w:rsidR="00E30602" w:rsidRPr="0073259E" w:rsidRDefault="00E30602" w:rsidP="003B2DA8">
            <w:pPr>
              <w:autoSpaceDE w:val="0"/>
              <w:autoSpaceDN w:val="0"/>
              <w:adjustRightInd w:val="0"/>
              <w:spacing w:line="240" w:lineRule="auto"/>
              <w:rPr>
                <w:rFonts w:ascii="Times New Roman" w:hAnsi="Times New Roman"/>
                <w:szCs w:val="24"/>
              </w:rPr>
            </w:pPr>
            <w:r w:rsidRPr="0073259E">
              <w:rPr>
                <w:rFonts w:ascii="Times New Roman" w:eastAsia="TimesNewRoman" w:hAnsi="Times New Roman"/>
              </w:rPr>
              <w:t>2)</w:t>
            </w:r>
            <w:r w:rsidRPr="0073259E">
              <w:rPr>
                <w:rFonts w:ascii="Times New Roman" w:eastAsia="TimesNewRoman" w:hAnsi="Times New Roman"/>
                <w:szCs w:val="24"/>
              </w:rPr>
              <w:t>со стороны проездов –3 м</w:t>
            </w:r>
          </w:p>
        </w:tc>
      </w:tr>
      <w:tr w:rsidR="00E30602" w:rsidRPr="00852316" w:rsidTr="003B2DA8">
        <w:tc>
          <w:tcPr>
            <w:tcW w:w="437" w:type="dxa"/>
          </w:tcPr>
          <w:p w:rsidR="00E30602" w:rsidRPr="00852316" w:rsidRDefault="00E30602" w:rsidP="003B2DA8">
            <w:pPr>
              <w:pStyle w:val="a"/>
              <w:numPr>
                <w:ilvl w:val="0"/>
                <w:numId w:val="0"/>
              </w:numPr>
              <w:tabs>
                <w:tab w:val="clear" w:pos="340"/>
                <w:tab w:val="decimal" w:pos="284"/>
                <w:tab w:val="left" w:pos="1134"/>
              </w:tabs>
              <w:rPr>
                <w:color w:val="auto"/>
              </w:rPr>
            </w:pPr>
            <w:r w:rsidRPr="00852316">
              <w:rPr>
                <w:color w:val="auto"/>
              </w:rPr>
              <w:t>3</w:t>
            </w:r>
          </w:p>
        </w:tc>
        <w:tc>
          <w:tcPr>
            <w:tcW w:w="3102" w:type="dxa"/>
          </w:tcPr>
          <w:p w:rsidR="00E30602" w:rsidRPr="00852316" w:rsidRDefault="00E30602" w:rsidP="003B2DA8">
            <w:pPr>
              <w:pStyle w:val="a5"/>
              <w:spacing w:after="0"/>
              <w:ind w:left="23"/>
              <w:jc w:val="both"/>
            </w:pPr>
            <w:r w:rsidRPr="00852316">
              <w:rPr>
                <w:rStyle w:val="811"/>
                <w:sz w:val="24"/>
                <w:szCs w:val="24"/>
              </w:rPr>
              <w:t>Предельное количество этажей</w:t>
            </w:r>
          </w:p>
        </w:tc>
        <w:tc>
          <w:tcPr>
            <w:tcW w:w="6237" w:type="dxa"/>
          </w:tcPr>
          <w:p w:rsidR="00E30602" w:rsidRPr="00852316" w:rsidRDefault="00E30602" w:rsidP="003B2DA8">
            <w:pPr>
              <w:pStyle w:val="a5"/>
              <w:tabs>
                <w:tab w:val="left" w:pos="207"/>
              </w:tabs>
              <w:spacing w:after="0"/>
              <w:ind w:left="23"/>
              <w:jc w:val="both"/>
            </w:pPr>
            <w:r w:rsidRPr="00852316">
              <w:rPr>
                <w:rStyle w:val="81"/>
                <w:sz w:val="24"/>
                <w:szCs w:val="24"/>
              </w:rPr>
              <w:t>3 этажа</w:t>
            </w:r>
          </w:p>
        </w:tc>
      </w:tr>
      <w:tr w:rsidR="00E30602" w:rsidRPr="00934F78" w:rsidTr="003B2DA8">
        <w:tc>
          <w:tcPr>
            <w:tcW w:w="437"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4</w:t>
            </w:r>
          </w:p>
        </w:tc>
        <w:tc>
          <w:tcPr>
            <w:tcW w:w="3102" w:type="dxa"/>
          </w:tcPr>
          <w:p w:rsidR="00E30602" w:rsidRPr="00934F78" w:rsidRDefault="00E30602" w:rsidP="003B2DA8">
            <w:pPr>
              <w:pStyle w:val="a5"/>
              <w:spacing w:after="0"/>
              <w:ind w:left="23"/>
              <w:jc w:val="both"/>
            </w:pPr>
            <w:r w:rsidRPr="00934F78">
              <w:rPr>
                <w:rStyle w:val="81"/>
                <w:sz w:val="24"/>
                <w:szCs w:val="24"/>
              </w:rPr>
              <w:t>Максимальный процент застройки в границах земельного участка</w:t>
            </w:r>
          </w:p>
        </w:tc>
        <w:tc>
          <w:tcPr>
            <w:tcW w:w="6237" w:type="dxa"/>
          </w:tcPr>
          <w:p w:rsidR="00E30602" w:rsidRPr="00934F78" w:rsidRDefault="00E30602" w:rsidP="003B2DA8">
            <w:pPr>
              <w:pStyle w:val="a5"/>
              <w:tabs>
                <w:tab w:val="left" w:pos="182"/>
              </w:tabs>
              <w:spacing w:after="0"/>
              <w:ind w:left="23"/>
              <w:jc w:val="both"/>
            </w:pPr>
            <w:r>
              <w:rPr>
                <w:rStyle w:val="81"/>
                <w:sz w:val="24"/>
                <w:szCs w:val="24"/>
              </w:rPr>
              <w:t>1)</w:t>
            </w:r>
            <w:r w:rsidRPr="00934F78">
              <w:rPr>
                <w:rStyle w:val="81"/>
                <w:sz w:val="24"/>
                <w:szCs w:val="24"/>
              </w:rPr>
              <w:t>для размещения объектов дошкольного образования и объектов общеобразовательного назначения</w:t>
            </w:r>
            <w:r>
              <w:rPr>
                <w:rStyle w:val="81"/>
                <w:sz w:val="24"/>
                <w:szCs w:val="24"/>
              </w:rPr>
              <w:t xml:space="preserve"> – 40%</w:t>
            </w:r>
          </w:p>
          <w:p w:rsidR="00E30602" w:rsidRPr="00934F78" w:rsidRDefault="00E30602" w:rsidP="003B2DA8">
            <w:pPr>
              <w:pStyle w:val="a5"/>
              <w:tabs>
                <w:tab w:val="left" w:pos="207"/>
              </w:tabs>
              <w:spacing w:after="0"/>
              <w:ind w:left="23"/>
              <w:jc w:val="both"/>
            </w:pPr>
            <w:r w:rsidRPr="00934F78">
              <w:rPr>
                <w:rStyle w:val="81"/>
                <w:sz w:val="24"/>
                <w:szCs w:val="24"/>
              </w:rPr>
              <w:t xml:space="preserve">2) </w:t>
            </w:r>
            <w:r w:rsidRPr="00934F78">
              <w:rPr>
                <w:rStyle w:val="81"/>
                <w:sz w:val="24"/>
                <w:szCs w:val="24"/>
                <w:lang w:eastAsia="ru-RU"/>
              </w:rPr>
              <w:t>для иных объектов капитального строительства -</w:t>
            </w:r>
            <w:r>
              <w:rPr>
                <w:rStyle w:val="81"/>
                <w:sz w:val="24"/>
                <w:szCs w:val="24"/>
                <w:lang w:eastAsia="ru-RU"/>
              </w:rPr>
              <w:t xml:space="preserve"> </w:t>
            </w:r>
            <w:r w:rsidRPr="00934F78">
              <w:rPr>
                <w:rStyle w:val="81"/>
                <w:sz w:val="24"/>
                <w:szCs w:val="24"/>
                <w:lang w:eastAsia="ru-RU"/>
              </w:rPr>
              <w:t>60%</w:t>
            </w:r>
          </w:p>
        </w:tc>
      </w:tr>
    </w:tbl>
    <w:p w:rsidR="00E30602" w:rsidRPr="00934F78" w:rsidRDefault="00E30602" w:rsidP="00E30602">
      <w:pPr>
        <w:spacing w:line="360" w:lineRule="auto"/>
        <w:rPr>
          <w:rFonts w:ascii="Times New Roman" w:hAnsi="Times New Roman"/>
          <w:szCs w:val="24"/>
        </w:rPr>
      </w:pPr>
    </w:p>
    <w:p w:rsidR="00E30602" w:rsidRPr="00934F78" w:rsidRDefault="00E30602" w:rsidP="00E30602">
      <w:pPr>
        <w:pStyle w:val="a7"/>
        <w:rPr>
          <w:rFonts w:ascii="Times New Roman" w:hAnsi="Times New Roman"/>
          <w:b/>
          <w:szCs w:val="24"/>
        </w:rPr>
      </w:pPr>
      <w:r w:rsidRPr="00934F78">
        <w:rPr>
          <w:rFonts w:ascii="Times New Roman" w:hAnsi="Times New Roman"/>
          <w:b/>
          <w:szCs w:val="24"/>
        </w:rPr>
        <w:t>О-3А</w:t>
      </w:r>
      <w:r w:rsidRPr="00934F78">
        <w:rPr>
          <w:rFonts w:ascii="Times New Roman" w:hAnsi="Times New Roman"/>
          <w:szCs w:val="24"/>
        </w:rPr>
        <w:t xml:space="preserve"> - </w:t>
      </w:r>
      <w:r w:rsidRPr="00934F78">
        <w:rPr>
          <w:rFonts w:ascii="Times New Roman" w:hAnsi="Times New Roman"/>
          <w:b/>
          <w:szCs w:val="24"/>
        </w:rPr>
        <w:t>Зона образовательных и воспитательных учреждений проектная</w:t>
      </w:r>
    </w:p>
    <w:p w:rsidR="00E30602" w:rsidRDefault="00E30602" w:rsidP="00E30602">
      <w:pPr>
        <w:spacing w:line="360" w:lineRule="auto"/>
        <w:ind w:firstLine="709"/>
        <w:rPr>
          <w:rFonts w:ascii="Times New Roman" w:hAnsi="Times New Roman"/>
          <w:szCs w:val="24"/>
          <w:shd w:val="clear" w:color="auto" w:fill="FFFFFF"/>
        </w:rPr>
      </w:pPr>
      <w:r w:rsidRPr="00934F78">
        <w:rPr>
          <w:rFonts w:ascii="Times New Roman" w:hAnsi="Times New Roman"/>
          <w:szCs w:val="24"/>
          <w:shd w:val="clear" w:color="auto" w:fill="FFFFFF"/>
        </w:rPr>
        <w:t xml:space="preserve">Градостроительные регламенты территориальной зоны О-3А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w:t>
      </w:r>
    </w:p>
    <w:p w:rsidR="00E30602" w:rsidRPr="00934F78" w:rsidRDefault="00E30602" w:rsidP="00E30602">
      <w:pPr>
        <w:spacing w:line="360" w:lineRule="auto"/>
        <w:ind w:firstLine="709"/>
        <w:rPr>
          <w:rFonts w:ascii="Times New Roman" w:hAnsi="Times New Roman"/>
          <w:szCs w:val="24"/>
          <w:shd w:val="clear" w:color="auto" w:fill="FFFFFF"/>
        </w:rPr>
      </w:pPr>
      <w:r w:rsidRPr="00934F78">
        <w:rPr>
          <w:rFonts w:ascii="Times New Roman" w:hAnsi="Times New Roman"/>
          <w:szCs w:val="24"/>
          <w:shd w:val="clear" w:color="auto" w:fill="FFFFFF"/>
        </w:rPr>
        <w:t>Изменение вида разрешенного использования земельных участков и объектов капитального строительства, расположенных в границах территориальной зоны О-3А,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E30602" w:rsidRPr="00934F78" w:rsidRDefault="00E30602" w:rsidP="00E30602">
      <w:pPr>
        <w:tabs>
          <w:tab w:val="left" w:pos="-20461"/>
          <w:tab w:val="center" w:pos="-17345"/>
        </w:tabs>
        <w:spacing w:line="240" w:lineRule="auto"/>
        <w:ind w:firstLine="709"/>
        <w:rPr>
          <w:rFonts w:ascii="Times New Roman" w:hAnsi="Times New Roman"/>
          <w:b/>
          <w:szCs w:val="24"/>
        </w:rPr>
      </w:pPr>
      <w:r w:rsidRPr="00934F78">
        <w:rPr>
          <w:rFonts w:ascii="Times New Roman" w:hAnsi="Times New Roman"/>
          <w:b/>
          <w:bCs/>
          <w:szCs w:val="24"/>
        </w:rPr>
        <w:t>1. Виды разрешенного использования земельных участков</w:t>
      </w:r>
      <w:r w:rsidRPr="00934F78">
        <w:rPr>
          <w:rFonts w:ascii="Times New Roman" w:hAnsi="Times New Roman"/>
          <w:b/>
          <w:szCs w:val="24"/>
        </w:rPr>
        <w:t>, объектов капитального строительства зоны О–3А</w:t>
      </w:r>
    </w:p>
    <w:p w:rsidR="00E30602" w:rsidRPr="00934F78" w:rsidRDefault="00E30602" w:rsidP="00E30602">
      <w:pPr>
        <w:tabs>
          <w:tab w:val="left" w:pos="-20461"/>
          <w:tab w:val="center" w:pos="-17345"/>
        </w:tabs>
        <w:spacing w:line="240" w:lineRule="auto"/>
        <w:ind w:firstLine="709"/>
        <w:rPr>
          <w:rFonts w:ascii="Times New Roman" w:hAnsi="Times New Roman"/>
          <w:b/>
          <w:szCs w:val="24"/>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4"/>
        <w:gridCol w:w="5728"/>
        <w:gridCol w:w="2050"/>
      </w:tblGrid>
      <w:tr w:rsidR="00E30602" w:rsidRPr="00934F78" w:rsidTr="003B2DA8">
        <w:tc>
          <w:tcPr>
            <w:tcW w:w="2174"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5728"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2050" w:type="dxa"/>
          </w:tcPr>
          <w:p w:rsidR="00E30602" w:rsidRPr="00934F78" w:rsidRDefault="00E30602" w:rsidP="003B2DA8">
            <w:pPr>
              <w:autoSpaceDE w:val="0"/>
              <w:autoSpaceDN w:val="0"/>
              <w:adjustRightInd w:val="0"/>
              <w:spacing w:line="240" w:lineRule="auto"/>
              <w:ind w:right="147"/>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7902"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lastRenderedPageBreak/>
              <w:t>1.1. Основные виды разрешенного использования</w:t>
            </w:r>
          </w:p>
        </w:tc>
        <w:tc>
          <w:tcPr>
            <w:tcW w:w="2050" w:type="dxa"/>
          </w:tcPr>
          <w:p w:rsidR="00E30602" w:rsidRPr="00934F78" w:rsidRDefault="00E30602" w:rsidP="003B2DA8">
            <w:pPr>
              <w:autoSpaceDE w:val="0"/>
              <w:autoSpaceDN w:val="0"/>
              <w:adjustRightInd w:val="0"/>
              <w:spacing w:line="360" w:lineRule="auto"/>
              <w:rPr>
                <w:rFonts w:ascii="Times New Roman" w:hAnsi="Times New Roman"/>
                <w:b/>
                <w:szCs w:val="24"/>
              </w:rPr>
            </w:pPr>
          </w:p>
        </w:tc>
      </w:tr>
      <w:tr w:rsidR="00E30602" w:rsidRPr="00934F78" w:rsidTr="003B2DA8">
        <w:tc>
          <w:tcPr>
            <w:tcW w:w="2174"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Дошкольное, начальное и среднее общее образование</w:t>
            </w:r>
          </w:p>
          <w:p w:rsidR="00E30602" w:rsidRPr="00934F78" w:rsidRDefault="00E30602" w:rsidP="003B2DA8">
            <w:pPr>
              <w:spacing w:line="240" w:lineRule="auto"/>
              <w:rPr>
                <w:rFonts w:ascii="Times New Roman" w:hAnsi="Times New Roman"/>
                <w:szCs w:val="24"/>
              </w:rPr>
            </w:pPr>
          </w:p>
          <w:p w:rsidR="00E30602" w:rsidRPr="00934F78" w:rsidRDefault="00E30602" w:rsidP="003B2DA8">
            <w:pPr>
              <w:spacing w:line="240" w:lineRule="auto"/>
              <w:jc w:val="center"/>
              <w:rPr>
                <w:rFonts w:ascii="Times New Roman" w:hAnsi="Times New Roman"/>
                <w:szCs w:val="24"/>
              </w:rPr>
            </w:pPr>
          </w:p>
        </w:tc>
        <w:tc>
          <w:tcPr>
            <w:tcW w:w="5728"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050"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3.5.1</w:t>
            </w:r>
          </w:p>
        </w:tc>
      </w:tr>
      <w:tr w:rsidR="00E30602" w:rsidRPr="00934F78" w:rsidTr="003B2DA8">
        <w:tc>
          <w:tcPr>
            <w:tcW w:w="2174"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Среднее и высшее профессиональное образование</w:t>
            </w:r>
          </w:p>
        </w:tc>
        <w:tc>
          <w:tcPr>
            <w:tcW w:w="5728" w:type="dxa"/>
          </w:tcPr>
          <w:p w:rsidR="00E30602" w:rsidRPr="00E67355" w:rsidRDefault="00E30602" w:rsidP="003B2DA8">
            <w:pPr>
              <w:autoSpaceDE w:val="0"/>
              <w:autoSpaceDN w:val="0"/>
              <w:adjustRightInd w:val="0"/>
              <w:spacing w:line="240" w:lineRule="auto"/>
              <w:rPr>
                <w:rFonts w:ascii="Times New Roman" w:hAnsi="Times New Roman"/>
                <w:szCs w:val="24"/>
              </w:rPr>
            </w:pPr>
            <w:r w:rsidRPr="00E67355">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050"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3.5.2</w:t>
            </w:r>
          </w:p>
        </w:tc>
      </w:tr>
      <w:tr w:rsidR="00E30602" w:rsidRPr="00934F78" w:rsidTr="003B2DA8">
        <w:tc>
          <w:tcPr>
            <w:tcW w:w="2174"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Обеспечение занятий спортом в помещениях</w:t>
            </w:r>
          </w:p>
        </w:tc>
        <w:tc>
          <w:tcPr>
            <w:tcW w:w="5728"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спортивных клубов, спортивных залов, бассейнов, физкультурно-оздоровительных комплексов в зданиях и сооружениях</w:t>
            </w:r>
          </w:p>
        </w:tc>
        <w:tc>
          <w:tcPr>
            <w:tcW w:w="2050"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5.1.2</w:t>
            </w:r>
          </w:p>
        </w:tc>
      </w:tr>
      <w:tr w:rsidR="00E30602" w:rsidRPr="00934F78" w:rsidTr="003B2DA8">
        <w:tc>
          <w:tcPr>
            <w:tcW w:w="2174"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Площадки для занятий спортом</w:t>
            </w:r>
          </w:p>
        </w:tc>
        <w:tc>
          <w:tcPr>
            <w:tcW w:w="5728"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050"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5.1.3</w:t>
            </w:r>
          </w:p>
        </w:tc>
      </w:tr>
      <w:tr w:rsidR="00E30602" w:rsidRPr="00934F78" w:rsidTr="003B2DA8">
        <w:tc>
          <w:tcPr>
            <w:tcW w:w="2174"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Оборудованные площадки для занятий спортом</w:t>
            </w:r>
          </w:p>
        </w:tc>
        <w:tc>
          <w:tcPr>
            <w:tcW w:w="5728"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050"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5.1.4</w:t>
            </w:r>
          </w:p>
        </w:tc>
      </w:tr>
      <w:tr w:rsidR="00E30602" w:rsidRPr="00934F78" w:rsidTr="003B2DA8">
        <w:tc>
          <w:tcPr>
            <w:tcW w:w="2174"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728"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50"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3.1.1</w:t>
            </w:r>
          </w:p>
        </w:tc>
      </w:tr>
      <w:tr w:rsidR="00E30602" w:rsidRPr="00934F78" w:rsidTr="003B2DA8">
        <w:tc>
          <w:tcPr>
            <w:tcW w:w="2174"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Административные здания организаций,</w:t>
            </w:r>
            <w:r w:rsidRPr="00934F78">
              <w:rPr>
                <w:rFonts w:ascii="Times New Roman" w:hAnsi="Times New Roman"/>
                <w:szCs w:val="24"/>
              </w:rPr>
              <w:br/>
              <w:t xml:space="preserve">обеспечивающих предоставление </w:t>
            </w:r>
            <w:r w:rsidRPr="00934F78">
              <w:rPr>
                <w:rFonts w:ascii="Times New Roman" w:hAnsi="Times New Roman"/>
                <w:szCs w:val="24"/>
              </w:rPr>
              <w:lastRenderedPageBreak/>
              <w:t>коммунальных услуг</w:t>
            </w:r>
          </w:p>
        </w:tc>
        <w:tc>
          <w:tcPr>
            <w:tcW w:w="5728"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050" w:type="dxa"/>
            <w:tcBorders>
              <w:bottom w:val="single" w:sz="4" w:space="0" w:color="auto"/>
            </w:tcBorders>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c>
          <w:tcPr>
            <w:tcW w:w="7902" w:type="dxa"/>
            <w:gridSpan w:val="2"/>
            <w:tcBorders>
              <w:right w:val="nil"/>
            </w:tcBorders>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lastRenderedPageBreak/>
              <w:t>1.2. Условно разрешенные виды использования</w:t>
            </w:r>
            <w:r>
              <w:rPr>
                <w:rFonts w:ascii="Times New Roman" w:hAnsi="Times New Roman"/>
                <w:b/>
                <w:szCs w:val="24"/>
              </w:rPr>
              <w:t xml:space="preserve"> не установлены</w:t>
            </w:r>
          </w:p>
        </w:tc>
        <w:tc>
          <w:tcPr>
            <w:tcW w:w="2050" w:type="dxa"/>
            <w:tcBorders>
              <w:left w:val="nil"/>
            </w:tcBorders>
          </w:tcPr>
          <w:p w:rsidR="00E30602" w:rsidRPr="00934F78" w:rsidRDefault="00E30602" w:rsidP="003B2DA8">
            <w:pPr>
              <w:autoSpaceDE w:val="0"/>
              <w:autoSpaceDN w:val="0"/>
              <w:adjustRightInd w:val="0"/>
              <w:spacing w:line="360" w:lineRule="auto"/>
              <w:rPr>
                <w:rFonts w:ascii="Times New Roman" w:hAnsi="Times New Roman"/>
                <w:b/>
                <w:szCs w:val="24"/>
              </w:rPr>
            </w:pPr>
          </w:p>
        </w:tc>
      </w:tr>
    </w:tbl>
    <w:p w:rsidR="00E30602" w:rsidRPr="00934F78" w:rsidRDefault="00E30602" w:rsidP="00E30602">
      <w:pPr>
        <w:spacing w:line="240" w:lineRule="auto"/>
        <w:rPr>
          <w:rFonts w:ascii="Times New Roman" w:hAnsi="Times New Roman"/>
          <w:szCs w:val="24"/>
        </w:rPr>
      </w:pPr>
      <w:r>
        <w:rPr>
          <w:rFonts w:ascii="Times New Roman" w:hAnsi="Times New Roman"/>
          <w:szCs w:val="24"/>
        </w:rPr>
        <w:t xml:space="preserve">Примечание: </w:t>
      </w:r>
      <w:r w:rsidRPr="00934F78">
        <w:rPr>
          <w:rFonts w:ascii="Times New Roman" w:hAnsi="Times New Roman"/>
          <w:szCs w:val="24"/>
        </w:rPr>
        <w:t xml:space="preserve">Размещение объектов капитального строительства допускается,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p w:rsidR="00E30602" w:rsidRPr="00934F78" w:rsidRDefault="00E30602" w:rsidP="00E30602">
      <w:pPr>
        <w:spacing w:line="240" w:lineRule="auto"/>
        <w:rPr>
          <w:rFonts w:ascii="Times New Roman" w:hAnsi="Times New Roman"/>
          <w:b/>
          <w:szCs w:val="24"/>
        </w:rPr>
      </w:pPr>
    </w:p>
    <w:p w:rsidR="00E30602" w:rsidRPr="00934F78" w:rsidRDefault="00E30602" w:rsidP="00E30602">
      <w:pPr>
        <w:spacing w:line="240" w:lineRule="auto"/>
        <w:rPr>
          <w:rFonts w:ascii="Times New Roman" w:hAnsi="Times New Roman"/>
          <w:b/>
          <w:szCs w:val="24"/>
        </w:rPr>
      </w:pPr>
    </w:p>
    <w:p w:rsidR="00E30602" w:rsidRPr="00934F78" w:rsidRDefault="00E30602" w:rsidP="00E30602">
      <w:pPr>
        <w:spacing w:line="240" w:lineRule="auto"/>
        <w:rPr>
          <w:rFonts w:ascii="Times New Roman" w:hAnsi="Times New Roman"/>
          <w:b/>
          <w:szCs w:val="24"/>
        </w:rPr>
      </w:pPr>
      <w:r w:rsidRPr="00934F78">
        <w:rPr>
          <w:rFonts w:ascii="Times New Roman" w:hAnsi="Times New Roman"/>
          <w:b/>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34F78">
        <w:rPr>
          <w:rFonts w:ascii="Times New Roman" w:hAnsi="Times New Roman"/>
          <w:b/>
          <w:bCs/>
          <w:szCs w:val="24"/>
        </w:rPr>
        <w:t>, расположенных в пределах зоны</w:t>
      </w:r>
      <w:r w:rsidR="00E03E98">
        <w:rPr>
          <w:rFonts w:ascii="Times New Roman" w:hAnsi="Times New Roman"/>
          <w:b/>
          <w:szCs w:val="24"/>
        </w:rPr>
        <w:t xml:space="preserve"> О-3А</w:t>
      </w:r>
    </w:p>
    <w:p w:rsidR="00E30602" w:rsidRPr="00934F78" w:rsidRDefault="00E30602" w:rsidP="00E30602">
      <w:pPr>
        <w:spacing w:line="240" w:lineRule="auto"/>
        <w:rPr>
          <w:rFonts w:ascii="Times New Roman" w:hAnsi="Times New Roman"/>
          <w:b/>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437"/>
        <w:gridCol w:w="3102"/>
        <w:gridCol w:w="6237"/>
      </w:tblGrid>
      <w:tr w:rsidR="00E30602" w:rsidRPr="00934F78" w:rsidTr="003B2DA8">
        <w:trPr>
          <w:tblHeader/>
        </w:trPr>
        <w:tc>
          <w:tcPr>
            <w:tcW w:w="437"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 п/п</w:t>
            </w:r>
          </w:p>
        </w:tc>
        <w:tc>
          <w:tcPr>
            <w:tcW w:w="3102"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Наименование размера, параметра</w:t>
            </w:r>
          </w:p>
        </w:tc>
        <w:tc>
          <w:tcPr>
            <w:tcW w:w="6237" w:type="dxa"/>
            <w:vAlign w:val="center"/>
          </w:tcPr>
          <w:p w:rsidR="00E30602" w:rsidRPr="00934F78" w:rsidRDefault="00E30602" w:rsidP="003B2DA8">
            <w:pPr>
              <w:pStyle w:val="a"/>
              <w:numPr>
                <w:ilvl w:val="0"/>
                <w:numId w:val="0"/>
              </w:numPr>
              <w:tabs>
                <w:tab w:val="clear" w:pos="340"/>
                <w:tab w:val="decimal" w:pos="284"/>
                <w:tab w:val="left" w:pos="1134"/>
              </w:tabs>
              <w:ind w:right="288"/>
              <w:jc w:val="center"/>
              <w:rPr>
                <w:color w:val="auto"/>
              </w:rPr>
            </w:pPr>
            <w:r w:rsidRPr="00934F78">
              <w:rPr>
                <w:color w:val="auto"/>
              </w:rPr>
              <w:t>Значение, единица измерения, дополнительные условия</w:t>
            </w:r>
          </w:p>
        </w:tc>
      </w:tr>
      <w:tr w:rsidR="00E30602" w:rsidRPr="00934F78" w:rsidTr="003B2DA8">
        <w:tc>
          <w:tcPr>
            <w:tcW w:w="437"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1</w:t>
            </w:r>
          </w:p>
        </w:tc>
        <w:tc>
          <w:tcPr>
            <w:tcW w:w="3102" w:type="dxa"/>
          </w:tcPr>
          <w:p w:rsidR="00E30602" w:rsidRPr="00934F78" w:rsidRDefault="00E30602" w:rsidP="003B2DA8">
            <w:pPr>
              <w:pStyle w:val="a5"/>
              <w:spacing w:after="0"/>
              <w:ind w:left="23"/>
              <w:jc w:val="both"/>
            </w:pPr>
            <w:r w:rsidRPr="00934F78">
              <w:rPr>
                <w:rStyle w:val="81"/>
                <w:sz w:val="24"/>
                <w:szCs w:val="24"/>
              </w:rPr>
              <w:t>Минимальные и (или) максимальные размеры земельного участка, в том числе его площадь</w:t>
            </w:r>
          </w:p>
        </w:tc>
        <w:tc>
          <w:tcPr>
            <w:tcW w:w="6237" w:type="dxa"/>
          </w:tcPr>
          <w:p w:rsidR="00E30602" w:rsidRPr="00934F78" w:rsidRDefault="00E30602" w:rsidP="003B2DA8">
            <w:pPr>
              <w:pStyle w:val="a5"/>
              <w:tabs>
                <w:tab w:val="left" w:pos="-28"/>
              </w:tabs>
              <w:spacing w:after="0"/>
              <w:jc w:val="both"/>
              <w:rPr>
                <w:lang w:eastAsia="ru-RU"/>
              </w:rPr>
            </w:pPr>
            <w:r>
              <w:rPr>
                <w:rStyle w:val="78"/>
                <w:sz w:val="24"/>
                <w:szCs w:val="24"/>
              </w:rPr>
              <w:t>1)</w:t>
            </w:r>
            <w:r w:rsidRPr="00934F78">
              <w:rPr>
                <w:rStyle w:val="78"/>
                <w:sz w:val="24"/>
                <w:szCs w:val="24"/>
              </w:rPr>
              <w:t xml:space="preserve">минимальный размер земельного участка для объектов дошкольного образования </w:t>
            </w:r>
            <w:r>
              <w:rPr>
                <w:rStyle w:val="78"/>
                <w:sz w:val="24"/>
                <w:szCs w:val="24"/>
              </w:rPr>
              <w:t xml:space="preserve">- </w:t>
            </w:r>
            <w:r w:rsidRPr="00934F78">
              <w:rPr>
                <w:rStyle w:val="78"/>
                <w:sz w:val="24"/>
                <w:szCs w:val="24"/>
              </w:rPr>
              <w:t>1600 кв. м</w:t>
            </w:r>
            <w:r w:rsidRPr="00934F78">
              <w:rPr>
                <w:rStyle w:val="79"/>
                <w:sz w:val="24"/>
                <w:szCs w:val="24"/>
                <w:lang w:eastAsia="ru-RU"/>
              </w:rPr>
              <w:t>;</w:t>
            </w:r>
          </w:p>
          <w:p w:rsidR="00E30602" w:rsidRPr="00934F78" w:rsidRDefault="00E30602" w:rsidP="003B2DA8">
            <w:pPr>
              <w:pStyle w:val="ConsPlusNormal"/>
              <w:ind w:firstLine="0"/>
              <w:jc w:val="both"/>
              <w:rPr>
                <w:rFonts w:ascii="Times New Roman" w:hAnsi="Times New Roman"/>
                <w:sz w:val="24"/>
                <w:szCs w:val="24"/>
              </w:rPr>
            </w:pPr>
            <w:r w:rsidRPr="00934F78">
              <w:rPr>
                <w:rStyle w:val="78"/>
                <w:sz w:val="24"/>
                <w:szCs w:val="24"/>
              </w:rPr>
              <w:t>2)</w:t>
            </w:r>
            <w:r w:rsidRPr="00934F78">
              <w:rPr>
                <w:rFonts w:ascii="Times New Roman" w:hAnsi="Times New Roman"/>
                <w:sz w:val="24"/>
                <w:szCs w:val="24"/>
              </w:rPr>
              <w:t>минимальный размер земельного участка</w:t>
            </w:r>
            <w:r>
              <w:rPr>
                <w:rFonts w:ascii="Times New Roman" w:hAnsi="Times New Roman"/>
                <w:sz w:val="24"/>
                <w:szCs w:val="24"/>
              </w:rPr>
              <w:t xml:space="preserve"> </w:t>
            </w:r>
            <w:r w:rsidRPr="00934F78">
              <w:rPr>
                <w:rFonts w:ascii="Times New Roman" w:hAnsi="Times New Roman"/>
                <w:sz w:val="24"/>
                <w:szCs w:val="24"/>
              </w:rPr>
              <w:t xml:space="preserve">для объектов общеобразовательного назначения </w:t>
            </w:r>
            <w:r>
              <w:rPr>
                <w:rFonts w:ascii="Times New Roman" w:hAnsi="Times New Roman"/>
                <w:sz w:val="24"/>
                <w:szCs w:val="24"/>
              </w:rPr>
              <w:t xml:space="preserve">- </w:t>
            </w:r>
            <w:r w:rsidRPr="00934F78">
              <w:rPr>
                <w:rFonts w:ascii="Times New Roman" w:hAnsi="Times New Roman"/>
                <w:sz w:val="24"/>
                <w:szCs w:val="24"/>
              </w:rPr>
              <w:t>6000 кв.</w:t>
            </w:r>
            <w:r>
              <w:rPr>
                <w:rFonts w:ascii="Times New Roman" w:hAnsi="Times New Roman"/>
                <w:sz w:val="24"/>
                <w:szCs w:val="24"/>
              </w:rPr>
              <w:t xml:space="preserve"> </w:t>
            </w:r>
            <w:r w:rsidRPr="00934F78">
              <w:rPr>
                <w:rFonts w:ascii="Times New Roman" w:hAnsi="Times New Roman"/>
                <w:sz w:val="24"/>
                <w:szCs w:val="24"/>
              </w:rPr>
              <w:t>м;</w:t>
            </w:r>
          </w:p>
          <w:p w:rsidR="00E30602" w:rsidRPr="00934F78" w:rsidRDefault="00E30602" w:rsidP="003B2DA8">
            <w:pPr>
              <w:pStyle w:val="ConsPlusNormal"/>
              <w:ind w:firstLine="0"/>
              <w:jc w:val="both"/>
              <w:rPr>
                <w:rFonts w:ascii="Times New Roman" w:hAnsi="Times New Roman"/>
                <w:sz w:val="24"/>
                <w:szCs w:val="24"/>
              </w:rPr>
            </w:pPr>
            <w:r w:rsidRPr="00934F78">
              <w:rPr>
                <w:rFonts w:ascii="Times New Roman" w:hAnsi="Times New Roman"/>
                <w:sz w:val="24"/>
                <w:szCs w:val="24"/>
              </w:rPr>
              <w:t xml:space="preserve">3)минимальный размер земельного участка для объектов спорта </w:t>
            </w:r>
            <w:r>
              <w:rPr>
                <w:rFonts w:ascii="Times New Roman" w:hAnsi="Times New Roman"/>
                <w:sz w:val="24"/>
                <w:szCs w:val="24"/>
              </w:rPr>
              <w:t xml:space="preserve">- </w:t>
            </w:r>
            <w:r w:rsidRPr="00934F78">
              <w:rPr>
                <w:rFonts w:ascii="Times New Roman" w:hAnsi="Times New Roman"/>
                <w:sz w:val="24"/>
                <w:szCs w:val="24"/>
              </w:rPr>
              <w:t>200 кв.</w:t>
            </w:r>
            <w:r>
              <w:rPr>
                <w:rFonts w:ascii="Times New Roman" w:hAnsi="Times New Roman"/>
                <w:sz w:val="24"/>
                <w:szCs w:val="24"/>
              </w:rPr>
              <w:t xml:space="preserve"> </w:t>
            </w:r>
            <w:r w:rsidRPr="00934F78">
              <w:rPr>
                <w:rFonts w:ascii="Times New Roman" w:hAnsi="Times New Roman"/>
                <w:sz w:val="24"/>
                <w:szCs w:val="24"/>
              </w:rPr>
              <w:t>м;</w:t>
            </w:r>
          </w:p>
          <w:p w:rsidR="00E30602" w:rsidRPr="00934F78" w:rsidRDefault="00E30602" w:rsidP="003B2DA8">
            <w:pPr>
              <w:pStyle w:val="a5"/>
              <w:tabs>
                <w:tab w:val="left" w:pos="-28"/>
              </w:tabs>
              <w:spacing w:after="0"/>
              <w:jc w:val="both"/>
            </w:pPr>
            <w:r w:rsidRPr="00934F78">
              <w:rPr>
                <w:rStyle w:val="81"/>
                <w:sz w:val="24"/>
                <w:szCs w:val="24"/>
              </w:rPr>
              <w:t>4) для иных объектов не подлежит установлению</w:t>
            </w:r>
            <w:r w:rsidRPr="00934F78">
              <w:t>.</w:t>
            </w:r>
            <w:r>
              <w:t xml:space="preserve"> </w:t>
            </w:r>
          </w:p>
        </w:tc>
      </w:tr>
      <w:tr w:rsidR="00E30602" w:rsidRPr="00934F78" w:rsidTr="003B2DA8">
        <w:tc>
          <w:tcPr>
            <w:tcW w:w="437"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2</w:t>
            </w:r>
          </w:p>
        </w:tc>
        <w:tc>
          <w:tcPr>
            <w:tcW w:w="3102" w:type="dxa"/>
          </w:tcPr>
          <w:p w:rsidR="00E30602" w:rsidRPr="00934F78" w:rsidRDefault="00E30602" w:rsidP="003B2DA8">
            <w:pPr>
              <w:pStyle w:val="a5"/>
              <w:spacing w:after="0"/>
              <w:ind w:left="23"/>
              <w:jc w:val="both"/>
            </w:pPr>
            <w:r w:rsidRPr="00934F78">
              <w:rPr>
                <w:rStyle w:val="81"/>
                <w:sz w:val="24"/>
                <w:szCs w:val="24"/>
              </w:rPr>
              <w:t>Минимальный отступ от границ земельных участков до зданий, строений, сооружений</w:t>
            </w:r>
          </w:p>
        </w:tc>
        <w:tc>
          <w:tcPr>
            <w:tcW w:w="6237" w:type="dxa"/>
          </w:tcPr>
          <w:p w:rsidR="00E30602" w:rsidRPr="0073259E" w:rsidRDefault="00E30602" w:rsidP="003B2DA8">
            <w:pPr>
              <w:autoSpaceDE w:val="0"/>
              <w:autoSpaceDN w:val="0"/>
              <w:adjustRightInd w:val="0"/>
              <w:spacing w:line="240" w:lineRule="auto"/>
              <w:rPr>
                <w:rFonts w:ascii="Times New Roman" w:eastAsia="TimesNewRoman" w:hAnsi="Times New Roman"/>
              </w:rPr>
            </w:pPr>
            <w:r w:rsidRPr="0073259E">
              <w:rPr>
                <w:rFonts w:ascii="Times New Roman" w:eastAsia="TimesNewRoman" w:hAnsi="Times New Roman"/>
              </w:rPr>
              <w:t>1)</w:t>
            </w:r>
            <w:r>
              <w:rPr>
                <w:rFonts w:ascii="Times New Roman" w:eastAsia="TimesNewRoman" w:hAnsi="Times New Roman"/>
              </w:rPr>
              <w:t>со стороны улиц –5 м</w:t>
            </w:r>
            <w:r w:rsidRPr="0073259E">
              <w:rPr>
                <w:rFonts w:ascii="Times New Roman" w:eastAsia="TimesNewRoman" w:hAnsi="Times New Roman"/>
              </w:rPr>
              <w:t xml:space="preserve"> </w:t>
            </w:r>
          </w:p>
          <w:p w:rsidR="00E30602" w:rsidRPr="0073259E" w:rsidRDefault="00E30602" w:rsidP="003B2DA8">
            <w:pPr>
              <w:autoSpaceDE w:val="0"/>
              <w:autoSpaceDN w:val="0"/>
              <w:adjustRightInd w:val="0"/>
              <w:spacing w:line="240" w:lineRule="auto"/>
              <w:rPr>
                <w:rFonts w:ascii="Times New Roman" w:hAnsi="Times New Roman"/>
                <w:szCs w:val="24"/>
              </w:rPr>
            </w:pPr>
            <w:r w:rsidRPr="0073259E">
              <w:rPr>
                <w:rFonts w:ascii="Times New Roman" w:eastAsia="TimesNewRoman" w:hAnsi="Times New Roman"/>
              </w:rPr>
              <w:t>2)</w:t>
            </w:r>
            <w:r w:rsidRPr="0073259E">
              <w:rPr>
                <w:rFonts w:ascii="Times New Roman" w:eastAsia="TimesNewRoman" w:hAnsi="Times New Roman"/>
                <w:szCs w:val="24"/>
              </w:rPr>
              <w:t>со стороны проездов –3 м</w:t>
            </w:r>
          </w:p>
        </w:tc>
      </w:tr>
      <w:tr w:rsidR="00E30602" w:rsidRPr="00E03E98" w:rsidTr="003B2DA8">
        <w:tc>
          <w:tcPr>
            <w:tcW w:w="437" w:type="dxa"/>
          </w:tcPr>
          <w:p w:rsidR="00E30602" w:rsidRPr="00E03E98" w:rsidRDefault="00E30602" w:rsidP="003B2DA8">
            <w:pPr>
              <w:pStyle w:val="a"/>
              <w:numPr>
                <w:ilvl w:val="0"/>
                <w:numId w:val="0"/>
              </w:numPr>
              <w:tabs>
                <w:tab w:val="clear" w:pos="340"/>
                <w:tab w:val="decimal" w:pos="284"/>
                <w:tab w:val="left" w:pos="1134"/>
              </w:tabs>
              <w:rPr>
                <w:color w:val="auto"/>
              </w:rPr>
            </w:pPr>
            <w:r w:rsidRPr="00E03E98">
              <w:rPr>
                <w:color w:val="auto"/>
              </w:rPr>
              <w:t>3</w:t>
            </w:r>
          </w:p>
        </w:tc>
        <w:tc>
          <w:tcPr>
            <w:tcW w:w="3102" w:type="dxa"/>
          </w:tcPr>
          <w:p w:rsidR="00E30602" w:rsidRPr="00E03E98" w:rsidRDefault="00E30602" w:rsidP="003B2DA8">
            <w:pPr>
              <w:pStyle w:val="a5"/>
              <w:spacing w:after="0"/>
              <w:ind w:left="23"/>
              <w:jc w:val="both"/>
            </w:pPr>
            <w:r w:rsidRPr="00E03E98">
              <w:rPr>
                <w:rStyle w:val="811"/>
                <w:sz w:val="24"/>
                <w:szCs w:val="24"/>
              </w:rPr>
              <w:t>Предельное количество этажей</w:t>
            </w:r>
          </w:p>
        </w:tc>
        <w:tc>
          <w:tcPr>
            <w:tcW w:w="6237" w:type="dxa"/>
          </w:tcPr>
          <w:p w:rsidR="00E30602" w:rsidRPr="00E03E98" w:rsidRDefault="00E30602" w:rsidP="003B2DA8">
            <w:pPr>
              <w:pStyle w:val="a5"/>
              <w:tabs>
                <w:tab w:val="left" w:pos="207"/>
              </w:tabs>
              <w:spacing w:after="0"/>
              <w:ind w:left="23"/>
              <w:jc w:val="both"/>
            </w:pPr>
            <w:r w:rsidRPr="00E03E98">
              <w:rPr>
                <w:rStyle w:val="81"/>
                <w:sz w:val="24"/>
                <w:szCs w:val="24"/>
              </w:rPr>
              <w:t>3 этажа</w:t>
            </w:r>
          </w:p>
        </w:tc>
      </w:tr>
      <w:tr w:rsidR="00E30602" w:rsidRPr="00934F78" w:rsidTr="003B2DA8">
        <w:tc>
          <w:tcPr>
            <w:tcW w:w="437"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4</w:t>
            </w:r>
          </w:p>
        </w:tc>
        <w:tc>
          <w:tcPr>
            <w:tcW w:w="3102" w:type="dxa"/>
          </w:tcPr>
          <w:p w:rsidR="00E30602" w:rsidRPr="00934F78" w:rsidRDefault="00E30602" w:rsidP="003B2DA8">
            <w:pPr>
              <w:pStyle w:val="a5"/>
              <w:spacing w:after="0"/>
              <w:ind w:left="23"/>
              <w:jc w:val="both"/>
            </w:pPr>
            <w:r w:rsidRPr="00934F78">
              <w:rPr>
                <w:rStyle w:val="81"/>
                <w:sz w:val="24"/>
                <w:szCs w:val="24"/>
              </w:rPr>
              <w:t>Максимальный процент застройки в границах земельного участка</w:t>
            </w:r>
          </w:p>
        </w:tc>
        <w:tc>
          <w:tcPr>
            <w:tcW w:w="6237" w:type="dxa"/>
          </w:tcPr>
          <w:p w:rsidR="00E30602" w:rsidRPr="00934F78" w:rsidRDefault="00E30602" w:rsidP="003B2DA8">
            <w:pPr>
              <w:pStyle w:val="a5"/>
              <w:tabs>
                <w:tab w:val="left" w:pos="182"/>
              </w:tabs>
              <w:spacing w:after="0"/>
              <w:ind w:left="23"/>
              <w:jc w:val="both"/>
            </w:pPr>
            <w:r>
              <w:rPr>
                <w:rStyle w:val="81"/>
                <w:sz w:val="24"/>
                <w:szCs w:val="24"/>
              </w:rPr>
              <w:t>1)</w:t>
            </w:r>
            <w:r w:rsidRPr="00934F78">
              <w:rPr>
                <w:rStyle w:val="81"/>
                <w:sz w:val="24"/>
                <w:szCs w:val="24"/>
              </w:rPr>
              <w:t>для размещения объектов дошкольного образования и объектов общеобразовательного назначения</w:t>
            </w:r>
            <w:r>
              <w:rPr>
                <w:rStyle w:val="81"/>
                <w:sz w:val="24"/>
                <w:szCs w:val="24"/>
              </w:rPr>
              <w:t xml:space="preserve"> – 40%;</w:t>
            </w:r>
          </w:p>
          <w:p w:rsidR="00E30602" w:rsidRPr="00934F78" w:rsidRDefault="00E30602" w:rsidP="003B2DA8">
            <w:pPr>
              <w:pStyle w:val="a5"/>
              <w:tabs>
                <w:tab w:val="left" w:pos="207"/>
              </w:tabs>
              <w:spacing w:after="0"/>
              <w:ind w:left="23"/>
              <w:jc w:val="both"/>
            </w:pPr>
            <w:r>
              <w:rPr>
                <w:rStyle w:val="81"/>
                <w:sz w:val="24"/>
                <w:szCs w:val="24"/>
              </w:rPr>
              <w:t>2)</w:t>
            </w:r>
            <w:r w:rsidRPr="00934F78">
              <w:rPr>
                <w:rStyle w:val="81"/>
                <w:sz w:val="24"/>
                <w:szCs w:val="24"/>
                <w:lang w:eastAsia="ru-RU"/>
              </w:rPr>
              <w:t>для иных объектов капитального строительства -</w:t>
            </w:r>
            <w:r>
              <w:rPr>
                <w:rStyle w:val="81"/>
                <w:sz w:val="24"/>
                <w:szCs w:val="24"/>
                <w:lang w:eastAsia="ru-RU"/>
              </w:rPr>
              <w:t xml:space="preserve"> </w:t>
            </w:r>
            <w:r w:rsidRPr="00934F78">
              <w:rPr>
                <w:rStyle w:val="81"/>
                <w:sz w:val="24"/>
                <w:szCs w:val="24"/>
                <w:lang w:eastAsia="ru-RU"/>
              </w:rPr>
              <w:t>60%</w:t>
            </w:r>
          </w:p>
        </w:tc>
      </w:tr>
    </w:tbl>
    <w:p w:rsidR="00E30602" w:rsidRPr="00934F78" w:rsidRDefault="00E30602" w:rsidP="00E30602">
      <w:pPr>
        <w:jc w:val="center"/>
        <w:rPr>
          <w:rStyle w:val="a8"/>
          <w:rFonts w:ascii="Times New Roman" w:hAnsi="Times New Roman"/>
          <w:b/>
          <w:i w:val="0"/>
          <w:iCs w:val="0"/>
          <w:szCs w:val="24"/>
        </w:rPr>
      </w:pPr>
      <w:bookmarkStart w:id="235" w:name="_Hlk5623051"/>
      <w:bookmarkStart w:id="236" w:name="_Toc465320216"/>
      <w:bookmarkStart w:id="237" w:name="_Toc487105256"/>
      <w:bookmarkStart w:id="238" w:name="_Toc459710395"/>
      <w:bookmarkStart w:id="239" w:name="_Toc459710393"/>
    </w:p>
    <w:p w:rsidR="00E30602" w:rsidRPr="00934F78" w:rsidRDefault="00E30602" w:rsidP="00E30602">
      <w:pPr>
        <w:jc w:val="center"/>
        <w:rPr>
          <w:rStyle w:val="a8"/>
          <w:rFonts w:ascii="Times New Roman" w:hAnsi="Times New Roman"/>
          <w:b/>
          <w:i w:val="0"/>
          <w:iCs w:val="0"/>
          <w:szCs w:val="24"/>
        </w:rPr>
      </w:pPr>
      <w:r w:rsidRPr="00934F78">
        <w:rPr>
          <w:rStyle w:val="a8"/>
          <w:rFonts w:ascii="Times New Roman" w:hAnsi="Times New Roman"/>
          <w:b/>
          <w:i w:val="0"/>
          <w:iCs w:val="0"/>
          <w:szCs w:val="24"/>
        </w:rPr>
        <w:t>О-4А - Зона спортивных сооружений</w:t>
      </w:r>
    </w:p>
    <w:p w:rsidR="00E30602" w:rsidRDefault="00E30602" w:rsidP="00E30602">
      <w:pPr>
        <w:spacing w:line="360" w:lineRule="auto"/>
        <w:ind w:firstLine="709"/>
        <w:rPr>
          <w:rFonts w:ascii="Times New Roman" w:hAnsi="Times New Roman"/>
          <w:szCs w:val="24"/>
          <w:shd w:val="clear" w:color="auto" w:fill="FFFFFF"/>
        </w:rPr>
      </w:pPr>
      <w:r w:rsidRPr="00934F78">
        <w:rPr>
          <w:rFonts w:ascii="Times New Roman" w:hAnsi="Times New Roman"/>
          <w:szCs w:val="24"/>
          <w:shd w:val="clear" w:color="auto" w:fill="FFFFFF"/>
        </w:rPr>
        <w:t xml:space="preserve">Градостроительные регламенты территориальной зоны О-4А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w:t>
      </w:r>
    </w:p>
    <w:p w:rsidR="00E30602" w:rsidRPr="00934F78" w:rsidRDefault="00E30602" w:rsidP="00E30602">
      <w:pPr>
        <w:spacing w:line="360" w:lineRule="auto"/>
        <w:ind w:firstLine="709"/>
        <w:rPr>
          <w:rFonts w:ascii="Times New Roman" w:hAnsi="Times New Roman"/>
          <w:szCs w:val="24"/>
          <w:shd w:val="clear" w:color="auto" w:fill="FFFFFF"/>
        </w:rPr>
      </w:pPr>
      <w:r w:rsidRPr="00934F78">
        <w:rPr>
          <w:rFonts w:ascii="Times New Roman" w:hAnsi="Times New Roman"/>
          <w:szCs w:val="24"/>
          <w:shd w:val="clear" w:color="auto" w:fill="FFFFFF"/>
        </w:rPr>
        <w:t>Изменение вида разрешенного использования земельных участков и объектов капитального строительства, расположенных в границах территориальной зоны О-4А,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bookmarkEnd w:id="235"/>
    <w:p w:rsidR="00E30602" w:rsidRDefault="00750C1D" w:rsidP="00750C1D">
      <w:pPr>
        <w:pStyle w:val="Iauiue"/>
        <w:ind w:firstLine="708"/>
        <w:jc w:val="both"/>
        <w:rPr>
          <w:b/>
          <w:sz w:val="24"/>
          <w:szCs w:val="24"/>
        </w:rPr>
      </w:pPr>
      <w:r>
        <w:rPr>
          <w:b/>
          <w:sz w:val="24"/>
          <w:szCs w:val="24"/>
        </w:rPr>
        <w:lastRenderedPageBreak/>
        <w:t>1.</w:t>
      </w:r>
      <w:r w:rsidR="00E30602" w:rsidRPr="00934F78">
        <w:rPr>
          <w:b/>
          <w:sz w:val="24"/>
          <w:szCs w:val="24"/>
        </w:rPr>
        <w:t>Виды разрешенного использования земельных участков и объе</w:t>
      </w:r>
      <w:r>
        <w:rPr>
          <w:b/>
          <w:sz w:val="24"/>
          <w:szCs w:val="24"/>
        </w:rPr>
        <w:t>ктов капитального строительства зоны О-4А</w:t>
      </w:r>
    </w:p>
    <w:p w:rsidR="00750C1D" w:rsidRPr="00934F78" w:rsidRDefault="00750C1D" w:rsidP="00750C1D">
      <w:pPr>
        <w:pStyle w:val="Iauiue"/>
        <w:jc w:val="both"/>
        <w:rPr>
          <w:b/>
          <w:sz w:val="24"/>
          <w:szCs w:val="24"/>
        </w:rPr>
      </w:pPr>
    </w:p>
    <w:tbl>
      <w:tblPr>
        <w:tblpPr w:leftFromText="180" w:rightFromText="180" w:vertAnchor="text" w:tblpXSpec="center" w:tblpY="1"/>
        <w:tblOverlap w:val="neve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tblPr>
      <w:tblGrid>
        <w:gridCol w:w="2522"/>
        <w:gridCol w:w="5438"/>
        <w:gridCol w:w="2070"/>
      </w:tblGrid>
      <w:tr w:rsidR="00E30602" w:rsidRPr="00934F78" w:rsidTr="003B2DA8">
        <w:trPr>
          <w:tblHeader/>
        </w:trPr>
        <w:tc>
          <w:tcPr>
            <w:tcW w:w="2522" w:type="dxa"/>
            <w:tcBorders>
              <w:top w:val="single" w:sz="4" w:space="0" w:color="000000"/>
              <w:left w:val="single" w:sz="4" w:space="0" w:color="000000"/>
              <w:bottom w:val="single" w:sz="4" w:space="0" w:color="000000"/>
              <w:right w:val="single" w:sz="4" w:space="0" w:color="000000"/>
            </w:tcBorders>
            <w:vAlign w:val="center"/>
            <w:hideMark/>
          </w:tcPr>
          <w:p w:rsidR="00E30602" w:rsidRPr="00934F78" w:rsidRDefault="00E30602" w:rsidP="003B2DA8">
            <w:pPr>
              <w:spacing w:line="240" w:lineRule="auto"/>
              <w:jc w:val="center"/>
              <w:rPr>
                <w:rFonts w:ascii="Times New Roman" w:hAnsi="Times New Roman"/>
                <w:b/>
              </w:rPr>
            </w:pPr>
            <w:r w:rsidRPr="00934F78">
              <w:rPr>
                <w:rFonts w:ascii="Times New Roman" w:hAnsi="Times New Roman"/>
                <w:b/>
              </w:rPr>
              <w:t>Наименование вида разрешенного использования земельного участка</w:t>
            </w:r>
          </w:p>
        </w:tc>
        <w:tc>
          <w:tcPr>
            <w:tcW w:w="5438" w:type="dxa"/>
            <w:tcBorders>
              <w:top w:val="single" w:sz="4" w:space="0" w:color="000000"/>
              <w:left w:val="single" w:sz="4" w:space="0" w:color="000000"/>
              <w:bottom w:val="single" w:sz="4" w:space="0" w:color="000000"/>
              <w:right w:val="single" w:sz="4" w:space="0" w:color="000000"/>
            </w:tcBorders>
            <w:vAlign w:val="center"/>
            <w:hideMark/>
          </w:tcPr>
          <w:p w:rsidR="00E30602" w:rsidRPr="00934F78" w:rsidRDefault="00E30602" w:rsidP="003B2DA8">
            <w:pPr>
              <w:spacing w:line="240" w:lineRule="auto"/>
              <w:jc w:val="center"/>
              <w:rPr>
                <w:rFonts w:ascii="Times New Roman" w:hAnsi="Times New Roman"/>
                <w:b/>
              </w:rPr>
            </w:pPr>
            <w:r w:rsidRPr="00934F78">
              <w:rPr>
                <w:rFonts w:ascii="Times New Roman" w:hAnsi="Times New Roman"/>
                <w:b/>
              </w:rPr>
              <w:t>Описание вида разрешенного использования земельного участка</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E30602" w:rsidRPr="00934F78" w:rsidRDefault="00E30602" w:rsidP="003B2DA8">
            <w:pPr>
              <w:spacing w:line="240" w:lineRule="auto"/>
              <w:jc w:val="center"/>
              <w:rPr>
                <w:rFonts w:ascii="Times New Roman" w:hAnsi="Times New Roman"/>
                <w:b/>
              </w:rPr>
            </w:pPr>
            <w:r w:rsidRPr="00934F78">
              <w:rPr>
                <w:rFonts w:ascii="Times New Roman" w:hAnsi="Times New Roman"/>
                <w:b/>
              </w:rPr>
              <w:t>Код (числовое обозначение вида разрешенного использования земельного участка согласно Классификатора)</w:t>
            </w:r>
          </w:p>
        </w:tc>
      </w:tr>
      <w:tr w:rsidR="00E30602" w:rsidRPr="00934F78" w:rsidTr="003B2DA8">
        <w:tc>
          <w:tcPr>
            <w:tcW w:w="10030" w:type="dxa"/>
            <w:gridSpan w:val="3"/>
            <w:tcBorders>
              <w:top w:val="single" w:sz="4" w:space="0" w:color="000000"/>
              <w:left w:val="single" w:sz="4" w:space="0" w:color="000000"/>
              <w:bottom w:val="single" w:sz="4" w:space="0" w:color="000000"/>
              <w:right w:val="single" w:sz="4" w:space="0" w:color="000000"/>
            </w:tcBorders>
            <w:vAlign w:val="center"/>
            <w:hideMark/>
          </w:tcPr>
          <w:p w:rsidR="00E30602" w:rsidRPr="00934F78" w:rsidRDefault="00E30602" w:rsidP="003B2DA8">
            <w:pPr>
              <w:spacing w:line="240" w:lineRule="auto"/>
              <w:jc w:val="center"/>
              <w:rPr>
                <w:rFonts w:ascii="Times New Roman" w:hAnsi="Times New Roman"/>
                <w:b/>
              </w:rPr>
            </w:pPr>
            <w:r w:rsidRPr="00934F78">
              <w:rPr>
                <w:rFonts w:ascii="Times New Roman" w:hAnsi="Times New Roman"/>
                <w:b/>
              </w:rPr>
              <w:t>Основные виды разрешенного использования</w:t>
            </w:r>
          </w:p>
        </w:tc>
      </w:tr>
      <w:tr w:rsidR="00E30602" w:rsidRPr="00934F78" w:rsidTr="003B2DA8">
        <w:tc>
          <w:tcPr>
            <w:tcW w:w="2522" w:type="dxa"/>
            <w:tcBorders>
              <w:top w:val="single" w:sz="4" w:space="0" w:color="000000"/>
              <w:left w:val="single" w:sz="4" w:space="0" w:color="000000"/>
              <w:bottom w:val="single" w:sz="4" w:space="0" w:color="000000"/>
              <w:right w:val="single" w:sz="4" w:space="0" w:color="000000"/>
            </w:tcBorders>
            <w:hideMark/>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Обеспечение занятий спортом в помещениях</w:t>
            </w:r>
          </w:p>
        </w:tc>
        <w:tc>
          <w:tcPr>
            <w:tcW w:w="5438" w:type="dxa"/>
            <w:tcBorders>
              <w:top w:val="single" w:sz="4" w:space="0" w:color="000000"/>
              <w:left w:val="single" w:sz="4" w:space="0" w:color="000000"/>
              <w:bottom w:val="single" w:sz="4" w:space="0" w:color="000000"/>
              <w:right w:val="single" w:sz="4" w:space="0" w:color="000000"/>
            </w:tcBorders>
            <w:hideMark/>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спортивных клубов, спортивных залов, бассейнов, физкультурно-оздоровительных комплексов в зданиях и сооружениях</w:t>
            </w:r>
          </w:p>
        </w:tc>
        <w:tc>
          <w:tcPr>
            <w:tcW w:w="2070" w:type="dxa"/>
            <w:tcBorders>
              <w:top w:val="single" w:sz="4" w:space="0" w:color="000000"/>
              <w:left w:val="single" w:sz="4" w:space="0" w:color="000000"/>
              <w:bottom w:val="single" w:sz="4" w:space="0" w:color="000000"/>
              <w:right w:val="single" w:sz="4" w:space="0" w:color="000000"/>
            </w:tcBorders>
            <w:hideMark/>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5.1.2</w:t>
            </w:r>
          </w:p>
        </w:tc>
      </w:tr>
      <w:tr w:rsidR="00E30602" w:rsidRPr="00934F78" w:rsidTr="003B2DA8">
        <w:tc>
          <w:tcPr>
            <w:tcW w:w="2522" w:type="dxa"/>
            <w:tcBorders>
              <w:top w:val="single" w:sz="4" w:space="0" w:color="000000"/>
              <w:left w:val="single" w:sz="4" w:space="0" w:color="000000"/>
              <w:bottom w:val="single" w:sz="4" w:space="0" w:color="000000"/>
              <w:right w:val="single" w:sz="4" w:space="0" w:color="000000"/>
            </w:tcBorders>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Площадки для занятий спортом</w:t>
            </w:r>
          </w:p>
        </w:tc>
        <w:tc>
          <w:tcPr>
            <w:tcW w:w="5438" w:type="dxa"/>
            <w:tcBorders>
              <w:top w:val="single" w:sz="4" w:space="0" w:color="000000"/>
              <w:left w:val="single" w:sz="4" w:space="0" w:color="000000"/>
              <w:bottom w:val="single" w:sz="4" w:space="0" w:color="000000"/>
              <w:right w:val="single" w:sz="4" w:space="0" w:color="000000"/>
            </w:tcBorders>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070" w:type="dxa"/>
            <w:tcBorders>
              <w:top w:val="single" w:sz="4" w:space="0" w:color="000000"/>
              <w:left w:val="single" w:sz="4" w:space="0" w:color="000000"/>
              <w:bottom w:val="single" w:sz="4" w:space="0" w:color="000000"/>
              <w:right w:val="single" w:sz="4" w:space="0" w:color="000000"/>
            </w:tcBorders>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5.1.3</w:t>
            </w:r>
          </w:p>
        </w:tc>
      </w:tr>
      <w:tr w:rsidR="00E30602" w:rsidRPr="00934F78" w:rsidTr="003B2DA8">
        <w:tc>
          <w:tcPr>
            <w:tcW w:w="2522" w:type="dxa"/>
            <w:tcBorders>
              <w:top w:val="single" w:sz="4" w:space="0" w:color="000000"/>
              <w:left w:val="single" w:sz="4" w:space="0" w:color="000000"/>
              <w:bottom w:val="single" w:sz="4" w:space="0" w:color="000000"/>
              <w:right w:val="single" w:sz="4" w:space="0" w:color="000000"/>
            </w:tcBorders>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Оборудованные площадки для занятий спортом</w:t>
            </w:r>
          </w:p>
        </w:tc>
        <w:tc>
          <w:tcPr>
            <w:tcW w:w="5438" w:type="dxa"/>
            <w:tcBorders>
              <w:top w:val="single" w:sz="4" w:space="0" w:color="000000"/>
              <w:left w:val="single" w:sz="4" w:space="0" w:color="000000"/>
              <w:bottom w:val="single" w:sz="4" w:space="0" w:color="000000"/>
              <w:right w:val="single" w:sz="4" w:space="0" w:color="000000"/>
            </w:tcBorders>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070" w:type="dxa"/>
            <w:tcBorders>
              <w:top w:val="single" w:sz="4" w:space="0" w:color="000000"/>
              <w:left w:val="single" w:sz="4" w:space="0" w:color="000000"/>
              <w:bottom w:val="single" w:sz="4" w:space="0" w:color="000000"/>
              <w:right w:val="single" w:sz="4" w:space="0" w:color="000000"/>
            </w:tcBorders>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5.1.4</w:t>
            </w:r>
          </w:p>
        </w:tc>
      </w:tr>
      <w:tr w:rsidR="00E30602" w:rsidRPr="00934F78" w:rsidTr="003B2DA8">
        <w:tc>
          <w:tcPr>
            <w:tcW w:w="2522" w:type="dxa"/>
            <w:tcBorders>
              <w:top w:val="single" w:sz="4" w:space="0" w:color="000000"/>
              <w:left w:val="single" w:sz="4" w:space="0" w:color="000000"/>
              <w:bottom w:val="single" w:sz="4" w:space="0" w:color="000000"/>
              <w:right w:val="single" w:sz="4" w:space="0" w:color="000000"/>
            </w:tcBorders>
          </w:tcPr>
          <w:p w:rsidR="00E30602" w:rsidRPr="00934F78" w:rsidRDefault="00E3174B"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438" w:type="dxa"/>
            <w:tcBorders>
              <w:top w:val="single" w:sz="4" w:space="0" w:color="000000"/>
              <w:left w:val="single" w:sz="4" w:space="0" w:color="000000"/>
              <w:bottom w:val="single" w:sz="4" w:space="0" w:color="000000"/>
              <w:right w:val="single" w:sz="4" w:space="0" w:color="000000"/>
            </w:tcBorders>
          </w:tcPr>
          <w:p w:rsidR="00E30602" w:rsidRPr="00934F78" w:rsidRDefault="00E3174B"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070" w:type="dxa"/>
            <w:tcBorders>
              <w:top w:val="single" w:sz="4" w:space="0" w:color="000000"/>
              <w:left w:val="single" w:sz="4" w:space="0" w:color="000000"/>
              <w:bottom w:val="single" w:sz="4" w:space="0" w:color="000000"/>
              <w:right w:val="single" w:sz="4" w:space="0" w:color="000000"/>
            </w:tcBorders>
          </w:tcPr>
          <w:p w:rsidR="00E30602" w:rsidRPr="00934F78" w:rsidRDefault="00E3174B" w:rsidP="003B2DA8">
            <w:pPr>
              <w:spacing w:line="315" w:lineRule="atLeast"/>
              <w:jc w:val="center"/>
              <w:textAlignment w:val="baseline"/>
              <w:rPr>
                <w:rFonts w:ascii="Times New Roman" w:hAnsi="Times New Roman"/>
                <w:szCs w:val="24"/>
              </w:rPr>
            </w:pPr>
            <w:r w:rsidRPr="00934F78">
              <w:rPr>
                <w:rFonts w:ascii="Times New Roman" w:hAnsi="Times New Roman"/>
                <w:szCs w:val="24"/>
              </w:rPr>
              <w:t>3.1.1</w:t>
            </w:r>
          </w:p>
        </w:tc>
      </w:tr>
      <w:tr w:rsidR="00E3174B" w:rsidRPr="00934F78" w:rsidTr="003B2DA8">
        <w:tc>
          <w:tcPr>
            <w:tcW w:w="2522" w:type="dxa"/>
            <w:tcBorders>
              <w:top w:val="single" w:sz="4" w:space="0" w:color="000000"/>
              <w:left w:val="single" w:sz="4" w:space="0" w:color="000000"/>
              <w:bottom w:val="single" w:sz="4" w:space="0" w:color="000000"/>
              <w:right w:val="single" w:sz="4" w:space="0" w:color="000000"/>
            </w:tcBorders>
          </w:tcPr>
          <w:p w:rsidR="00E3174B" w:rsidRPr="00934F78" w:rsidRDefault="00E3174B" w:rsidP="00E3174B">
            <w:pPr>
              <w:spacing w:line="240" w:lineRule="auto"/>
              <w:textAlignment w:val="baseline"/>
              <w:rPr>
                <w:rFonts w:ascii="Times New Roman" w:hAnsi="Times New Roman"/>
                <w:szCs w:val="24"/>
              </w:rPr>
            </w:pPr>
            <w:r w:rsidRPr="00934F78">
              <w:rPr>
                <w:rFonts w:ascii="Times New Roman" w:hAnsi="Times New Roman"/>
                <w:szCs w:val="24"/>
              </w:rPr>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5438" w:type="dxa"/>
            <w:tcBorders>
              <w:top w:val="single" w:sz="4" w:space="0" w:color="000000"/>
              <w:left w:val="single" w:sz="4" w:space="0" w:color="000000"/>
              <w:bottom w:val="single" w:sz="4" w:space="0" w:color="000000"/>
              <w:right w:val="single" w:sz="4" w:space="0" w:color="000000"/>
            </w:tcBorders>
          </w:tcPr>
          <w:p w:rsidR="00E3174B" w:rsidRPr="00934F78" w:rsidRDefault="00E3174B" w:rsidP="00E3174B">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2070" w:type="dxa"/>
            <w:tcBorders>
              <w:top w:val="single" w:sz="4" w:space="0" w:color="000000"/>
              <w:left w:val="single" w:sz="4" w:space="0" w:color="000000"/>
              <w:bottom w:val="single" w:sz="4" w:space="0" w:color="000000"/>
              <w:right w:val="single" w:sz="4" w:space="0" w:color="000000"/>
            </w:tcBorders>
          </w:tcPr>
          <w:p w:rsidR="00E3174B" w:rsidRPr="00934F78" w:rsidRDefault="00E3174B" w:rsidP="00E3174B">
            <w:pPr>
              <w:spacing w:line="315" w:lineRule="atLeast"/>
              <w:jc w:val="center"/>
              <w:textAlignment w:val="baseline"/>
              <w:rPr>
                <w:rFonts w:ascii="Times New Roman" w:hAnsi="Times New Roman"/>
                <w:szCs w:val="24"/>
              </w:rPr>
            </w:pPr>
            <w:r w:rsidRPr="00934F78">
              <w:rPr>
                <w:rFonts w:ascii="Times New Roman" w:hAnsi="Times New Roman"/>
                <w:szCs w:val="24"/>
              </w:rPr>
              <w:t>3.1.2</w:t>
            </w:r>
          </w:p>
        </w:tc>
      </w:tr>
      <w:tr w:rsidR="00E3174B" w:rsidRPr="00934F78" w:rsidTr="00E3174B">
        <w:tc>
          <w:tcPr>
            <w:tcW w:w="10030" w:type="dxa"/>
            <w:gridSpan w:val="3"/>
            <w:tcBorders>
              <w:top w:val="single" w:sz="4" w:space="0" w:color="000000"/>
              <w:left w:val="single" w:sz="4" w:space="0" w:color="000000"/>
              <w:bottom w:val="single" w:sz="4" w:space="0" w:color="000000"/>
              <w:right w:val="single" w:sz="4" w:space="0" w:color="000000"/>
            </w:tcBorders>
          </w:tcPr>
          <w:p w:rsidR="00E3174B" w:rsidRPr="00934F78" w:rsidRDefault="00E3174B" w:rsidP="00E3174B">
            <w:pPr>
              <w:spacing w:line="315" w:lineRule="atLeast"/>
              <w:jc w:val="left"/>
              <w:textAlignment w:val="baseline"/>
              <w:rPr>
                <w:rFonts w:ascii="Times New Roman" w:hAnsi="Times New Roman"/>
                <w:szCs w:val="24"/>
              </w:rPr>
            </w:pPr>
            <w:r w:rsidRPr="00934F78">
              <w:rPr>
                <w:rFonts w:ascii="Times New Roman" w:hAnsi="Times New Roman"/>
                <w:b/>
                <w:szCs w:val="24"/>
              </w:rPr>
              <w:t>1.2. Условно разрешенные виды использования</w:t>
            </w:r>
          </w:p>
        </w:tc>
      </w:tr>
      <w:tr w:rsidR="00E3174B" w:rsidRPr="00934F78" w:rsidTr="00E3174B">
        <w:tc>
          <w:tcPr>
            <w:tcW w:w="2522" w:type="dxa"/>
            <w:tcBorders>
              <w:top w:val="single" w:sz="4" w:space="0" w:color="000000"/>
              <w:left w:val="single" w:sz="4" w:space="0" w:color="000000"/>
              <w:bottom w:val="single" w:sz="4" w:space="0" w:color="000000"/>
              <w:right w:val="single" w:sz="4" w:space="0" w:color="000000"/>
            </w:tcBorders>
          </w:tcPr>
          <w:p w:rsidR="00E3174B" w:rsidRPr="00E730DE" w:rsidRDefault="00E3174B" w:rsidP="00E3174B">
            <w:pPr>
              <w:spacing w:line="240" w:lineRule="auto"/>
              <w:textAlignment w:val="baseline"/>
              <w:rPr>
                <w:rFonts w:ascii="Times New Roman" w:hAnsi="Times New Roman"/>
                <w:szCs w:val="24"/>
              </w:rPr>
            </w:pPr>
            <w:r w:rsidRPr="00E730DE">
              <w:rPr>
                <w:rFonts w:ascii="Times New Roman" w:hAnsi="Times New Roman"/>
              </w:rPr>
              <w:t>Общественное питание</w:t>
            </w:r>
          </w:p>
        </w:tc>
        <w:tc>
          <w:tcPr>
            <w:tcW w:w="5438" w:type="dxa"/>
            <w:tcBorders>
              <w:top w:val="single" w:sz="4" w:space="0" w:color="000000"/>
              <w:left w:val="single" w:sz="4" w:space="0" w:color="000000"/>
              <w:bottom w:val="single" w:sz="4" w:space="0" w:color="000000"/>
              <w:right w:val="single" w:sz="4" w:space="0" w:color="000000"/>
            </w:tcBorders>
          </w:tcPr>
          <w:p w:rsidR="00E3174B" w:rsidRPr="00E730DE" w:rsidRDefault="00E3174B" w:rsidP="00E3174B">
            <w:pPr>
              <w:spacing w:line="240" w:lineRule="auto"/>
              <w:textAlignment w:val="baseline"/>
              <w:rPr>
                <w:rFonts w:ascii="Times New Roman" w:hAnsi="Times New Roman"/>
                <w:szCs w:val="24"/>
              </w:rPr>
            </w:pPr>
            <w:r w:rsidRPr="00E730DE">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070" w:type="dxa"/>
            <w:tcBorders>
              <w:top w:val="single" w:sz="4" w:space="0" w:color="000000"/>
              <w:left w:val="single" w:sz="4" w:space="0" w:color="000000"/>
              <w:bottom w:val="single" w:sz="4" w:space="0" w:color="000000"/>
              <w:right w:val="single" w:sz="4" w:space="0" w:color="000000"/>
            </w:tcBorders>
          </w:tcPr>
          <w:p w:rsidR="00E3174B" w:rsidRPr="00934F78" w:rsidRDefault="00E3174B" w:rsidP="00E3174B">
            <w:pPr>
              <w:spacing w:line="315" w:lineRule="atLeast"/>
              <w:jc w:val="center"/>
              <w:textAlignment w:val="baseline"/>
              <w:rPr>
                <w:rFonts w:ascii="Times New Roman" w:hAnsi="Times New Roman"/>
                <w:szCs w:val="24"/>
              </w:rPr>
            </w:pPr>
            <w:r>
              <w:rPr>
                <w:rFonts w:ascii="Times New Roman" w:hAnsi="Times New Roman"/>
                <w:szCs w:val="24"/>
              </w:rPr>
              <w:t>4.6</w:t>
            </w:r>
          </w:p>
        </w:tc>
      </w:tr>
      <w:tr w:rsidR="00E30602" w:rsidRPr="00934F78" w:rsidTr="00EE184C">
        <w:tc>
          <w:tcPr>
            <w:tcW w:w="7960" w:type="dxa"/>
            <w:gridSpan w:val="2"/>
            <w:tcBorders>
              <w:top w:val="single" w:sz="4" w:space="0" w:color="000000"/>
              <w:left w:val="nil"/>
              <w:bottom w:val="nil"/>
              <w:right w:val="nil"/>
            </w:tcBorders>
          </w:tcPr>
          <w:p w:rsidR="00E30602" w:rsidRPr="00934F78" w:rsidRDefault="00E30602" w:rsidP="00EE184C">
            <w:pPr>
              <w:spacing w:line="240" w:lineRule="auto"/>
              <w:textAlignment w:val="baseline"/>
              <w:rPr>
                <w:rFonts w:ascii="Times New Roman" w:hAnsi="Times New Roman"/>
                <w:szCs w:val="24"/>
              </w:rPr>
            </w:pPr>
          </w:p>
        </w:tc>
        <w:tc>
          <w:tcPr>
            <w:tcW w:w="2070" w:type="dxa"/>
            <w:tcBorders>
              <w:top w:val="single" w:sz="4" w:space="0" w:color="000000"/>
              <w:left w:val="nil"/>
              <w:bottom w:val="nil"/>
              <w:right w:val="nil"/>
            </w:tcBorders>
          </w:tcPr>
          <w:p w:rsidR="00E30602" w:rsidRPr="00934F78" w:rsidRDefault="00E30602" w:rsidP="00EE184C">
            <w:pPr>
              <w:spacing w:line="240" w:lineRule="auto"/>
              <w:jc w:val="center"/>
              <w:textAlignment w:val="baseline"/>
              <w:rPr>
                <w:rFonts w:ascii="Times New Roman" w:hAnsi="Times New Roman"/>
                <w:szCs w:val="24"/>
              </w:rPr>
            </w:pPr>
          </w:p>
        </w:tc>
      </w:tr>
      <w:tr w:rsidR="00E30602" w:rsidRPr="00934F78" w:rsidTr="00EE184C">
        <w:tc>
          <w:tcPr>
            <w:tcW w:w="2522" w:type="dxa"/>
            <w:tcBorders>
              <w:top w:val="nil"/>
              <w:left w:val="nil"/>
              <w:bottom w:val="nil"/>
              <w:right w:val="nil"/>
            </w:tcBorders>
          </w:tcPr>
          <w:p w:rsidR="00E30602" w:rsidRPr="00E730DE" w:rsidRDefault="00E30602" w:rsidP="003B2DA8">
            <w:pPr>
              <w:spacing w:line="240" w:lineRule="auto"/>
              <w:textAlignment w:val="baseline"/>
              <w:rPr>
                <w:rFonts w:ascii="Times New Roman" w:hAnsi="Times New Roman"/>
                <w:szCs w:val="24"/>
              </w:rPr>
            </w:pPr>
          </w:p>
        </w:tc>
        <w:tc>
          <w:tcPr>
            <w:tcW w:w="5438" w:type="dxa"/>
            <w:tcBorders>
              <w:top w:val="nil"/>
              <w:left w:val="nil"/>
              <w:bottom w:val="nil"/>
              <w:right w:val="nil"/>
            </w:tcBorders>
          </w:tcPr>
          <w:p w:rsidR="00E30602" w:rsidRPr="00E730DE" w:rsidRDefault="00E30602" w:rsidP="00EE184C">
            <w:pPr>
              <w:spacing w:line="240" w:lineRule="auto"/>
              <w:textAlignment w:val="baseline"/>
              <w:rPr>
                <w:rFonts w:ascii="Times New Roman" w:hAnsi="Times New Roman"/>
                <w:szCs w:val="24"/>
              </w:rPr>
            </w:pPr>
          </w:p>
        </w:tc>
        <w:tc>
          <w:tcPr>
            <w:tcW w:w="2070" w:type="dxa"/>
            <w:tcBorders>
              <w:top w:val="nil"/>
              <w:left w:val="nil"/>
              <w:bottom w:val="nil"/>
              <w:right w:val="nil"/>
            </w:tcBorders>
          </w:tcPr>
          <w:p w:rsidR="00E30602" w:rsidRPr="00934F78" w:rsidRDefault="00E30602" w:rsidP="00EE184C">
            <w:pPr>
              <w:spacing w:line="240" w:lineRule="auto"/>
              <w:jc w:val="center"/>
              <w:textAlignment w:val="baseline"/>
              <w:rPr>
                <w:rFonts w:ascii="Times New Roman" w:hAnsi="Times New Roman"/>
                <w:szCs w:val="24"/>
              </w:rPr>
            </w:pPr>
          </w:p>
        </w:tc>
      </w:tr>
      <w:tr w:rsidR="00E30602" w:rsidRPr="00934F78" w:rsidTr="00E3174B">
        <w:tc>
          <w:tcPr>
            <w:tcW w:w="10030" w:type="dxa"/>
            <w:gridSpan w:val="3"/>
            <w:tcBorders>
              <w:top w:val="nil"/>
              <w:left w:val="single" w:sz="4" w:space="0" w:color="000000"/>
              <w:bottom w:val="single" w:sz="4" w:space="0" w:color="000000"/>
              <w:right w:val="single" w:sz="4" w:space="0" w:color="000000"/>
            </w:tcBorders>
            <w:hideMark/>
          </w:tcPr>
          <w:p w:rsidR="00E30602" w:rsidRPr="00934F78" w:rsidRDefault="00E30602" w:rsidP="003B2DA8">
            <w:pPr>
              <w:spacing w:line="240" w:lineRule="auto"/>
              <w:jc w:val="center"/>
              <w:rPr>
                <w:rFonts w:ascii="Times New Roman" w:hAnsi="Times New Roman"/>
                <w:b/>
              </w:rPr>
            </w:pPr>
          </w:p>
        </w:tc>
      </w:tr>
    </w:tbl>
    <w:p w:rsidR="00E30602" w:rsidRPr="00934F78" w:rsidRDefault="00E30602" w:rsidP="00E30602">
      <w:pPr>
        <w:pStyle w:val="Iauiue"/>
        <w:spacing w:before="240" w:after="120"/>
        <w:ind w:firstLine="709"/>
        <w:jc w:val="both"/>
        <w:rPr>
          <w:b/>
          <w:sz w:val="24"/>
          <w:szCs w:val="24"/>
        </w:rPr>
      </w:pPr>
      <w:r w:rsidRPr="00934F78">
        <w:rPr>
          <w:b/>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зоны О-4А</w:t>
      </w:r>
    </w:p>
    <w:tbl>
      <w:tblPr>
        <w:tblW w:w="101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936"/>
        <w:gridCol w:w="5754"/>
      </w:tblGrid>
      <w:tr w:rsidR="00E30602" w:rsidRPr="00934F78" w:rsidTr="003B2DA8">
        <w:trPr>
          <w:tblHeader/>
          <w:jc w:val="center"/>
        </w:trPr>
        <w:tc>
          <w:tcPr>
            <w:tcW w:w="454" w:type="dxa"/>
            <w:tcBorders>
              <w:top w:val="single" w:sz="4" w:space="0" w:color="000000"/>
              <w:left w:val="single" w:sz="4" w:space="0" w:color="000000"/>
              <w:bottom w:val="single" w:sz="4" w:space="0" w:color="000000"/>
              <w:right w:val="single" w:sz="4" w:space="0" w:color="000000"/>
            </w:tcBorders>
            <w:vAlign w:val="center"/>
            <w:hideMark/>
          </w:tcPr>
          <w:p w:rsidR="00E30602" w:rsidRPr="00934F78" w:rsidRDefault="00E30602" w:rsidP="003B2DA8">
            <w:pPr>
              <w:pStyle w:val="a"/>
              <w:numPr>
                <w:ilvl w:val="0"/>
                <w:numId w:val="0"/>
              </w:numPr>
              <w:tabs>
                <w:tab w:val="clear" w:pos="340"/>
                <w:tab w:val="decimal" w:pos="284"/>
                <w:tab w:val="left" w:pos="1134"/>
              </w:tabs>
              <w:jc w:val="center"/>
              <w:rPr>
                <w:b/>
                <w:color w:val="auto"/>
                <w:szCs w:val="22"/>
              </w:rPr>
            </w:pPr>
            <w:r w:rsidRPr="00934F78">
              <w:rPr>
                <w:b/>
                <w:color w:val="auto"/>
                <w:sz w:val="22"/>
                <w:szCs w:val="22"/>
              </w:rPr>
              <w:t>№ п/п</w:t>
            </w:r>
          </w:p>
        </w:tc>
        <w:tc>
          <w:tcPr>
            <w:tcW w:w="3936" w:type="dxa"/>
            <w:tcBorders>
              <w:top w:val="single" w:sz="4" w:space="0" w:color="000000"/>
              <w:left w:val="single" w:sz="4" w:space="0" w:color="000000"/>
              <w:bottom w:val="single" w:sz="4" w:space="0" w:color="000000"/>
              <w:right w:val="single" w:sz="4" w:space="0" w:color="000000"/>
            </w:tcBorders>
            <w:vAlign w:val="center"/>
            <w:hideMark/>
          </w:tcPr>
          <w:p w:rsidR="00E30602" w:rsidRPr="00934F78" w:rsidRDefault="00E30602" w:rsidP="003B2DA8">
            <w:pPr>
              <w:pStyle w:val="a"/>
              <w:numPr>
                <w:ilvl w:val="0"/>
                <w:numId w:val="0"/>
              </w:numPr>
              <w:tabs>
                <w:tab w:val="clear" w:pos="340"/>
                <w:tab w:val="decimal" w:pos="284"/>
                <w:tab w:val="left" w:pos="1134"/>
              </w:tabs>
              <w:jc w:val="center"/>
              <w:rPr>
                <w:b/>
                <w:color w:val="auto"/>
                <w:szCs w:val="22"/>
              </w:rPr>
            </w:pPr>
            <w:r w:rsidRPr="00934F78">
              <w:rPr>
                <w:b/>
                <w:color w:val="auto"/>
                <w:sz w:val="22"/>
                <w:szCs w:val="22"/>
              </w:rPr>
              <w:t>Наименование размера, параметра</w:t>
            </w:r>
          </w:p>
        </w:tc>
        <w:tc>
          <w:tcPr>
            <w:tcW w:w="5754" w:type="dxa"/>
            <w:tcBorders>
              <w:top w:val="single" w:sz="4" w:space="0" w:color="000000"/>
              <w:left w:val="single" w:sz="4" w:space="0" w:color="000000"/>
              <w:bottom w:val="single" w:sz="4" w:space="0" w:color="000000"/>
              <w:right w:val="single" w:sz="4" w:space="0" w:color="000000"/>
            </w:tcBorders>
            <w:vAlign w:val="center"/>
            <w:hideMark/>
          </w:tcPr>
          <w:p w:rsidR="00E30602" w:rsidRPr="00934F78" w:rsidRDefault="00E30602" w:rsidP="003B2DA8">
            <w:pPr>
              <w:pStyle w:val="a"/>
              <w:numPr>
                <w:ilvl w:val="0"/>
                <w:numId w:val="0"/>
              </w:numPr>
              <w:tabs>
                <w:tab w:val="clear" w:pos="340"/>
                <w:tab w:val="decimal" w:pos="284"/>
                <w:tab w:val="left" w:pos="1134"/>
              </w:tabs>
              <w:jc w:val="center"/>
              <w:rPr>
                <w:b/>
                <w:color w:val="auto"/>
                <w:szCs w:val="22"/>
              </w:rPr>
            </w:pPr>
            <w:r w:rsidRPr="00934F78">
              <w:rPr>
                <w:b/>
                <w:color w:val="auto"/>
                <w:sz w:val="22"/>
                <w:szCs w:val="22"/>
              </w:rPr>
              <w:t>Значение, единица измерения, дополнительные условия</w:t>
            </w:r>
          </w:p>
        </w:tc>
      </w:tr>
      <w:tr w:rsidR="00E30602" w:rsidRPr="008C7547" w:rsidTr="003B2DA8">
        <w:trPr>
          <w:trHeight w:val="589"/>
          <w:jc w:val="center"/>
        </w:trPr>
        <w:tc>
          <w:tcPr>
            <w:tcW w:w="454" w:type="dxa"/>
            <w:tcBorders>
              <w:top w:val="single" w:sz="4" w:space="0" w:color="000000"/>
              <w:left w:val="single" w:sz="4" w:space="0" w:color="000000"/>
              <w:bottom w:val="single" w:sz="4" w:space="0" w:color="000000"/>
              <w:right w:val="single" w:sz="4" w:space="0" w:color="000000"/>
            </w:tcBorders>
            <w:hideMark/>
          </w:tcPr>
          <w:p w:rsidR="00E30602" w:rsidRPr="008C7547" w:rsidRDefault="00E30602" w:rsidP="003B2DA8">
            <w:pPr>
              <w:pStyle w:val="a"/>
              <w:numPr>
                <w:ilvl w:val="0"/>
                <w:numId w:val="0"/>
              </w:numPr>
              <w:tabs>
                <w:tab w:val="clear" w:pos="340"/>
                <w:tab w:val="decimal" w:pos="284"/>
                <w:tab w:val="left" w:pos="1134"/>
              </w:tabs>
              <w:rPr>
                <w:color w:val="auto"/>
              </w:rPr>
            </w:pPr>
            <w:r w:rsidRPr="008C7547">
              <w:rPr>
                <w:color w:val="auto"/>
              </w:rPr>
              <w:lastRenderedPageBreak/>
              <w:t>1</w:t>
            </w:r>
          </w:p>
        </w:tc>
        <w:tc>
          <w:tcPr>
            <w:tcW w:w="3936" w:type="dxa"/>
            <w:tcBorders>
              <w:top w:val="single" w:sz="4" w:space="0" w:color="000000"/>
              <w:left w:val="single" w:sz="4" w:space="0" w:color="000000"/>
              <w:bottom w:val="single" w:sz="4" w:space="0" w:color="000000"/>
              <w:right w:val="single" w:sz="4" w:space="0" w:color="000000"/>
            </w:tcBorders>
            <w:hideMark/>
          </w:tcPr>
          <w:p w:rsidR="00E30602" w:rsidRPr="008C7547" w:rsidRDefault="00E30602" w:rsidP="003B2DA8">
            <w:pPr>
              <w:pStyle w:val="a5"/>
              <w:spacing w:after="0"/>
              <w:ind w:left="23"/>
            </w:pPr>
            <w:r w:rsidRPr="008C7547">
              <w:rPr>
                <w:rStyle w:val="81"/>
                <w:sz w:val="24"/>
                <w:szCs w:val="24"/>
              </w:rPr>
              <w:t>Минимальные и (или) максимальные размеры земельного участка, в том числе его площадь</w:t>
            </w:r>
          </w:p>
        </w:tc>
        <w:tc>
          <w:tcPr>
            <w:tcW w:w="5754" w:type="dxa"/>
            <w:tcBorders>
              <w:top w:val="single" w:sz="4" w:space="0" w:color="000000"/>
              <w:left w:val="single" w:sz="4" w:space="0" w:color="000000"/>
              <w:bottom w:val="single" w:sz="4" w:space="0" w:color="000000"/>
              <w:right w:val="single" w:sz="4" w:space="0" w:color="000000"/>
            </w:tcBorders>
            <w:hideMark/>
          </w:tcPr>
          <w:p w:rsidR="00E30602" w:rsidRPr="008C7547" w:rsidRDefault="00E30602" w:rsidP="003B2DA8">
            <w:pPr>
              <w:pStyle w:val="a5"/>
              <w:tabs>
                <w:tab w:val="left" w:pos="236"/>
              </w:tabs>
              <w:spacing w:after="0"/>
              <w:rPr>
                <w:b/>
                <w:bCs/>
              </w:rPr>
            </w:pPr>
            <w:r w:rsidRPr="008C7547">
              <w:rPr>
                <w:rStyle w:val="81"/>
                <w:sz w:val="24"/>
                <w:szCs w:val="24"/>
              </w:rPr>
              <w:t>1)м</w:t>
            </w:r>
            <w:r w:rsidRPr="008C7547">
              <w:rPr>
                <w:bCs/>
              </w:rPr>
              <w:t>инимальный размер земельного участка для объектов спорта - 200 кв. м;</w:t>
            </w:r>
          </w:p>
          <w:p w:rsidR="00E30602" w:rsidRPr="008C7547" w:rsidRDefault="00E30602" w:rsidP="003B2DA8">
            <w:pPr>
              <w:pStyle w:val="a5"/>
              <w:tabs>
                <w:tab w:val="left" w:pos="-28"/>
              </w:tabs>
              <w:spacing w:after="0"/>
              <w:jc w:val="both"/>
              <w:rPr>
                <w:b/>
                <w:bCs/>
              </w:rPr>
            </w:pPr>
            <w:r w:rsidRPr="008C7547">
              <w:rPr>
                <w:bCs/>
              </w:rPr>
              <w:t>2)для иных объектов не подлежит установлению.</w:t>
            </w:r>
          </w:p>
        </w:tc>
      </w:tr>
      <w:tr w:rsidR="00E30602" w:rsidRPr="008C7547" w:rsidTr="003B2DA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0602" w:rsidRPr="008C7547" w:rsidRDefault="00E30602" w:rsidP="003B2DA8">
            <w:pPr>
              <w:pStyle w:val="a"/>
              <w:numPr>
                <w:ilvl w:val="0"/>
                <w:numId w:val="0"/>
              </w:numPr>
              <w:tabs>
                <w:tab w:val="clear" w:pos="340"/>
                <w:tab w:val="decimal" w:pos="284"/>
                <w:tab w:val="left" w:pos="1134"/>
              </w:tabs>
              <w:rPr>
                <w:color w:val="auto"/>
              </w:rPr>
            </w:pPr>
            <w:r w:rsidRPr="008C7547">
              <w:rPr>
                <w:color w:val="auto"/>
              </w:rPr>
              <w:t>2</w:t>
            </w:r>
          </w:p>
        </w:tc>
        <w:tc>
          <w:tcPr>
            <w:tcW w:w="3936" w:type="dxa"/>
            <w:tcBorders>
              <w:top w:val="single" w:sz="4" w:space="0" w:color="000000"/>
              <w:left w:val="single" w:sz="4" w:space="0" w:color="000000"/>
              <w:bottom w:val="single" w:sz="4" w:space="0" w:color="000000"/>
              <w:right w:val="single" w:sz="4" w:space="0" w:color="000000"/>
            </w:tcBorders>
            <w:hideMark/>
          </w:tcPr>
          <w:p w:rsidR="00E30602" w:rsidRPr="008C7547" w:rsidRDefault="00E30602" w:rsidP="003B2DA8">
            <w:pPr>
              <w:pStyle w:val="a5"/>
              <w:spacing w:after="0"/>
              <w:ind w:left="23"/>
            </w:pPr>
            <w:r w:rsidRPr="008C7547">
              <w:rPr>
                <w:rStyle w:val="81"/>
                <w:sz w:val="24"/>
                <w:szCs w:val="24"/>
              </w:rPr>
              <w:t>Минимальный отступ от границ земельных участков до зданий, строений, сооружений</w:t>
            </w:r>
          </w:p>
        </w:tc>
        <w:tc>
          <w:tcPr>
            <w:tcW w:w="5754" w:type="dxa"/>
            <w:tcBorders>
              <w:top w:val="single" w:sz="4" w:space="0" w:color="000000"/>
              <w:left w:val="single" w:sz="4" w:space="0" w:color="000000"/>
              <w:bottom w:val="single" w:sz="4" w:space="0" w:color="000000"/>
              <w:right w:val="single" w:sz="4" w:space="0" w:color="000000"/>
            </w:tcBorders>
            <w:hideMark/>
          </w:tcPr>
          <w:p w:rsidR="00E30602" w:rsidRPr="008C7547" w:rsidRDefault="00E30602" w:rsidP="003B2DA8">
            <w:pPr>
              <w:pStyle w:val="a5"/>
              <w:widowControl w:val="0"/>
              <w:tabs>
                <w:tab w:val="left" w:pos="217"/>
              </w:tabs>
              <w:suppressAutoHyphens w:val="0"/>
              <w:spacing w:after="0"/>
              <w:jc w:val="both"/>
            </w:pPr>
            <w:r w:rsidRPr="008C7547">
              <w:rPr>
                <w:rStyle w:val="81"/>
                <w:sz w:val="24"/>
                <w:szCs w:val="24"/>
              </w:rPr>
              <w:t>1) со стороны улиц –5 м</w:t>
            </w:r>
          </w:p>
          <w:p w:rsidR="00E30602" w:rsidRPr="008C7547" w:rsidRDefault="00E30602" w:rsidP="003B2DA8">
            <w:pPr>
              <w:pStyle w:val="a5"/>
              <w:tabs>
                <w:tab w:val="left" w:pos="212"/>
              </w:tabs>
              <w:spacing w:after="0"/>
              <w:ind w:left="23"/>
            </w:pPr>
          </w:p>
        </w:tc>
      </w:tr>
      <w:tr w:rsidR="00E30602" w:rsidRPr="008C7547" w:rsidTr="003B2DA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0602" w:rsidRPr="008C7547" w:rsidRDefault="00E30602" w:rsidP="003B2DA8">
            <w:pPr>
              <w:pStyle w:val="a"/>
              <w:numPr>
                <w:ilvl w:val="0"/>
                <w:numId w:val="0"/>
              </w:numPr>
              <w:tabs>
                <w:tab w:val="clear" w:pos="340"/>
                <w:tab w:val="decimal" w:pos="284"/>
                <w:tab w:val="left" w:pos="1134"/>
              </w:tabs>
              <w:rPr>
                <w:color w:val="auto"/>
              </w:rPr>
            </w:pPr>
            <w:r w:rsidRPr="008C7547">
              <w:rPr>
                <w:color w:val="auto"/>
              </w:rPr>
              <w:t>3</w:t>
            </w:r>
          </w:p>
        </w:tc>
        <w:tc>
          <w:tcPr>
            <w:tcW w:w="3936" w:type="dxa"/>
            <w:tcBorders>
              <w:top w:val="single" w:sz="4" w:space="0" w:color="000000"/>
              <w:left w:val="single" w:sz="4" w:space="0" w:color="000000"/>
              <w:bottom w:val="single" w:sz="4" w:space="0" w:color="000000"/>
              <w:right w:val="single" w:sz="4" w:space="0" w:color="000000"/>
            </w:tcBorders>
            <w:hideMark/>
          </w:tcPr>
          <w:p w:rsidR="00E30602" w:rsidRPr="008C7547" w:rsidRDefault="00E30602" w:rsidP="003B2DA8">
            <w:pPr>
              <w:pStyle w:val="a5"/>
              <w:spacing w:after="0"/>
              <w:ind w:left="23"/>
            </w:pPr>
            <w:r w:rsidRPr="008C7547">
              <w:rPr>
                <w:rStyle w:val="811"/>
                <w:sz w:val="24"/>
                <w:szCs w:val="24"/>
              </w:rPr>
              <w:t>Предельное количество этажей</w:t>
            </w:r>
          </w:p>
        </w:tc>
        <w:tc>
          <w:tcPr>
            <w:tcW w:w="5754" w:type="dxa"/>
            <w:tcBorders>
              <w:top w:val="single" w:sz="4" w:space="0" w:color="000000"/>
              <w:left w:val="single" w:sz="4" w:space="0" w:color="000000"/>
              <w:bottom w:val="single" w:sz="4" w:space="0" w:color="000000"/>
              <w:right w:val="single" w:sz="4" w:space="0" w:color="000000"/>
            </w:tcBorders>
            <w:hideMark/>
          </w:tcPr>
          <w:p w:rsidR="00E30602" w:rsidRPr="008C7547" w:rsidRDefault="00E30602" w:rsidP="003B2DA8">
            <w:pPr>
              <w:widowControl w:val="0"/>
              <w:tabs>
                <w:tab w:val="left" w:pos="192"/>
              </w:tabs>
              <w:spacing w:line="240" w:lineRule="auto"/>
              <w:ind w:left="23"/>
              <w:rPr>
                <w:rFonts w:ascii="Times New Roman" w:hAnsi="Times New Roman"/>
                <w:b/>
                <w:szCs w:val="24"/>
              </w:rPr>
            </w:pPr>
            <w:r w:rsidRPr="008C7547">
              <w:rPr>
                <w:rStyle w:val="81"/>
                <w:sz w:val="24"/>
                <w:szCs w:val="24"/>
              </w:rPr>
              <w:t>1)</w:t>
            </w:r>
            <w:r w:rsidRPr="008C7547">
              <w:rPr>
                <w:rFonts w:ascii="Times New Roman" w:hAnsi="Times New Roman"/>
                <w:szCs w:val="24"/>
              </w:rPr>
              <w:t>для объектов спорта  - 2 этажа</w:t>
            </w:r>
            <w:r w:rsidRPr="008C7547">
              <w:rPr>
                <w:rFonts w:ascii="Times New Roman" w:hAnsi="Times New Roman"/>
                <w:b/>
                <w:szCs w:val="24"/>
              </w:rPr>
              <w:t>;</w:t>
            </w:r>
          </w:p>
          <w:p w:rsidR="00E30602" w:rsidRPr="008C7547" w:rsidRDefault="00E30602" w:rsidP="003B2DA8">
            <w:pPr>
              <w:widowControl w:val="0"/>
              <w:tabs>
                <w:tab w:val="left" w:pos="192"/>
              </w:tabs>
              <w:spacing w:line="240" w:lineRule="auto"/>
              <w:ind w:left="23"/>
              <w:rPr>
                <w:szCs w:val="24"/>
              </w:rPr>
            </w:pPr>
            <w:r w:rsidRPr="008C7547">
              <w:rPr>
                <w:rFonts w:ascii="Times New Roman" w:hAnsi="Times New Roman"/>
                <w:szCs w:val="24"/>
              </w:rPr>
              <w:t>2)для иных объектов капитального строительства не подлежит установлению</w:t>
            </w:r>
          </w:p>
        </w:tc>
      </w:tr>
      <w:tr w:rsidR="00E30602" w:rsidRPr="008C7547" w:rsidTr="003B2DA8">
        <w:trPr>
          <w:jc w:val="center"/>
        </w:trPr>
        <w:tc>
          <w:tcPr>
            <w:tcW w:w="454" w:type="dxa"/>
            <w:tcBorders>
              <w:top w:val="single" w:sz="4" w:space="0" w:color="000000"/>
              <w:left w:val="single" w:sz="4" w:space="0" w:color="000000"/>
              <w:bottom w:val="single" w:sz="4" w:space="0" w:color="000000"/>
              <w:right w:val="single" w:sz="4" w:space="0" w:color="000000"/>
            </w:tcBorders>
            <w:hideMark/>
          </w:tcPr>
          <w:p w:rsidR="00E30602" w:rsidRPr="008C7547" w:rsidRDefault="00E30602" w:rsidP="003B2DA8">
            <w:pPr>
              <w:pStyle w:val="a"/>
              <w:numPr>
                <w:ilvl w:val="0"/>
                <w:numId w:val="0"/>
              </w:numPr>
              <w:tabs>
                <w:tab w:val="clear" w:pos="340"/>
                <w:tab w:val="decimal" w:pos="284"/>
                <w:tab w:val="left" w:pos="1134"/>
              </w:tabs>
              <w:rPr>
                <w:color w:val="auto"/>
              </w:rPr>
            </w:pPr>
            <w:r w:rsidRPr="008C7547">
              <w:rPr>
                <w:color w:val="auto"/>
              </w:rPr>
              <w:t>4</w:t>
            </w:r>
          </w:p>
        </w:tc>
        <w:tc>
          <w:tcPr>
            <w:tcW w:w="3936" w:type="dxa"/>
            <w:tcBorders>
              <w:top w:val="single" w:sz="4" w:space="0" w:color="000000"/>
              <w:left w:val="single" w:sz="4" w:space="0" w:color="000000"/>
              <w:bottom w:val="single" w:sz="4" w:space="0" w:color="000000"/>
              <w:right w:val="single" w:sz="4" w:space="0" w:color="000000"/>
            </w:tcBorders>
            <w:hideMark/>
          </w:tcPr>
          <w:p w:rsidR="00E30602" w:rsidRPr="008C7547" w:rsidRDefault="00E30602" w:rsidP="003B2DA8">
            <w:pPr>
              <w:pStyle w:val="a5"/>
              <w:spacing w:after="0"/>
              <w:ind w:left="23"/>
            </w:pPr>
            <w:r w:rsidRPr="008C7547">
              <w:rPr>
                <w:rStyle w:val="81"/>
                <w:sz w:val="24"/>
                <w:szCs w:val="24"/>
              </w:rPr>
              <w:t>Максимальный процент застройки в границах земельного участка</w:t>
            </w:r>
          </w:p>
        </w:tc>
        <w:tc>
          <w:tcPr>
            <w:tcW w:w="5754" w:type="dxa"/>
            <w:tcBorders>
              <w:top w:val="single" w:sz="4" w:space="0" w:color="000000"/>
              <w:left w:val="single" w:sz="4" w:space="0" w:color="000000"/>
              <w:bottom w:val="single" w:sz="4" w:space="0" w:color="000000"/>
              <w:right w:val="single" w:sz="4" w:space="0" w:color="000000"/>
            </w:tcBorders>
            <w:hideMark/>
          </w:tcPr>
          <w:p w:rsidR="00E30602" w:rsidRPr="008C7547" w:rsidRDefault="00E30602" w:rsidP="003B2DA8">
            <w:pPr>
              <w:pStyle w:val="a5"/>
              <w:tabs>
                <w:tab w:val="left" w:pos="207"/>
              </w:tabs>
              <w:spacing w:after="0"/>
              <w:ind w:left="23"/>
            </w:pPr>
            <w:r w:rsidRPr="008C7547">
              <w:rPr>
                <w:rStyle w:val="81"/>
                <w:sz w:val="24"/>
                <w:szCs w:val="24"/>
              </w:rPr>
              <w:t>60%</w:t>
            </w:r>
          </w:p>
        </w:tc>
      </w:tr>
    </w:tbl>
    <w:p w:rsidR="00750C1D" w:rsidRDefault="00750C1D" w:rsidP="00E30602">
      <w:pPr>
        <w:pStyle w:val="3"/>
        <w:rPr>
          <w:szCs w:val="24"/>
        </w:rPr>
      </w:pPr>
      <w:bookmarkStart w:id="240" w:name="_Toc463014105"/>
      <w:bookmarkStart w:id="241" w:name="_Toc487105257"/>
      <w:bookmarkStart w:id="242" w:name="_Toc6170370"/>
      <w:bookmarkStart w:id="243" w:name="_Toc31271657"/>
    </w:p>
    <w:p w:rsidR="00E30602" w:rsidRPr="00934F78" w:rsidRDefault="00E30602" w:rsidP="00E30602">
      <w:pPr>
        <w:pStyle w:val="3"/>
        <w:rPr>
          <w:szCs w:val="24"/>
        </w:rPr>
      </w:pPr>
      <w:r w:rsidRPr="00934F78">
        <w:rPr>
          <w:szCs w:val="24"/>
        </w:rPr>
        <w:t xml:space="preserve">Статья 40. Градостроительные регламенты. </w:t>
      </w:r>
      <w:bookmarkStart w:id="244" w:name="_Hlk5623082"/>
      <w:bookmarkEnd w:id="240"/>
      <w:r w:rsidRPr="00934F78">
        <w:rPr>
          <w:szCs w:val="24"/>
        </w:rPr>
        <w:t>Рекреационные зоны</w:t>
      </w:r>
      <w:bookmarkEnd w:id="241"/>
      <w:bookmarkEnd w:id="242"/>
      <w:bookmarkEnd w:id="243"/>
      <w:r>
        <w:rPr>
          <w:szCs w:val="24"/>
        </w:rPr>
        <w:t>.</w:t>
      </w:r>
    </w:p>
    <w:p w:rsidR="00E30602" w:rsidRPr="00934F78" w:rsidRDefault="00E30602" w:rsidP="00E30602">
      <w:pPr>
        <w:jc w:val="center"/>
        <w:rPr>
          <w:rFonts w:ascii="Times New Roman" w:hAnsi="Times New Roman"/>
          <w:b/>
          <w:szCs w:val="24"/>
        </w:rPr>
      </w:pPr>
      <w:r w:rsidRPr="00934F78">
        <w:rPr>
          <w:rFonts w:ascii="Times New Roman" w:hAnsi="Times New Roman"/>
          <w:b/>
          <w:szCs w:val="24"/>
        </w:rPr>
        <w:t>Р-1. Зона озелененных территорий общего пользования (сельские природные территории)</w:t>
      </w:r>
    </w:p>
    <w:bookmarkEnd w:id="244"/>
    <w:p w:rsidR="00E30602" w:rsidRPr="00934F78" w:rsidRDefault="00E30602" w:rsidP="00E30602">
      <w:pPr>
        <w:tabs>
          <w:tab w:val="left" w:pos="-20461"/>
          <w:tab w:val="center" w:pos="-17345"/>
        </w:tabs>
        <w:spacing w:line="360" w:lineRule="auto"/>
        <w:ind w:firstLine="709"/>
        <w:rPr>
          <w:rFonts w:ascii="Times New Roman" w:hAnsi="Times New Roman"/>
          <w:b/>
          <w:bCs/>
          <w:szCs w:val="24"/>
        </w:rPr>
      </w:pPr>
      <w:r w:rsidRPr="00934F78">
        <w:rPr>
          <w:rFonts w:ascii="Times New Roman" w:hAnsi="Times New Roman"/>
          <w:b/>
          <w:bCs/>
          <w:szCs w:val="24"/>
        </w:rPr>
        <w:t>1. Виды разрешенного использования земельных участков</w:t>
      </w:r>
      <w:r w:rsidRPr="00934F78">
        <w:rPr>
          <w:rFonts w:ascii="Times New Roman" w:hAnsi="Times New Roman"/>
          <w:b/>
          <w:szCs w:val="24"/>
        </w:rPr>
        <w:t>, объектов капитального строительства зоны Р-1</w:t>
      </w: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0"/>
        <w:gridCol w:w="5461"/>
        <w:gridCol w:w="2115"/>
      </w:tblGrid>
      <w:tr w:rsidR="00E30602" w:rsidRPr="00934F78" w:rsidTr="003B2DA8">
        <w:tc>
          <w:tcPr>
            <w:tcW w:w="1863"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5792"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2151"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7655"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2151" w:type="dxa"/>
          </w:tcPr>
          <w:p w:rsidR="00E30602" w:rsidRPr="00934F78" w:rsidRDefault="00E30602" w:rsidP="003B2DA8">
            <w:pPr>
              <w:autoSpaceDE w:val="0"/>
              <w:autoSpaceDN w:val="0"/>
              <w:adjustRightInd w:val="0"/>
              <w:spacing w:line="360" w:lineRule="auto"/>
              <w:rPr>
                <w:rFonts w:ascii="Times New Roman" w:hAnsi="Times New Roman"/>
                <w:b/>
                <w:szCs w:val="24"/>
              </w:rPr>
            </w:pPr>
          </w:p>
        </w:tc>
      </w:tr>
      <w:tr w:rsidR="00E30602" w:rsidRPr="00934F78" w:rsidTr="003B2DA8">
        <w:trPr>
          <w:trHeight w:val="2117"/>
        </w:trPr>
        <w:tc>
          <w:tcPr>
            <w:tcW w:w="1863"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Отдых (рекреация)</w:t>
            </w:r>
          </w:p>
        </w:tc>
        <w:tc>
          <w:tcPr>
            <w:tcW w:w="5792"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создание и уход за городскими лесами, скверами, прудами, озерами, водохранилищами, пляжами, а также</w:t>
            </w:r>
            <w:r>
              <w:rPr>
                <w:rFonts w:ascii="Times New Roman" w:hAnsi="Times New Roman"/>
                <w:szCs w:val="24"/>
              </w:rPr>
              <w:t xml:space="preserve"> обустройство мест отдыха в них</w:t>
            </w:r>
          </w:p>
        </w:tc>
        <w:tc>
          <w:tcPr>
            <w:tcW w:w="2151"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5.0</w:t>
            </w:r>
          </w:p>
        </w:tc>
      </w:tr>
      <w:tr w:rsidR="00E30602" w:rsidRPr="00934F78" w:rsidTr="003B2DA8">
        <w:tc>
          <w:tcPr>
            <w:tcW w:w="186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Обеспечение занятий спортом в помещениях</w:t>
            </w:r>
          </w:p>
        </w:tc>
        <w:tc>
          <w:tcPr>
            <w:tcW w:w="5792"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спортивных клубов, спортивных залов, бассейнов, физкультурно-оздоровительных комплексов в зданиях и сооружениях</w:t>
            </w:r>
          </w:p>
        </w:tc>
        <w:tc>
          <w:tcPr>
            <w:tcW w:w="2151"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5.1.2</w:t>
            </w:r>
          </w:p>
        </w:tc>
      </w:tr>
      <w:tr w:rsidR="00E30602" w:rsidRPr="00934F78" w:rsidTr="003B2DA8">
        <w:tc>
          <w:tcPr>
            <w:tcW w:w="186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Площадки для занятий спортом</w:t>
            </w:r>
          </w:p>
        </w:tc>
        <w:tc>
          <w:tcPr>
            <w:tcW w:w="5792"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51"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5.1.3</w:t>
            </w:r>
          </w:p>
        </w:tc>
      </w:tr>
      <w:tr w:rsidR="00E30602" w:rsidRPr="00934F78" w:rsidTr="003B2DA8">
        <w:tc>
          <w:tcPr>
            <w:tcW w:w="186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Оборудованные площадки для занятий спортом</w:t>
            </w:r>
          </w:p>
        </w:tc>
        <w:tc>
          <w:tcPr>
            <w:tcW w:w="5792"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51"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5.1.4</w:t>
            </w:r>
          </w:p>
        </w:tc>
      </w:tr>
      <w:tr w:rsidR="00E30602" w:rsidRPr="00934F78" w:rsidTr="003B2DA8">
        <w:tc>
          <w:tcPr>
            <w:tcW w:w="186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Водный спорт</w:t>
            </w:r>
          </w:p>
        </w:tc>
        <w:tc>
          <w:tcPr>
            <w:tcW w:w="5792"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 xml:space="preserve">Размещение спортивных сооружений для занятия водными видами спорта (причалы и сооружения, </w:t>
            </w:r>
            <w:r w:rsidRPr="00934F78">
              <w:rPr>
                <w:rFonts w:ascii="Times New Roman" w:hAnsi="Times New Roman"/>
                <w:szCs w:val="24"/>
              </w:rPr>
              <w:lastRenderedPageBreak/>
              <w:t>необходимые для организации водных видов спорта и хранения соответствующего инвентаря)</w:t>
            </w:r>
          </w:p>
        </w:tc>
        <w:tc>
          <w:tcPr>
            <w:tcW w:w="2151"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lastRenderedPageBreak/>
              <w:t>5.1.5</w:t>
            </w:r>
          </w:p>
        </w:tc>
      </w:tr>
      <w:tr w:rsidR="00E30602" w:rsidRPr="00934F78" w:rsidTr="003B2DA8">
        <w:tc>
          <w:tcPr>
            <w:tcW w:w="186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lastRenderedPageBreak/>
              <w:t>Спортивные базы</w:t>
            </w:r>
          </w:p>
        </w:tc>
        <w:tc>
          <w:tcPr>
            <w:tcW w:w="5792"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спортивных баз и лагерей, в которых осуществляется спортивная подготовка длительно проживающих в них лиц</w:t>
            </w:r>
          </w:p>
        </w:tc>
        <w:tc>
          <w:tcPr>
            <w:tcW w:w="2151"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5.1.7</w:t>
            </w:r>
          </w:p>
        </w:tc>
      </w:tr>
      <w:tr w:rsidR="00E30602" w:rsidRPr="00934F78" w:rsidTr="003B2DA8">
        <w:tc>
          <w:tcPr>
            <w:tcW w:w="1863"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Природно-познавательный туризм</w:t>
            </w:r>
          </w:p>
        </w:tc>
        <w:tc>
          <w:tcPr>
            <w:tcW w:w="5792"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осуществление необходимых природоохранных и природовосстановительных мероприятий</w:t>
            </w:r>
          </w:p>
        </w:tc>
        <w:tc>
          <w:tcPr>
            <w:tcW w:w="2151"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5.2</w:t>
            </w:r>
          </w:p>
        </w:tc>
      </w:tr>
      <w:tr w:rsidR="00E30602" w:rsidRPr="00934F78" w:rsidTr="003B2DA8">
        <w:tc>
          <w:tcPr>
            <w:tcW w:w="1863"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Туристическое обслуживание</w:t>
            </w:r>
          </w:p>
        </w:tc>
        <w:tc>
          <w:tcPr>
            <w:tcW w:w="5792"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детских лагерей</w:t>
            </w:r>
          </w:p>
        </w:tc>
        <w:tc>
          <w:tcPr>
            <w:tcW w:w="2151"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5.2.1</w:t>
            </w:r>
          </w:p>
        </w:tc>
      </w:tr>
      <w:tr w:rsidR="00E30602" w:rsidRPr="00934F78" w:rsidTr="003B2DA8">
        <w:tc>
          <w:tcPr>
            <w:tcW w:w="186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792"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51" w:type="dxa"/>
          </w:tcPr>
          <w:p w:rsidR="00E30602" w:rsidRPr="00934F78" w:rsidRDefault="00E30602" w:rsidP="003B2DA8">
            <w:pPr>
              <w:spacing w:line="240" w:lineRule="auto"/>
              <w:jc w:val="center"/>
              <w:textAlignment w:val="baseline"/>
              <w:rPr>
                <w:rFonts w:ascii="Times New Roman" w:hAnsi="Times New Roman"/>
                <w:szCs w:val="24"/>
              </w:rPr>
            </w:pPr>
            <w:r>
              <w:rPr>
                <w:rFonts w:ascii="Times New Roman" w:hAnsi="Times New Roman"/>
                <w:szCs w:val="24"/>
              </w:rPr>
              <w:t>3.1.1</w:t>
            </w:r>
          </w:p>
        </w:tc>
      </w:tr>
      <w:tr w:rsidR="00E30602" w:rsidRPr="00934F78" w:rsidTr="003B2DA8">
        <w:tc>
          <w:tcPr>
            <w:tcW w:w="1863"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5792"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51" w:type="dxa"/>
            <w:tcBorders>
              <w:bottom w:val="single" w:sz="4" w:space="0" w:color="auto"/>
            </w:tcBorders>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c>
          <w:tcPr>
            <w:tcW w:w="7655" w:type="dxa"/>
            <w:gridSpan w:val="2"/>
            <w:tcBorders>
              <w:right w:val="nil"/>
            </w:tcBorders>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 xml:space="preserve">1.2. Условно разрешенные виды использования </w:t>
            </w:r>
            <w:r>
              <w:rPr>
                <w:rFonts w:ascii="Times New Roman" w:hAnsi="Times New Roman"/>
                <w:b/>
                <w:szCs w:val="24"/>
              </w:rPr>
              <w:t>не установлены</w:t>
            </w:r>
          </w:p>
        </w:tc>
        <w:tc>
          <w:tcPr>
            <w:tcW w:w="2151" w:type="dxa"/>
            <w:tcBorders>
              <w:left w:val="nil"/>
            </w:tcBorders>
          </w:tcPr>
          <w:p w:rsidR="00E30602" w:rsidRPr="00934F78" w:rsidRDefault="00E30602" w:rsidP="003B2DA8">
            <w:pPr>
              <w:autoSpaceDE w:val="0"/>
              <w:autoSpaceDN w:val="0"/>
              <w:adjustRightInd w:val="0"/>
              <w:spacing w:line="360" w:lineRule="auto"/>
              <w:rPr>
                <w:rFonts w:ascii="Times New Roman" w:hAnsi="Times New Roman"/>
                <w:b/>
                <w:szCs w:val="24"/>
              </w:rPr>
            </w:pPr>
          </w:p>
        </w:tc>
      </w:tr>
    </w:tbl>
    <w:p w:rsidR="00E30602" w:rsidRPr="00934F78" w:rsidRDefault="00E30602" w:rsidP="00E30602">
      <w:pPr>
        <w:spacing w:line="360" w:lineRule="auto"/>
        <w:rPr>
          <w:rFonts w:ascii="Times New Roman" w:hAnsi="Times New Roman"/>
          <w:b/>
          <w:szCs w:val="24"/>
        </w:rPr>
      </w:pPr>
    </w:p>
    <w:p w:rsidR="00E30602" w:rsidRDefault="00E30602" w:rsidP="00E30602">
      <w:pPr>
        <w:spacing w:line="240" w:lineRule="auto"/>
        <w:rPr>
          <w:rFonts w:ascii="Times New Roman" w:hAnsi="Times New Roman"/>
          <w:b/>
          <w:szCs w:val="24"/>
        </w:rPr>
      </w:pPr>
      <w:r w:rsidRPr="00934F78">
        <w:rPr>
          <w:rFonts w:ascii="Times New Roman" w:hAnsi="Times New Roman"/>
          <w:b/>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34F78">
        <w:rPr>
          <w:rFonts w:ascii="Times New Roman" w:hAnsi="Times New Roman"/>
          <w:b/>
          <w:bCs/>
          <w:szCs w:val="24"/>
        </w:rPr>
        <w:t>, расположенных в пределах зоны</w:t>
      </w:r>
      <w:r w:rsidR="00750C1D">
        <w:rPr>
          <w:rFonts w:ascii="Times New Roman" w:hAnsi="Times New Roman"/>
          <w:b/>
          <w:szCs w:val="24"/>
        </w:rPr>
        <w:t xml:space="preserve"> Р-1</w:t>
      </w:r>
    </w:p>
    <w:p w:rsidR="00750C1D" w:rsidRPr="00934F78" w:rsidRDefault="00750C1D" w:rsidP="00E30602">
      <w:pPr>
        <w:spacing w:line="240" w:lineRule="auto"/>
        <w:rPr>
          <w:rFonts w:ascii="Times New Roman" w:hAnsi="Times New Roman"/>
          <w:b/>
          <w:szCs w:val="24"/>
        </w:rPr>
      </w:pPr>
    </w:p>
    <w:tbl>
      <w:tblPr>
        <w:tblW w:w="10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4786"/>
        <w:gridCol w:w="4760"/>
      </w:tblGrid>
      <w:tr w:rsidR="00E30602" w:rsidRPr="00934F78" w:rsidTr="003B2DA8">
        <w:trPr>
          <w:tblHeader/>
          <w:jc w:val="center"/>
        </w:trPr>
        <w:tc>
          <w:tcPr>
            <w:tcW w:w="454"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szCs w:val="22"/>
              </w:rPr>
            </w:pPr>
            <w:r w:rsidRPr="00934F78">
              <w:rPr>
                <w:color w:val="auto"/>
                <w:sz w:val="22"/>
                <w:szCs w:val="22"/>
              </w:rPr>
              <w:t>№ п/п</w:t>
            </w:r>
          </w:p>
        </w:tc>
        <w:tc>
          <w:tcPr>
            <w:tcW w:w="4786"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szCs w:val="22"/>
              </w:rPr>
            </w:pPr>
            <w:r w:rsidRPr="00934F78">
              <w:rPr>
                <w:color w:val="auto"/>
                <w:sz w:val="22"/>
                <w:szCs w:val="22"/>
              </w:rPr>
              <w:t>Наименование размера, параметра</w:t>
            </w:r>
          </w:p>
        </w:tc>
        <w:tc>
          <w:tcPr>
            <w:tcW w:w="4760"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szCs w:val="22"/>
              </w:rPr>
            </w:pPr>
            <w:r w:rsidRPr="00934F78">
              <w:rPr>
                <w:color w:val="auto"/>
                <w:sz w:val="22"/>
                <w:szCs w:val="22"/>
              </w:rPr>
              <w:t>Значение, единица измерения, дополнительные условия</w:t>
            </w:r>
          </w:p>
        </w:tc>
      </w:tr>
      <w:tr w:rsidR="00E30602" w:rsidRPr="00934F78" w:rsidTr="003B2DA8">
        <w:trPr>
          <w:trHeight w:val="326"/>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1</w:t>
            </w:r>
          </w:p>
        </w:tc>
        <w:tc>
          <w:tcPr>
            <w:tcW w:w="4786" w:type="dxa"/>
          </w:tcPr>
          <w:p w:rsidR="00E30602" w:rsidRPr="00934F78" w:rsidRDefault="00E30602" w:rsidP="003B2DA8">
            <w:pPr>
              <w:pStyle w:val="a5"/>
              <w:spacing w:after="0"/>
              <w:ind w:left="23"/>
              <w:jc w:val="both"/>
              <w:rPr>
                <w:szCs w:val="22"/>
              </w:rPr>
            </w:pPr>
            <w:r w:rsidRPr="00934F78">
              <w:rPr>
                <w:rStyle w:val="81"/>
                <w:sz w:val="22"/>
                <w:szCs w:val="22"/>
              </w:rPr>
              <w:t>Минимальные и (или) максимальные размеры земельного участка, в том числе его площадь</w:t>
            </w:r>
          </w:p>
        </w:tc>
        <w:tc>
          <w:tcPr>
            <w:tcW w:w="4760" w:type="dxa"/>
          </w:tcPr>
          <w:p w:rsidR="00E30602" w:rsidRPr="00934F78" w:rsidRDefault="00E30602" w:rsidP="003B2DA8">
            <w:pPr>
              <w:pStyle w:val="a5"/>
              <w:spacing w:after="0"/>
              <w:jc w:val="both"/>
              <w:rPr>
                <w:szCs w:val="22"/>
              </w:rPr>
            </w:pPr>
            <w:r w:rsidRPr="00934F78">
              <w:rPr>
                <w:rStyle w:val="81"/>
                <w:sz w:val="22"/>
                <w:szCs w:val="22"/>
              </w:rPr>
              <w:t>не подлежат установлению</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2</w:t>
            </w:r>
          </w:p>
        </w:tc>
        <w:tc>
          <w:tcPr>
            <w:tcW w:w="4786" w:type="dxa"/>
          </w:tcPr>
          <w:p w:rsidR="00E30602" w:rsidRPr="00934F78" w:rsidRDefault="00E30602" w:rsidP="003B2DA8">
            <w:pPr>
              <w:pStyle w:val="a5"/>
              <w:spacing w:after="0"/>
              <w:ind w:left="23"/>
              <w:jc w:val="both"/>
              <w:rPr>
                <w:szCs w:val="22"/>
              </w:rPr>
            </w:pPr>
            <w:r w:rsidRPr="00934F78">
              <w:rPr>
                <w:rStyle w:val="81"/>
                <w:sz w:val="22"/>
                <w:szCs w:val="22"/>
              </w:rPr>
              <w:t xml:space="preserve">Минимальный отступ от границ земельных </w:t>
            </w:r>
            <w:r w:rsidRPr="00934F78">
              <w:rPr>
                <w:rStyle w:val="81"/>
                <w:sz w:val="22"/>
                <w:szCs w:val="22"/>
              </w:rPr>
              <w:lastRenderedPageBreak/>
              <w:t>участков до зданий, строений, сооружений</w:t>
            </w:r>
          </w:p>
        </w:tc>
        <w:tc>
          <w:tcPr>
            <w:tcW w:w="4760" w:type="dxa"/>
            <w:vAlign w:val="center"/>
          </w:tcPr>
          <w:p w:rsidR="00E30602" w:rsidRPr="00934F78" w:rsidRDefault="006567F1" w:rsidP="003B2DA8">
            <w:pPr>
              <w:pStyle w:val="a5"/>
              <w:widowControl w:val="0"/>
              <w:tabs>
                <w:tab w:val="left" w:pos="217"/>
              </w:tabs>
              <w:spacing w:after="0"/>
              <w:jc w:val="both"/>
              <w:rPr>
                <w:rStyle w:val="81"/>
                <w:sz w:val="22"/>
                <w:szCs w:val="22"/>
              </w:rPr>
            </w:pPr>
            <w:r>
              <w:rPr>
                <w:rStyle w:val="81"/>
                <w:sz w:val="22"/>
                <w:szCs w:val="22"/>
              </w:rPr>
              <w:lastRenderedPageBreak/>
              <w:t>со стороны улиц</w:t>
            </w:r>
            <w:r w:rsidR="00E30602">
              <w:rPr>
                <w:rStyle w:val="81"/>
                <w:sz w:val="22"/>
                <w:szCs w:val="22"/>
              </w:rPr>
              <w:t xml:space="preserve"> </w:t>
            </w:r>
            <w:r w:rsidR="00E30602" w:rsidRPr="00934F78">
              <w:rPr>
                <w:rStyle w:val="81"/>
                <w:sz w:val="22"/>
                <w:szCs w:val="22"/>
              </w:rPr>
              <w:t xml:space="preserve">–5 м </w:t>
            </w:r>
          </w:p>
          <w:p w:rsidR="00E30602" w:rsidRPr="00934F78" w:rsidRDefault="00E30602" w:rsidP="003B2DA8">
            <w:pPr>
              <w:pStyle w:val="a5"/>
              <w:widowControl w:val="0"/>
              <w:tabs>
                <w:tab w:val="left" w:pos="217"/>
              </w:tabs>
              <w:spacing w:after="0"/>
              <w:jc w:val="both"/>
              <w:rPr>
                <w:szCs w:val="22"/>
              </w:rPr>
            </w:pP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lastRenderedPageBreak/>
              <w:t>3</w:t>
            </w:r>
          </w:p>
        </w:tc>
        <w:tc>
          <w:tcPr>
            <w:tcW w:w="4786" w:type="dxa"/>
          </w:tcPr>
          <w:p w:rsidR="00E30602" w:rsidRPr="00934F78" w:rsidRDefault="00E30602" w:rsidP="003B2DA8">
            <w:pPr>
              <w:pStyle w:val="a5"/>
              <w:spacing w:after="0"/>
              <w:ind w:left="23"/>
              <w:jc w:val="both"/>
              <w:rPr>
                <w:szCs w:val="22"/>
              </w:rPr>
            </w:pPr>
            <w:r w:rsidRPr="00934F78">
              <w:rPr>
                <w:rStyle w:val="811"/>
                <w:sz w:val="22"/>
                <w:szCs w:val="22"/>
              </w:rPr>
              <w:t>Предельное количество этажей или предельная высота зданий, строений, сооружений</w:t>
            </w:r>
          </w:p>
        </w:tc>
        <w:tc>
          <w:tcPr>
            <w:tcW w:w="4760" w:type="dxa"/>
            <w:vAlign w:val="center"/>
          </w:tcPr>
          <w:p w:rsidR="00E30602" w:rsidRPr="00750C1D" w:rsidRDefault="00E30602" w:rsidP="00E30602">
            <w:pPr>
              <w:pStyle w:val="a"/>
              <w:numPr>
                <w:ilvl w:val="0"/>
                <w:numId w:val="14"/>
              </w:numPr>
              <w:tabs>
                <w:tab w:val="decimal" w:pos="284"/>
                <w:tab w:val="left" w:pos="1134"/>
              </w:tabs>
              <w:ind w:left="101"/>
              <w:rPr>
                <w:b/>
                <w:color w:val="auto"/>
                <w:szCs w:val="22"/>
              </w:rPr>
            </w:pPr>
            <w:r w:rsidRPr="00750C1D">
              <w:rPr>
                <w:rStyle w:val="815"/>
                <w:b w:val="0"/>
                <w:color w:val="auto"/>
                <w:sz w:val="22"/>
                <w:szCs w:val="22"/>
              </w:rPr>
              <w:t>1 этаж</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4</w:t>
            </w:r>
          </w:p>
        </w:tc>
        <w:tc>
          <w:tcPr>
            <w:tcW w:w="4786" w:type="dxa"/>
          </w:tcPr>
          <w:p w:rsidR="00E30602" w:rsidRPr="00934F78" w:rsidRDefault="00E30602" w:rsidP="003B2DA8">
            <w:pPr>
              <w:pStyle w:val="a5"/>
              <w:spacing w:after="0"/>
              <w:ind w:left="23"/>
              <w:jc w:val="both"/>
              <w:rPr>
                <w:szCs w:val="22"/>
              </w:rPr>
            </w:pPr>
            <w:r w:rsidRPr="00934F78">
              <w:rPr>
                <w:rStyle w:val="81"/>
                <w:sz w:val="22"/>
                <w:szCs w:val="22"/>
              </w:rPr>
              <w:t>Максимальный процент застройки в границах земельного участка</w:t>
            </w:r>
          </w:p>
        </w:tc>
        <w:tc>
          <w:tcPr>
            <w:tcW w:w="4760" w:type="dxa"/>
            <w:vAlign w:val="center"/>
          </w:tcPr>
          <w:p w:rsidR="00E30602" w:rsidRPr="00750C1D" w:rsidRDefault="00E30602" w:rsidP="00E30602">
            <w:pPr>
              <w:pStyle w:val="a"/>
              <w:numPr>
                <w:ilvl w:val="0"/>
                <w:numId w:val="14"/>
              </w:numPr>
              <w:tabs>
                <w:tab w:val="decimal" w:pos="284"/>
                <w:tab w:val="left" w:pos="1134"/>
              </w:tabs>
              <w:ind w:left="101"/>
              <w:rPr>
                <w:b/>
                <w:color w:val="auto"/>
                <w:szCs w:val="22"/>
              </w:rPr>
            </w:pPr>
            <w:r w:rsidRPr="00750C1D">
              <w:rPr>
                <w:rStyle w:val="815"/>
                <w:b w:val="0"/>
                <w:color w:val="auto"/>
                <w:sz w:val="22"/>
                <w:szCs w:val="22"/>
              </w:rPr>
              <w:t xml:space="preserve">10% </w:t>
            </w:r>
          </w:p>
        </w:tc>
      </w:tr>
    </w:tbl>
    <w:p w:rsidR="00E30602" w:rsidRPr="00934F78" w:rsidRDefault="00E30602" w:rsidP="00E30602">
      <w:pPr>
        <w:tabs>
          <w:tab w:val="left" w:pos="1605"/>
          <w:tab w:val="center" w:pos="4890"/>
        </w:tabs>
        <w:spacing w:line="360" w:lineRule="auto"/>
        <w:ind w:right="426"/>
        <w:jc w:val="left"/>
        <w:rPr>
          <w:rFonts w:ascii="Times New Roman" w:hAnsi="Times New Roman"/>
          <w:sz w:val="22"/>
          <w:szCs w:val="22"/>
        </w:rPr>
      </w:pPr>
      <w:r w:rsidRPr="00934F78">
        <w:rPr>
          <w:rFonts w:ascii="Times New Roman" w:hAnsi="Times New Roman"/>
          <w:sz w:val="22"/>
          <w:szCs w:val="22"/>
        </w:rPr>
        <w:tab/>
      </w:r>
      <w:r w:rsidRPr="00934F78">
        <w:rPr>
          <w:rFonts w:ascii="Times New Roman" w:hAnsi="Times New Roman"/>
          <w:sz w:val="22"/>
          <w:szCs w:val="22"/>
        </w:rPr>
        <w:tab/>
      </w:r>
    </w:p>
    <w:p w:rsidR="00E30602" w:rsidRPr="00934F78" w:rsidRDefault="00E30602" w:rsidP="00E30602">
      <w:pPr>
        <w:jc w:val="center"/>
        <w:rPr>
          <w:rFonts w:ascii="Times New Roman" w:hAnsi="Times New Roman"/>
          <w:b/>
          <w:szCs w:val="24"/>
        </w:rPr>
      </w:pPr>
      <w:r w:rsidRPr="00934F78">
        <w:rPr>
          <w:rFonts w:ascii="Times New Roman" w:hAnsi="Times New Roman"/>
          <w:b/>
          <w:szCs w:val="24"/>
        </w:rPr>
        <w:t xml:space="preserve">Р-2. Зона природных ландшафтов </w:t>
      </w:r>
    </w:p>
    <w:p w:rsidR="00E30602" w:rsidRPr="00934F78" w:rsidRDefault="00E30602" w:rsidP="00E30602">
      <w:pPr>
        <w:tabs>
          <w:tab w:val="left" w:pos="-20461"/>
          <w:tab w:val="center" w:pos="-17345"/>
        </w:tabs>
        <w:spacing w:line="360" w:lineRule="auto"/>
        <w:ind w:firstLine="709"/>
        <w:rPr>
          <w:rFonts w:ascii="Times New Roman" w:hAnsi="Times New Roman"/>
          <w:b/>
          <w:bCs/>
          <w:szCs w:val="24"/>
        </w:rPr>
      </w:pPr>
      <w:r w:rsidRPr="00934F78">
        <w:rPr>
          <w:rFonts w:ascii="Times New Roman" w:hAnsi="Times New Roman"/>
          <w:b/>
          <w:bCs/>
          <w:szCs w:val="24"/>
        </w:rPr>
        <w:t>1. Виды разрешенного использования земельных участков</w:t>
      </w:r>
      <w:r w:rsidRPr="00934F78">
        <w:rPr>
          <w:rFonts w:ascii="Times New Roman" w:hAnsi="Times New Roman"/>
          <w:b/>
          <w:szCs w:val="24"/>
        </w:rPr>
        <w:t>, объектов капитального строительства зоны Р-2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7"/>
        <w:gridCol w:w="5678"/>
        <w:gridCol w:w="2158"/>
      </w:tblGrid>
      <w:tr w:rsidR="00E30602" w:rsidRPr="00934F78" w:rsidTr="003B2DA8">
        <w:tc>
          <w:tcPr>
            <w:tcW w:w="2337"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5678"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215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8015"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2158" w:type="dxa"/>
          </w:tcPr>
          <w:p w:rsidR="00E30602" w:rsidRPr="00934F78" w:rsidRDefault="00E30602" w:rsidP="003B2DA8">
            <w:pPr>
              <w:autoSpaceDE w:val="0"/>
              <w:autoSpaceDN w:val="0"/>
              <w:adjustRightInd w:val="0"/>
              <w:spacing w:line="360" w:lineRule="auto"/>
              <w:rPr>
                <w:rFonts w:ascii="Times New Roman" w:hAnsi="Times New Roman"/>
                <w:b/>
                <w:szCs w:val="24"/>
              </w:rPr>
            </w:pPr>
          </w:p>
        </w:tc>
      </w:tr>
      <w:tr w:rsidR="00E30602" w:rsidRPr="00934F78" w:rsidTr="003B2DA8">
        <w:tc>
          <w:tcPr>
            <w:tcW w:w="2337"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Отдых (рекреация)</w:t>
            </w:r>
          </w:p>
        </w:tc>
        <w:tc>
          <w:tcPr>
            <w:tcW w:w="5678"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создание и уход за городскими лесами, скверами, прудами, озерами, водохранилищами, пляжами, а также обустройство мест отдыха в них.</w:t>
            </w:r>
          </w:p>
        </w:tc>
        <w:tc>
          <w:tcPr>
            <w:tcW w:w="2158" w:type="dxa"/>
          </w:tcPr>
          <w:p w:rsidR="00E30602" w:rsidRPr="00934F78" w:rsidRDefault="00E30602" w:rsidP="003B2DA8">
            <w:pPr>
              <w:spacing w:line="240" w:lineRule="auto"/>
              <w:jc w:val="center"/>
              <w:rPr>
                <w:rFonts w:ascii="Times New Roman" w:hAnsi="Times New Roman"/>
                <w:szCs w:val="24"/>
              </w:rPr>
            </w:pPr>
            <w:r w:rsidRPr="00934F78">
              <w:rPr>
                <w:rFonts w:ascii="Times New Roman" w:hAnsi="Times New Roman"/>
                <w:szCs w:val="24"/>
              </w:rPr>
              <w:t>5.0</w:t>
            </w:r>
          </w:p>
        </w:tc>
      </w:tr>
      <w:tr w:rsidR="00E30602" w:rsidRPr="00934F78" w:rsidTr="003B2DA8">
        <w:tc>
          <w:tcPr>
            <w:tcW w:w="233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Природно-познавательный туризм</w:t>
            </w:r>
          </w:p>
        </w:tc>
        <w:tc>
          <w:tcPr>
            <w:tcW w:w="5678"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осуществление необходимых природоохранных и природовосстановительных мероприятий</w:t>
            </w:r>
          </w:p>
        </w:tc>
        <w:tc>
          <w:tcPr>
            <w:tcW w:w="215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5.2</w:t>
            </w:r>
          </w:p>
        </w:tc>
      </w:tr>
      <w:tr w:rsidR="00E30602" w:rsidRPr="00934F78" w:rsidTr="003B2DA8">
        <w:tc>
          <w:tcPr>
            <w:tcW w:w="233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Охрана природных территорий</w:t>
            </w:r>
          </w:p>
        </w:tc>
        <w:tc>
          <w:tcPr>
            <w:tcW w:w="5678"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5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9.1</w:t>
            </w:r>
          </w:p>
        </w:tc>
      </w:tr>
      <w:tr w:rsidR="00E30602" w:rsidRPr="00934F78" w:rsidTr="003B2DA8">
        <w:tc>
          <w:tcPr>
            <w:tcW w:w="233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Ведение садоводства</w:t>
            </w:r>
          </w:p>
        </w:tc>
        <w:tc>
          <w:tcPr>
            <w:tcW w:w="5678"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w:t>
            </w:r>
            <w:r w:rsidRPr="00934F78">
              <w:rPr>
                <w:rFonts w:ascii="Times New Roman" w:hAnsi="Times New Roman"/>
                <w:szCs w:val="24"/>
              </w:rPr>
              <w:lastRenderedPageBreak/>
              <w:t>указанного в описании вида разрешенного использования с кодом 2.1, хозяйственных построек и гаражей</w:t>
            </w:r>
          </w:p>
        </w:tc>
        <w:tc>
          <w:tcPr>
            <w:tcW w:w="215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13.2</w:t>
            </w:r>
          </w:p>
        </w:tc>
      </w:tr>
      <w:tr w:rsidR="00E30602" w:rsidRPr="00934F78" w:rsidTr="003B2DA8">
        <w:tc>
          <w:tcPr>
            <w:tcW w:w="10173" w:type="dxa"/>
            <w:gridSpan w:val="3"/>
          </w:tcPr>
          <w:p w:rsidR="00E30602" w:rsidRPr="00934F78" w:rsidRDefault="00E30602" w:rsidP="003B2DA8">
            <w:pPr>
              <w:autoSpaceDE w:val="0"/>
              <w:autoSpaceDN w:val="0"/>
              <w:adjustRightInd w:val="0"/>
              <w:spacing w:line="360" w:lineRule="auto"/>
              <w:rPr>
                <w:rFonts w:ascii="Times New Roman" w:hAnsi="Times New Roman"/>
                <w:b/>
                <w:szCs w:val="24"/>
              </w:rPr>
            </w:pPr>
            <w:r>
              <w:rPr>
                <w:rFonts w:ascii="Times New Roman" w:hAnsi="Times New Roman"/>
                <w:b/>
                <w:szCs w:val="24"/>
              </w:rPr>
              <w:lastRenderedPageBreak/>
              <w:t>1.2.</w:t>
            </w:r>
            <w:r w:rsidRPr="00934F78">
              <w:rPr>
                <w:rFonts w:ascii="Times New Roman" w:hAnsi="Times New Roman"/>
                <w:b/>
                <w:szCs w:val="24"/>
              </w:rPr>
              <w:t>Условно разрешенны</w:t>
            </w:r>
            <w:r>
              <w:rPr>
                <w:rFonts w:ascii="Times New Roman" w:hAnsi="Times New Roman"/>
                <w:b/>
                <w:szCs w:val="24"/>
              </w:rPr>
              <w:t>е виды использования не установлены</w:t>
            </w:r>
          </w:p>
        </w:tc>
      </w:tr>
    </w:tbl>
    <w:p w:rsidR="00E30602" w:rsidRPr="00934F78" w:rsidRDefault="00E30602" w:rsidP="00E30602">
      <w:pPr>
        <w:spacing w:line="240" w:lineRule="auto"/>
        <w:rPr>
          <w:rFonts w:ascii="Times New Roman" w:hAnsi="Times New Roman"/>
          <w:b/>
          <w:szCs w:val="24"/>
        </w:rPr>
      </w:pPr>
    </w:p>
    <w:p w:rsidR="00E30602" w:rsidRDefault="00E30602" w:rsidP="00E30602">
      <w:pPr>
        <w:spacing w:line="240" w:lineRule="auto"/>
        <w:rPr>
          <w:rFonts w:ascii="Times New Roman" w:hAnsi="Times New Roman"/>
          <w:b/>
          <w:szCs w:val="24"/>
        </w:rPr>
      </w:pPr>
      <w:r w:rsidRPr="00934F78">
        <w:rPr>
          <w:rFonts w:ascii="Times New Roman" w:hAnsi="Times New Roman"/>
          <w:b/>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34F78">
        <w:rPr>
          <w:rFonts w:ascii="Times New Roman" w:hAnsi="Times New Roman"/>
          <w:b/>
          <w:bCs/>
          <w:szCs w:val="24"/>
        </w:rPr>
        <w:t>, расположенных в пределах зоны</w:t>
      </w:r>
      <w:r w:rsidR="001C4A7C">
        <w:rPr>
          <w:rFonts w:ascii="Times New Roman" w:hAnsi="Times New Roman"/>
          <w:b/>
          <w:szCs w:val="24"/>
        </w:rPr>
        <w:t xml:space="preserve"> Р-2</w:t>
      </w:r>
    </w:p>
    <w:p w:rsidR="00E30602" w:rsidRPr="00934F78" w:rsidRDefault="00E30602" w:rsidP="00E30602">
      <w:pPr>
        <w:spacing w:line="240" w:lineRule="auto"/>
        <w:rPr>
          <w:rFonts w:ascii="Times New Roman" w:hAnsi="Times New Roman"/>
          <w:b/>
          <w:szCs w:val="24"/>
        </w:rPr>
      </w:pPr>
    </w:p>
    <w:tbl>
      <w:tblPr>
        <w:tblW w:w="10078" w:type="dxa"/>
        <w:jc w:val="center"/>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51"/>
        <w:gridCol w:w="530"/>
        <w:gridCol w:w="3260"/>
        <w:gridCol w:w="6237"/>
      </w:tblGrid>
      <w:tr w:rsidR="00E30602" w:rsidRPr="00934F78" w:rsidTr="001C4A7C">
        <w:trPr>
          <w:gridBefore w:val="1"/>
          <w:wBefore w:w="51" w:type="dxa"/>
          <w:tblHeader/>
          <w:jc w:val="center"/>
        </w:trPr>
        <w:tc>
          <w:tcPr>
            <w:tcW w:w="530"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 п/п</w:t>
            </w:r>
          </w:p>
        </w:tc>
        <w:tc>
          <w:tcPr>
            <w:tcW w:w="3260"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Наименование размера, параметра</w:t>
            </w:r>
          </w:p>
        </w:tc>
        <w:tc>
          <w:tcPr>
            <w:tcW w:w="6237"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Значение, единица измерения, дополнительные условия</w:t>
            </w:r>
          </w:p>
        </w:tc>
      </w:tr>
      <w:tr w:rsidR="00E30602" w:rsidRPr="00934F78" w:rsidTr="001C4A7C">
        <w:trPr>
          <w:gridBefore w:val="1"/>
          <w:wBefore w:w="51" w:type="dxa"/>
          <w:trHeight w:val="974"/>
          <w:jc w:val="center"/>
        </w:trPr>
        <w:tc>
          <w:tcPr>
            <w:tcW w:w="530"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1</w:t>
            </w:r>
          </w:p>
        </w:tc>
        <w:tc>
          <w:tcPr>
            <w:tcW w:w="3260" w:type="dxa"/>
          </w:tcPr>
          <w:p w:rsidR="00E30602" w:rsidRPr="00934F78" w:rsidRDefault="00E30602" w:rsidP="003B2DA8">
            <w:pPr>
              <w:pStyle w:val="a5"/>
              <w:spacing w:after="0"/>
              <w:ind w:left="23"/>
              <w:jc w:val="both"/>
            </w:pPr>
            <w:r w:rsidRPr="00934F78">
              <w:rPr>
                <w:rStyle w:val="81"/>
                <w:sz w:val="24"/>
                <w:szCs w:val="24"/>
              </w:rPr>
              <w:t>Минимальные и (или) максимальные размеры земельного участка, в том числе его площадь</w:t>
            </w:r>
          </w:p>
        </w:tc>
        <w:tc>
          <w:tcPr>
            <w:tcW w:w="6237" w:type="dxa"/>
            <w:vAlign w:val="center"/>
          </w:tcPr>
          <w:p w:rsidR="00E30602" w:rsidRPr="00934F78" w:rsidRDefault="00E30602" w:rsidP="003B2DA8">
            <w:pPr>
              <w:pStyle w:val="a5"/>
              <w:tabs>
                <w:tab w:val="left" w:pos="-28"/>
              </w:tabs>
              <w:spacing w:after="0"/>
              <w:jc w:val="both"/>
              <w:rPr>
                <w:rStyle w:val="a8"/>
                <w:i w:val="0"/>
              </w:rPr>
            </w:pPr>
            <w:r w:rsidRPr="00934F78">
              <w:t>1)</w:t>
            </w:r>
            <w:r w:rsidRPr="00934F78">
              <w:rPr>
                <w:rStyle w:val="81"/>
                <w:sz w:val="24"/>
                <w:szCs w:val="24"/>
              </w:rPr>
              <w:t xml:space="preserve">минимальный </w:t>
            </w:r>
            <w:r w:rsidRPr="00934F78">
              <w:rPr>
                <w:rStyle w:val="a8"/>
                <w:i w:val="0"/>
              </w:rPr>
              <w:t>размер земельного участка для ведения садоводства -</w:t>
            </w:r>
            <w:r>
              <w:rPr>
                <w:rStyle w:val="a8"/>
                <w:i w:val="0"/>
              </w:rPr>
              <w:t xml:space="preserve"> </w:t>
            </w:r>
            <w:r w:rsidRPr="00934F78">
              <w:rPr>
                <w:rStyle w:val="a8"/>
                <w:i w:val="0"/>
              </w:rPr>
              <w:t>500 кв. м;</w:t>
            </w:r>
          </w:p>
          <w:p w:rsidR="00E30602" w:rsidRDefault="00E30602" w:rsidP="003B2DA8">
            <w:pPr>
              <w:pStyle w:val="a5"/>
              <w:tabs>
                <w:tab w:val="left" w:pos="-28"/>
              </w:tabs>
              <w:spacing w:after="0"/>
              <w:jc w:val="both"/>
              <w:rPr>
                <w:rStyle w:val="a8"/>
                <w:i w:val="0"/>
              </w:rPr>
            </w:pPr>
            <w:r>
              <w:rPr>
                <w:rStyle w:val="a8"/>
                <w:i w:val="0"/>
              </w:rPr>
              <w:t>2)</w:t>
            </w:r>
            <w:r w:rsidRPr="00934F78">
              <w:rPr>
                <w:rStyle w:val="a8"/>
                <w:i w:val="0"/>
              </w:rPr>
              <w:t>максимальный размер земельного участка для ведения садоводства -</w:t>
            </w:r>
            <w:r>
              <w:rPr>
                <w:rStyle w:val="a8"/>
                <w:i w:val="0"/>
              </w:rPr>
              <w:t xml:space="preserve"> </w:t>
            </w:r>
            <w:r w:rsidRPr="00934F78">
              <w:rPr>
                <w:rStyle w:val="a8"/>
                <w:i w:val="0"/>
              </w:rPr>
              <w:t>1500 кв. м;</w:t>
            </w:r>
          </w:p>
          <w:p w:rsidR="00E30602" w:rsidRPr="00934F78" w:rsidRDefault="00E30602" w:rsidP="003B2DA8">
            <w:pPr>
              <w:pStyle w:val="a5"/>
              <w:tabs>
                <w:tab w:val="left" w:pos="-28"/>
              </w:tabs>
              <w:spacing w:after="0"/>
              <w:jc w:val="both"/>
            </w:pPr>
            <w:r>
              <w:rPr>
                <w:rStyle w:val="81"/>
                <w:sz w:val="24"/>
                <w:szCs w:val="24"/>
              </w:rPr>
              <w:t>3</w:t>
            </w:r>
            <w:r w:rsidRPr="00934F78">
              <w:rPr>
                <w:rStyle w:val="81"/>
                <w:sz w:val="24"/>
                <w:szCs w:val="24"/>
              </w:rPr>
              <w:t>)</w:t>
            </w:r>
            <w:r>
              <w:rPr>
                <w:rStyle w:val="81"/>
                <w:sz w:val="24"/>
                <w:szCs w:val="24"/>
              </w:rPr>
              <w:t xml:space="preserve">для </w:t>
            </w:r>
            <w:r w:rsidRPr="00934F78">
              <w:rPr>
                <w:rStyle w:val="81"/>
                <w:sz w:val="24"/>
                <w:szCs w:val="24"/>
              </w:rPr>
              <w:t xml:space="preserve"> иных объектов капитального строительства не подлежат установлению</w:t>
            </w:r>
          </w:p>
        </w:tc>
      </w:tr>
      <w:tr w:rsidR="00E30602" w:rsidRPr="00934F78" w:rsidTr="001C4A7C">
        <w:trPr>
          <w:gridBefore w:val="1"/>
          <w:wBefore w:w="51" w:type="dxa"/>
          <w:jc w:val="center"/>
        </w:trPr>
        <w:tc>
          <w:tcPr>
            <w:tcW w:w="530"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2</w:t>
            </w:r>
          </w:p>
        </w:tc>
        <w:tc>
          <w:tcPr>
            <w:tcW w:w="3260" w:type="dxa"/>
          </w:tcPr>
          <w:p w:rsidR="00E30602" w:rsidRPr="00934F78" w:rsidRDefault="00E30602" w:rsidP="003B2DA8">
            <w:pPr>
              <w:pStyle w:val="a5"/>
              <w:spacing w:after="0"/>
              <w:ind w:left="23"/>
              <w:jc w:val="both"/>
            </w:pPr>
            <w:r w:rsidRPr="00934F78">
              <w:rPr>
                <w:rStyle w:val="81"/>
                <w:sz w:val="24"/>
                <w:szCs w:val="24"/>
              </w:rPr>
              <w:t>Минимальный отступ от границ земельных участков до зданий, строений, сооружений</w:t>
            </w:r>
          </w:p>
        </w:tc>
        <w:tc>
          <w:tcPr>
            <w:tcW w:w="6237" w:type="dxa"/>
            <w:vAlign w:val="center"/>
          </w:tcPr>
          <w:p w:rsidR="00E30602" w:rsidRPr="00934F78" w:rsidRDefault="00E30602" w:rsidP="003B2DA8">
            <w:pPr>
              <w:pStyle w:val="a7"/>
              <w:spacing w:line="240" w:lineRule="auto"/>
              <w:ind w:firstLine="0"/>
              <w:rPr>
                <w:rFonts w:ascii="Times New Roman" w:hAnsi="Times New Roman"/>
                <w:szCs w:val="24"/>
              </w:rPr>
            </w:pPr>
            <w:r w:rsidRPr="00934F78">
              <w:rPr>
                <w:rStyle w:val="81"/>
                <w:sz w:val="24"/>
                <w:szCs w:val="24"/>
              </w:rPr>
              <w:t xml:space="preserve">1)в отношении земельных участков, предназначенных для размещения и эксплуатации садовых домов от границ земельного участка до основного строения (стены здания) - </w:t>
            </w:r>
            <w:r w:rsidRPr="00412642">
              <w:rPr>
                <w:rStyle w:val="815"/>
                <w:b w:val="0"/>
                <w:sz w:val="24"/>
                <w:szCs w:val="24"/>
              </w:rPr>
              <w:t xml:space="preserve">3 </w:t>
            </w:r>
            <w:r w:rsidRPr="00412642">
              <w:rPr>
                <w:rStyle w:val="79"/>
                <w:b w:val="0"/>
                <w:sz w:val="24"/>
                <w:szCs w:val="24"/>
              </w:rPr>
              <w:t>м,</w:t>
            </w:r>
            <w:r w:rsidRPr="00934F78">
              <w:rPr>
                <w:rStyle w:val="79"/>
                <w:sz w:val="24"/>
                <w:szCs w:val="24"/>
              </w:rPr>
              <w:t xml:space="preserve"> </w:t>
            </w:r>
            <w:r w:rsidRPr="00934F78">
              <w:rPr>
                <w:rStyle w:val="81"/>
                <w:sz w:val="24"/>
                <w:szCs w:val="24"/>
              </w:rPr>
              <w:t xml:space="preserve">до прочих хозяйственных построек, строений, сооружений вспомогательного использования, открытых стоянок </w:t>
            </w:r>
            <w:r w:rsidRPr="00934F78">
              <w:rPr>
                <w:rStyle w:val="811"/>
                <w:szCs w:val="24"/>
              </w:rPr>
              <w:t xml:space="preserve">- </w:t>
            </w:r>
            <w:r w:rsidRPr="00412642">
              <w:rPr>
                <w:rStyle w:val="815"/>
                <w:b w:val="0"/>
                <w:sz w:val="24"/>
                <w:szCs w:val="24"/>
              </w:rPr>
              <w:t xml:space="preserve">1 </w:t>
            </w:r>
            <w:r w:rsidRPr="00412642">
              <w:rPr>
                <w:rStyle w:val="79"/>
                <w:b w:val="0"/>
                <w:sz w:val="24"/>
                <w:szCs w:val="24"/>
              </w:rPr>
              <w:t>м,</w:t>
            </w:r>
            <w:r w:rsidRPr="00934F78">
              <w:rPr>
                <w:rStyle w:val="79"/>
                <w:sz w:val="24"/>
                <w:szCs w:val="24"/>
              </w:rPr>
              <w:t xml:space="preserve"> </w:t>
            </w:r>
            <w:r w:rsidRPr="00934F78">
              <w:rPr>
                <w:rFonts w:ascii="Times New Roman" w:hAnsi="Times New Roman"/>
                <w:szCs w:val="24"/>
              </w:rPr>
              <w:t>до строений содержания скота и птицы – 4 м;</w:t>
            </w:r>
          </w:p>
          <w:p w:rsidR="00E30602" w:rsidRPr="00934F78" w:rsidRDefault="00E30602" w:rsidP="00412642">
            <w:pPr>
              <w:pStyle w:val="a"/>
              <w:numPr>
                <w:ilvl w:val="0"/>
                <w:numId w:val="0"/>
              </w:numPr>
              <w:tabs>
                <w:tab w:val="decimal" w:pos="284"/>
                <w:tab w:val="left" w:pos="1134"/>
              </w:tabs>
              <w:ind w:left="101"/>
              <w:rPr>
                <w:color w:val="auto"/>
              </w:rPr>
            </w:pPr>
            <w:r w:rsidRPr="00934F78">
              <w:rPr>
                <w:color w:val="auto"/>
              </w:rPr>
              <w:t>2)</w:t>
            </w:r>
            <w:r w:rsidR="00412642">
              <w:rPr>
                <w:color w:val="auto"/>
              </w:rPr>
              <w:t>для иных объектов капитального строительства</w:t>
            </w:r>
            <w:r w:rsidRPr="00934F78">
              <w:rPr>
                <w:color w:val="auto"/>
              </w:rPr>
              <w:t xml:space="preserve"> со стороны улиц –5 м</w:t>
            </w:r>
          </w:p>
        </w:tc>
      </w:tr>
      <w:tr w:rsidR="00E30602" w:rsidRPr="001C4A7C" w:rsidTr="001C4A7C">
        <w:trPr>
          <w:gridBefore w:val="1"/>
          <w:wBefore w:w="51" w:type="dxa"/>
          <w:jc w:val="center"/>
        </w:trPr>
        <w:tc>
          <w:tcPr>
            <w:tcW w:w="530" w:type="dxa"/>
          </w:tcPr>
          <w:p w:rsidR="00E30602" w:rsidRPr="001C4A7C" w:rsidRDefault="00E30602" w:rsidP="003B2DA8">
            <w:pPr>
              <w:pStyle w:val="a"/>
              <w:numPr>
                <w:ilvl w:val="0"/>
                <w:numId w:val="0"/>
              </w:numPr>
              <w:tabs>
                <w:tab w:val="clear" w:pos="340"/>
                <w:tab w:val="decimal" w:pos="284"/>
                <w:tab w:val="left" w:pos="1134"/>
              </w:tabs>
              <w:rPr>
                <w:color w:val="auto"/>
              </w:rPr>
            </w:pPr>
            <w:r w:rsidRPr="001C4A7C">
              <w:rPr>
                <w:color w:val="auto"/>
              </w:rPr>
              <w:t>3</w:t>
            </w:r>
          </w:p>
        </w:tc>
        <w:tc>
          <w:tcPr>
            <w:tcW w:w="3260" w:type="dxa"/>
          </w:tcPr>
          <w:p w:rsidR="00E30602" w:rsidRPr="001C4A7C" w:rsidRDefault="00E30602" w:rsidP="003B2DA8">
            <w:pPr>
              <w:pStyle w:val="a5"/>
              <w:spacing w:after="0"/>
              <w:ind w:left="23"/>
              <w:jc w:val="both"/>
            </w:pPr>
            <w:r w:rsidRPr="001C4A7C">
              <w:rPr>
                <w:rStyle w:val="811"/>
                <w:sz w:val="24"/>
                <w:szCs w:val="24"/>
              </w:rPr>
              <w:t>Предельное количество этажей или предельная высота зданий, строений, сооружений</w:t>
            </w:r>
          </w:p>
        </w:tc>
        <w:tc>
          <w:tcPr>
            <w:tcW w:w="6237" w:type="dxa"/>
          </w:tcPr>
          <w:p w:rsidR="00E30602" w:rsidRPr="001C4A7C" w:rsidRDefault="00E30602" w:rsidP="003B2DA8">
            <w:pPr>
              <w:pStyle w:val="a5"/>
              <w:spacing w:after="0"/>
              <w:jc w:val="both"/>
              <w:rPr>
                <w:rStyle w:val="815"/>
                <w:b w:val="0"/>
                <w:sz w:val="24"/>
                <w:szCs w:val="24"/>
              </w:rPr>
            </w:pPr>
            <w:r w:rsidRPr="001C4A7C">
              <w:rPr>
                <w:rStyle w:val="815"/>
                <w:b w:val="0"/>
                <w:sz w:val="24"/>
                <w:szCs w:val="24"/>
              </w:rPr>
              <w:t>1) для садового дома - 2 этажа;</w:t>
            </w:r>
          </w:p>
          <w:p w:rsidR="00E30602" w:rsidRPr="001C4A7C" w:rsidRDefault="00E30602" w:rsidP="003B2DA8">
            <w:pPr>
              <w:pStyle w:val="a5"/>
              <w:spacing w:after="0"/>
              <w:jc w:val="both"/>
            </w:pPr>
            <w:r w:rsidRPr="001C4A7C">
              <w:rPr>
                <w:rStyle w:val="815"/>
                <w:b w:val="0"/>
                <w:sz w:val="24"/>
                <w:szCs w:val="24"/>
              </w:rPr>
              <w:t>2) для иных зданий - 1 этаж.</w:t>
            </w:r>
          </w:p>
        </w:tc>
      </w:tr>
      <w:tr w:rsidR="00E30602" w:rsidRPr="00934F78" w:rsidTr="001C4A7C">
        <w:trPr>
          <w:gridBefore w:val="1"/>
          <w:wBefore w:w="51" w:type="dxa"/>
          <w:jc w:val="center"/>
        </w:trPr>
        <w:tc>
          <w:tcPr>
            <w:tcW w:w="530"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4</w:t>
            </w:r>
          </w:p>
        </w:tc>
        <w:tc>
          <w:tcPr>
            <w:tcW w:w="3260" w:type="dxa"/>
          </w:tcPr>
          <w:p w:rsidR="00E30602" w:rsidRPr="00934F78" w:rsidRDefault="00E30602" w:rsidP="003B2DA8">
            <w:pPr>
              <w:pStyle w:val="a5"/>
              <w:spacing w:after="0"/>
              <w:ind w:left="23"/>
              <w:jc w:val="both"/>
            </w:pPr>
            <w:r w:rsidRPr="00934F78">
              <w:rPr>
                <w:rStyle w:val="81"/>
                <w:sz w:val="24"/>
                <w:szCs w:val="24"/>
              </w:rPr>
              <w:t>Максимальный процент застройки в границах земельного участка</w:t>
            </w:r>
          </w:p>
        </w:tc>
        <w:tc>
          <w:tcPr>
            <w:tcW w:w="6237" w:type="dxa"/>
          </w:tcPr>
          <w:p w:rsidR="00E30602" w:rsidRPr="001C4A7C" w:rsidRDefault="00E30602" w:rsidP="003B2DA8">
            <w:pPr>
              <w:pStyle w:val="a5"/>
              <w:spacing w:after="0"/>
              <w:jc w:val="both"/>
              <w:rPr>
                <w:rStyle w:val="815"/>
                <w:b w:val="0"/>
                <w:bCs w:val="0"/>
                <w:sz w:val="24"/>
                <w:szCs w:val="24"/>
              </w:rPr>
            </w:pPr>
            <w:r w:rsidRPr="001C4A7C">
              <w:rPr>
                <w:rStyle w:val="815"/>
                <w:b w:val="0"/>
                <w:sz w:val="24"/>
                <w:szCs w:val="24"/>
              </w:rPr>
              <w:t>1)для размещения садового дома – 20%</w:t>
            </w:r>
          </w:p>
          <w:p w:rsidR="00E30602" w:rsidRPr="00934F78" w:rsidRDefault="00E30602" w:rsidP="003B2DA8">
            <w:pPr>
              <w:pStyle w:val="a5"/>
              <w:spacing w:after="0"/>
              <w:jc w:val="both"/>
            </w:pPr>
            <w:r w:rsidRPr="001C4A7C">
              <w:rPr>
                <w:rStyle w:val="815"/>
                <w:b w:val="0"/>
                <w:sz w:val="24"/>
                <w:szCs w:val="24"/>
              </w:rPr>
              <w:t>2) для иных целей 5%</w:t>
            </w:r>
          </w:p>
        </w:tc>
      </w:tr>
      <w:tr w:rsidR="00E30602" w:rsidRPr="00934F78" w:rsidTr="003B2DA8">
        <w:trPr>
          <w:jc w:val="center"/>
        </w:trPr>
        <w:tc>
          <w:tcPr>
            <w:tcW w:w="581" w:type="dxa"/>
            <w:gridSpan w:val="2"/>
          </w:tcPr>
          <w:p w:rsidR="00E30602" w:rsidRPr="00934F78" w:rsidRDefault="00E30602" w:rsidP="003B2DA8">
            <w:pPr>
              <w:pStyle w:val="a"/>
              <w:numPr>
                <w:ilvl w:val="0"/>
                <w:numId w:val="0"/>
              </w:numPr>
              <w:tabs>
                <w:tab w:val="clear" w:pos="340"/>
                <w:tab w:val="decimal" w:pos="284"/>
                <w:tab w:val="left" w:pos="1134"/>
              </w:tabs>
              <w:rPr>
                <w:color w:val="auto"/>
              </w:rPr>
            </w:pPr>
            <w:r>
              <w:rPr>
                <w:color w:val="auto"/>
              </w:rPr>
              <w:t>5</w:t>
            </w:r>
          </w:p>
        </w:tc>
        <w:tc>
          <w:tcPr>
            <w:tcW w:w="3260" w:type="dxa"/>
          </w:tcPr>
          <w:p w:rsidR="00E30602" w:rsidRPr="00934F78" w:rsidRDefault="00E30602" w:rsidP="003B2DA8">
            <w:pPr>
              <w:pStyle w:val="a5"/>
              <w:spacing w:after="0"/>
              <w:ind w:left="23"/>
              <w:jc w:val="both"/>
              <w:rPr>
                <w:rStyle w:val="81"/>
                <w:sz w:val="24"/>
                <w:szCs w:val="24"/>
              </w:rPr>
            </w:pPr>
            <w:r w:rsidRPr="00934F78">
              <w:rPr>
                <w:rStyle w:val="81"/>
                <w:sz w:val="24"/>
                <w:szCs w:val="24"/>
              </w:rPr>
              <w:t>Иные предельные параметры разрешенного строительства, реконструкции объектов капитального строительства</w:t>
            </w:r>
          </w:p>
        </w:tc>
        <w:tc>
          <w:tcPr>
            <w:tcW w:w="6237" w:type="dxa"/>
          </w:tcPr>
          <w:p w:rsidR="00E30602" w:rsidRPr="00934F78" w:rsidRDefault="00E30602" w:rsidP="003B2DA8">
            <w:pPr>
              <w:pStyle w:val="ConsPlusNormal"/>
              <w:ind w:firstLine="0"/>
              <w:jc w:val="both"/>
              <w:rPr>
                <w:rFonts w:ascii="Times New Roman" w:hAnsi="Times New Roman"/>
                <w:sz w:val="24"/>
                <w:szCs w:val="24"/>
              </w:rPr>
            </w:pPr>
            <w:r w:rsidRPr="00934F78">
              <w:rPr>
                <w:rFonts w:ascii="Times New Roman" w:hAnsi="Times New Roman"/>
                <w:sz w:val="24"/>
                <w:szCs w:val="24"/>
              </w:rPr>
              <w:t>Для  ведения садоводства:</w:t>
            </w:r>
          </w:p>
          <w:p w:rsidR="00E30602" w:rsidRPr="00934F78" w:rsidRDefault="00E30602" w:rsidP="003B2DA8">
            <w:pPr>
              <w:pStyle w:val="ConsPlusNormal"/>
              <w:ind w:firstLine="0"/>
              <w:jc w:val="both"/>
              <w:rPr>
                <w:rFonts w:ascii="Times New Roman" w:hAnsi="Times New Roman"/>
                <w:sz w:val="24"/>
                <w:szCs w:val="24"/>
              </w:rPr>
            </w:pPr>
            <w:r w:rsidRPr="00934F78">
              <w:rPr>
                <w:rFonts w:ascii="Times New Roman" w:hAnsi="Times New Roman"/>
                <w:sz w:val="24"/>
                <w:szCs w:val="24"/>
              </w:rPr>
              <w:t>1)минимальный отступ от красной линии до объекта капитального строительства (садового дома) - 5 м;</w:t>
            </w:r>
          </w:p>
          <w:p w:rsidR="00E30602" w:rsidRPr="00934F78" w:rsidRDefault="00E30602" w:rsidP="003B2DA8">
            <w:pPr>
              <w:pStyle w:val="ConsPlusNormal"/>
              <w:ind w:firstLine="0"/>
              <w:jc w:val="both"/>
              <w:rPr>
                <w:rFonts w:ascii="Times New Roman" w:hAnsi="Times New Roman"/>
                <w:sz w:val="24"/>
                <w:szCs w:val="24"/>
              </w:rPr>
            </w:pPr>
            <w:r w:rsidRPr="00934F78">
              <w:rPr>
                <w:rFonts w:ascii="Times New Roman" w:hAnsi="Times New Roman"/>
                <w:sz w:val="24"/>
                <w:szCs w:val="24"/>
              </w:rPr>
              <w:t>2)от границ земельных участков до стволов высокорослых деревьев – 4 м; до стволов среднерослых деревьев – 2 м;</w:t>
            </w:r>
          </w:p>
          <w:p w:rsidR="00E30602" w:rsidRPr="00934F78" w:rsidRDefault="00E30602" w:rsidP="003B2DA8">
            <w:pPr>
              <w:pStyle w:val="a5"/>
              <w:spacing w:after="0"/>
              <w:jc w:val="both"/>
              <w:rPr>
                <w:rStyle w:val="815"/>
                <w:bCs w:val="0"/>
                <w:sz w:val="24"/>
                <w:szCs w:val="24"/>
              </w:rPr>
            </w:pPr>
            <w:r w:rsidRPr="00934F78">
              <w:t>3)ограждения должны быть сетчатыми или решетчатые высотой не более 1,5 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tc>
      </w:tr>
    </w:tbl>
    <w:p w:rsidR="00E30602" w:rsidRPr="00934F78" w:rsidRDefault="00E30602" w:rsidP="00E30602">
      <w:pPr>
        <w:pStyle w:val="3"/>
        <w:rPr>
          <w:rStyle w:val="a8"/>
          <w:i w:val="0"/>
          <w:iCs w:val="0"/>
          <w:szCs w:val="24"/>
        </w:rPr>
      </w:pPr>
      <w:bookmarkStart w:id="245" w:name="_Toc6170371"/>
      <w:bookmarkStart w:id="246" w:name="_Toc31271658"/>
      <w:r>
        <w:rPr>
          <w:szCs w:val="24"/>
        </w:rPr>
        <w:t>С</w:t>
      </w:r>
      <w:r w:rsidRPr="00934F78">
        <w:rPr>
          <w:szCs w:val="24"/>
        </w:rPr>
        <w:t xml:space="preserve">татья 41. Градостроительные регламенты. </w:t>
      </w:r>
      <w:bookmarkStart w:id="247" w:name="_Hlk5623134"/>
      <w:r w:rsidRPr="00934F78">
        <w:rPr>
          <w:szCs w:val="24"/>
        </w:rPr>
        <w:t>Производственные зоны</w:t>
      </w:r>
      <w:bookmarkEnd w:id="245"/>
      <w:bookmarkEnd w:id="246"/>
      <w:r>
        <w:rPr>
          <w:szCs w:val="24"/>
        </w:rPr>
        <w:t>.</w:t>
      </w:r>
    </w:p>
    <w:p w:rsidR="00E30602" w:rsidRPr="00934F78" w:rsidRDefault="00E30602" w:rsidP="00E30602">
      <w:pPr>
        <w:jc w:val="center"/>
        <w:rPr>
          <w:rFonts w:ascii="Times New Roman" w:hAnsi="Times New Roman"/>
          <w:b/>
          <w:szCs w:val="24"/>
        </w:rPr>
      </w:pPr>
      <w:r w:rsidRPr="00934F78">
        <w:rPr>
          <w:rFonts w:ascii="Times New Roman" w:hAnsi="Times New Roman"/>
          <w:b/>
          <w:szCs w:val="24"/>
        </w:rPr>
        <w:t>П - Зона производственных территорий</w:t>
      </w:r>
    </w:p>
    <w:bookmarkEnd w:id="247"/>
    <w:p w:rsidR="00E30602" w:rsidRPr="00934F78" w:rsidRDefault="00E30602" w:rsidP="00E30602">
      <w:pPr>
        <w:tabs>
          <w:tab w:val="left" w:pos="-20461"/>
          <w:tab w:val="center" w:pos="-17345"/>
        </w:tabs>
        <w:suppressAutoHyphens/>
        <w:spacing w:line="360" w:lineRule="auto"/>
        <w:ind w:left="709"/>
        <w:rPr>
          <w:rFonts w:ascii="Times New Roman" w:hAnsi="Times New Roman"/>
          <w:b/>
          <w:bCs/>
          <w:szCs w:val="24"/>
        </w:rPr>
      </w:pPr>
      <w:r w:rsidRPr="00934F78">
        <w:rPr>
          <w:rFonts w:ascii="Times New Roman" w:hAnsi="Times New Roman"/>
          <w:b/>
          <w:bCs/>
          <w:szCs w:val="24"/>
        </w:rPr>
        <w:t>1. Виды разрешенного использования земельных участков, объектов капитального строительства зоны П</w:t>
      </w:r>
    </w:p>
    <w:tbl>
      <w:tblPr>
        <w:tblW w:w="99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7"/>
        <w:gridCol w:w="5791"/>
        <w:gridCol w:w="1808"/>
      </w:tblGrid>
      <w:tr w:rsidR="00E30602" w:rsidRPr="00934F78" w:rsidTr="003B2DA8">
        <w:tc>
          <w:tcPr>
            <w:tcW w:w="2327"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w:t>
            </w:r>
            <w:r w:rsidRPr="00934F78">
              <w:rPr>
                <w:rFonts w:ascii="Times New Roman" w:hAnsi="Times New Roman"/>
                <w:b/>
                <w:bCs/>
                <w:szCs w:val="24"/>
              </w:rPr>
              <w:lastRenderedPageBreak/>
              <w:t xml:space="preserve">земельного участка </w:t>
            </w:r>
          </w:p>
        </w:tc>
        <w:tc>
          <w:tcPr>
            <w:tcW w:w="5791"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lastRenderedPageBreak/>
              <w:t xml:space="preserve">Описание вида разрешенного использования земельного участка </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Код (числовое обозначение) вида </w:t>
            </w:r>
            <w:r w:rsidRPr="00934F78">
              <w:rPr>
                <w:rFonts w:ascii="Times New Roman" w:hAnsi="Times New Roman"/>
                <w:b/>
                <w:bCs/>
                <w:szCs w:val="24"/>
              </w:rPr>
              <w:lastRenderedPageBreak/>
              <w:t>разрешенного использования земельного участка</w:t>
            </w:r>
          </w:p>
        </w:tc>
      </w:tr>
      <w:tr w:rsidR="00E30602" w:rsidRPr="00934F78" w:rsidTr="003B2DA8">
        <w:tc>
          <w:tcPr>
            <w:tcW w:w="8118"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lastRenderedPageBreak/>
              <w:t>1.1. Основные виды разрешенного использования</w:t>
            </w:r>
          </w:p>
        </w:tc>
        <w:tc>
          <w:tcPr>
            <w:tcW w:w="1808" w:type="dxa"/>
          </w:tcPr>
          <w:p w:rsidR="00E30602" w:rsidRPr="00934F78" w:rsidRDefault="00E30602" w:rsidP="003B2DA8">
            <w:pPr>
              <w:autoSpaceDE w:val="0"/>
              <w:autoSpaceDN w:val="0"/>
              <w:adjustRightInd w:val="0"/>
              <w:spacing w:line="360" w:lineRule="auto"/>
              <w:rPr>
                <w:rFonts w:ascii="Times New Roman" w:hAnsi="Times New Roman"/>
                <w:b/>
                <w:szCs w:val="24"/>
              </w:rPr>
            </w:pP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Энергетика</w:t>
            </w:r>
          </w:p>
        </w:tc>
        <w:tc>
          <w:tcPr>
            <w:tcW w:w="5791" w:type="dxa"/>
          </w:tcPr>
          <w:p w:rsidR="00E30602" w:rsidRPr="00CB5401" w:rsidRDefault="00E30602" w:rsidP="003B2DA8">
            <w:pPr>
              <w:autoSpaceDE w:val="0"/>
              <w:autoSpaceDN w:val="0"/>
              <w:adjustRightInd w:val="0"/>
              <w:spacing w:line="240" w:lineRule="auto"/>
              <w:rPr>
                <w:rFonts w:ascii="Times New Roman" w:hAnsi="Times New Roman"/>
                <w:szCs w:val="24"/>
              </w:rPr>
            </w:pPr>
            <w:r w:rsidRPr="00CB5401">
              <w:rPr>
                <w:rFonts w:ascii="Times New Roman" w:hAnsi="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C3342B">
                <w:rPr>
                  <w:rStyle w:val="affff0"/>
                  <w:rFonts w:ascii="Times New Roman" w:hAnsi="Times New Roman"/>
                  <w:b w:val="0"/>
                  <w:color w:val="auto"/>
                </w:rPr>
                <w:t>кодом 3.1</w:t>
              </w:r>
            </w:hyperlink>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6.7</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3.1.1</w:t>
            </w:r>
          </w:p>
        </w:tc>
      </w:tr>
      <w:tr w:rsidR="00E30602" w:rsidRPr="00934F78" w:rsidTr="003B2DA8">
        <w:tc>
          <w:tcPr>
            <w:tcW w:w="2327"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Связь</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6.8</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Склады</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6.9</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lastRenderedPageBreak/>
              <w:t>Складские площадки</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6.9.1</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Служебные гаражи</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Объекты дорожного сервиса</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Заправка транспортных средств</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4.9.1.1</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Обеспечение дорожного отдыха</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4.9.1.2</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Автомобильные мойки</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автомобильных моек, а также размещение магазинов сопутствующей торговли</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4.9.1.3</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Ремонт автомобилей</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4.9.1.4</w:t>
            </w:r>
          </w:p>
        </w:tc>
      </w:tr>
      <w:tr w:rsidR="00E30602" w:rsidRPr="00934F78" w:rsidTr="003B2DA8">
        <w:tc>
          <w:tcPr>
            <w:tcW w:w="9926" w:type="dxa"/>
            <w:gridSpan w:val="3"/>
          </w:tcPr>
          <w:p w:rsidR="00E30602" w:rsidRPr="00934F78" w:rsidRDefault="00E30602" w:rsidP="003B2DA8">
            <w:pPr>
              <w:autoSpaceDE w:val="0"/>
              <w:autoSpaceDN w:val="0"/>
              <w:adjustRightInd w:val="0"/>
              <w:spacing w:line="240" w:lineRule="auto"/>
              <w:jc w:val="left"/>
              <w:rPr>
                <w:rFonts w:ascii="Times New Roman" w:hAnsi="Times New Roman"/>
                <w:szCs w:val="24"/>
              </w:rPr>
            </w:pPr>
            <w:r w:rsidRPr="00934F78">
              <w:rPr>
                <w:rFonts w:ascii="Times New Roman" w:hAnsi="Times New Roman"/>
                <w:b/>
                <w:szCs w:val="24"/>
              </w:rPr>
              <w:t>1.2. Условно разрешенные виды использования</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Обеспечение деятельности в области гидрометеорологии и смежных с ней областях</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3.9.1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Бытовое обслуживание</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3.3</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Деловое управление</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rsidRPr="00934F78">
              <w:rPr>
                <w:rFonts w:ascii="Times New Roman" w:hAnsi="Times New Roman"/>
                <w:szCs w:val="24"/>
              </w:rP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8" w:type="dxa"/>
          </w:tcPr>
          <w:p w:rsidR="00E30602" w:rsidRPr="00934F78" w:rsidRDefault="00E30602" w:rsidP="003B2DA8">
            <w:pPr>
              <w:autoSpaceDE w:val="0"/>
              <w:autoSpaceDN w:val="0"/>
              <w:adjustRightInd w:val="0"/>
              <w:spacing w:line="360" w:lineRule="auto"/>
              <w:jc w:val="center"/>
              <w:rPr>
                <w:rFonts w:ascii="Times New Roman" w:hAnsi="Times New Roman"/>
                <w:szCs w:val="24"/>
              </w:rPr>
            </w:pPr>
            <w:r w:rsidRPr="00934F78">
              <w:rPr>
                <w:rFonts w:ascii="Times New Roman" w:hAnsi="Times New Roman"/>
                <w:szCs w:val="24"/>
              </w:rPr>
              <w:lastRenderedPageBreak/>
              <w:t>4.1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lastRenderedPageBreak/>
              <w:t>Рынки</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размещение гаражей и (или) стоянок для автомобилей сотрудников и посетителей рынка</w:t>
            </w:r>
          </w:p>
        </w:tc>
        <w:tc>
          <w:tcPr>
            <w:tcW w:w="1808" w:type="dxa"/>
          </w:tcPr>
          <w:p w:rsidR="00E30602" w:rsidRPr="00934F78" w:rsidRDefault="00E30602" w:rsidP="003B2DA8">
            <w:pPr>
              <w:autoSpaceDE w:val="0"/>
              <w:autoSpaceDN w:val="0"/>
              <w:adjustRightInd w:val="0"/>
              <w:spacing w:line="360" w:lineRule="auto"/>
              <w:jc w:val="center"/>
              <w:rPr>
                <w:rFonts w:ascii="Times New Roman" w:hAnsi="Times New Roman"/>
                <w:szCs w:val="24"/>
              </w:rPr>
            </w:pPr>
            <w:r w:rsidRPr="00934F78">
              <w:rPr>
                <w:rFonts w:ascii="Times New Roman" w:hAnsi="Times New Roman"/>
                <w:szCs w:val="24"/>
              </w:rPr>
              <w:t>4.3</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Магазины</w:t>
            </w:r>
          </w:p>
        </w:tc>
        <w:tc>
          <w:tcPr>
            <w:tcW w:w="5791" w:type="dxa"/>
          </w:tcPr>
          <w:p w:rsidR="00E30602" w:rsidRPr="007E27B4" w:rsidRDefault="00E30602" w:rsidP="003B2DA8">
            <w:pPr>
              <w:autoSpaceDE w:val="0"/>
              <w:autoSpaceDN w:val="0"/>
              <w:adjustRightInd w:val="0"/>
              <w:spacing w:line="240" w:lineRule="auto"/>
              <w:rPr>
                <w:rFonts w:ascii="Times New Roman" w:hAnsi="Times New Roman"/>
                <w:szCs w:val="24"/>
              </w:rPr>
            </w:pPr>
            <w:r w:rsidRPr="007E27B4">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8" w:type="dxa"/>
          </w:tcPr>
          <w:p w:rsidR="00E30602" w:rsidRPr="00934F78" w:rsidRDefault="00E30602" w:rsidP="003B2DA8">
            <w:pPr>
              <w:autoSpaceDE w:val="0"/>
              <w:autoSpaceDN w:val="0"/>
              <w:adjustRightInd w:val="0"/>
              <w:spacing w:line="360" w:lineRule="auto"/>
              <w:jc w:val="center"/>
              <w:rPr>
                <w:rFonts w:ascii="Times New Roman" w:hAnsi="Times New Roman"/>
                <w:szCs w:val="24"/>
              </w:rPr>
            </w:pPr>
            <w:r w:rsidRPr="00934F78">
              <w:rPr>
                <w:rFonts w:ascii="Times New Roman" w:hAnsi="Times New Roman"/>
                <w:szCs w:val="24"/>
              </w:rPr>
              <w:t>4.4</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Общественное питание</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8" w:type="dxa"/>
          </w:tcPr>
          <w:p w:rsidR="00E30602" w:rsidRPr="00934F78" w:rsidRDefault="00E30602" w:rsidP="003B2DA8">
            <w:pPr>
              <w:autoSpaceDE w:val="0"/>
              <w:autoSpaceDN w:val="0"/>
              <w:adjustRightInd w:val="0"/>
              <w:spacing w:line="360" w:lineRule="auto"/>
              <w:jc w:val="center"/>
              <w:rPr>
                <w:rFonts w:ascii="Times New Roman" w:hAnsi="Times New Roman"/>
                <w:szCs w:val="24"/>
              </w:rPr>
            </w:pPr>
            <w:r w:rsidRPr="00934F78">
              <w:rPr>
                <w:rFonts w:ascii="Times New Roman" w:hAnsi="Times New Roman"/>
                <w:szCs w:val="24"/>
              </w:rPr>
              <w:t>4.6</w:t>
            </w:r>
          </w:p>
        </w:tc>
      </w:tr>
    </w:tbl>
    <w:p w:rsidR="00E30602" w:rsidRPr="00934F78" w:rsidRDefault="00E30602" w:rsidP="00E30602">
      <w:pPr>
        <w:tabs>
          <w:tab w:val="left" w:pos="-20461"/>
          <w:tab w:val="center" w:pos="-17345"/>
        </w:tabs>
        <w:suppressAutoHyphens/>
        <w:spacing w:line="360" w:lineRule="auto"/>
        <w:rPr>
          <w:rFonts w:ascii="Times New Roman" w:hAnsi="Times New Roman"/>
          <w:b/>
          <w:bCs/>
          <w:szCs w:val="24"/>
        </w:rPr>
      </w:pPr>
    </w:p>
    <w:p w:rsidR="00E30602" w:rsidRDefault="00E30602" w:rsidP="00E30602">
      <w:pPr>
        <w:spacing w:line="240" w:lineRule="auto"/>
        <w:rPr>
          <w:rFonts w:ascii="Times New Roman" w:hAnsi="Times New Roman"/>
          <w:b/>
          <w:szCs w:val="24"/>
        </w:rPr>
      </w:pPr>
      <w:r w:rsidRPr="00934F78">
        <w:rPr>
          <w:rFonts w:ascii="Times New Roman" w:hAnsi="Times New Roman"/>
          <w:b/>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34F78">
        <w:rPr>
          <w:rFonts w:ascii="Times New Roman" w:hAnsi="Times New Roman"/>
          <w:b/>
          <w:bCs/>
          <w:szCs w:val="24"/>
        </w:rPr>
        <w:t>, расположенных в пределах зоны</w:t>
      </w:r>
      <w:r>
        <w:rPr>
          <w:rFonts w:ascii="Times New Roman" w:hAnsi="Times New Roman"/>
          <w:b/>
          <w:szCs w:val="24"/>
        </w:rPr>
        <w:t xml:space="preserve"> П</w:t>
      </w:r>
    </w:p>
    <w:p w:rsidR="00C3342B" w:rsidRPr="00934F78" w:rsidRDefault="00C3342B" w:rsidP="00E30602">
      <w:pPr>
        <w:spacing w:line="240" w:lineRule="auto"/>
        <w:rPr>
          <w:rFonts w:ascii="Times New Roman" w:hAnsi="Times New Roman"/>
          <w:b/>
          <w:szCs w:val="24"/>
        </w:rPr>
      </w:pPr>
    </w:p>
    <w:tbl>
      <w:tblPr>
        <w:tblW w:w="100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936"/>
        <w:gridCol w:w="5703"/>
      </w:tblGrid>
      <w:tr w:rsidR="00E30602" w:rsidRPr="00934F78" w:rsidTr="003B2DA8">
        <w:trPr>
          <w:tblHeader/>
          <w:jc w:val="center"/>
        </w:trPr>
        <w:tc>
          <w:tcPr>
            <w:tcW w:w="454"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szCs w:val="22"/>
              </w:rPr>
            </w:pPr>
            <w:r w:rsidRPr="00934F78">
              <w:rPr>
                <w:color w:val="auto"/>
                <w:sz w:val="22"/>
                <w:szCs w:val="22"/>
              </w:rPr>
              <w:t>№ п/п</w:t>
            </w:r>
          </w:p>
        </w:tc>
        <w:tc>
          <w:tcPr>
            <w:tcW w:w="3936"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szCs w:val="22"/>
              </w:rPr>
            </w:pPr>
            <w:r w:rsidRPr="00934F78">
              <w:rPr>
                <w:color w:val="auto"/>
                <w:sz w:val="22"/>
                <w:szCs w:val="22"/>
              </w:rPr>
              <w:t>Наименование размера, параметра</w:t>
            </w:r>
          </w:p>
        </w:tc>
        <w:tc>
          <w:tcPr>
            <w:tcW w:w="5703"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szCs w:val="22"/>
              </w:rPr>
            </w:pPr>
            <w:r w:rsidRPr="00934F78">
              <w:rPr>
                <w:color w:val="auto"/>
                <w:sz w:val="22"/>
                <w:szCs w:val="22"/>
              </w:rPr>
              <w:t>Значение, единица измерения, дополнительные условия</w:t>
            </w:r>
          </w:p>
        </w:tc>
      </w:tr>
      <w:tr w:rsidR="00E30602" w:rsidRPr="00934F78" w:rsidTr="003B2DA8">
        <w:trPr>
          <w:trHeight w:val="974"/>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1</w:t>
            </w:r>
          </w:p>
        </w:tc>
        <w:tc>
          <w:tcPr>
            <w:tcW w:w="3936" w:type="dxa"/>
          </w:tcPr>
          <w:p w:rsidR="00E30602" w:rsidRPr="00934F78" w:rsidRDefault="00E30602" w:rsidP="003B2DA8">
            <w:pPr>
              <w:pStyle w:val="a5"/>
              <w:spacing w:after="0"/>
              <w:ind w:left="23"/>
              <w:jc w:val="both"/>
              <w:rPr>
                <w:szCs w:val="22"/>
              </w:rPr>
            </w:pPr>
            <w:r w:rsidRPr="00934F78">
              <w:rPr>
                <w:rStyle w:val="81"/>
                <w:sz w:val="22"/>
                <w:szCs w:val="22"/>
              </w:rPr>
              <w:t>Минимальные и (или) максимальные размеры земельного участка, в том числе его площадь</w:t>
            </w:r>
          </w:p>
        </w:tc>
        <w:tc>
          <w:tcPr>
            <w:tcW w:w="5703" w:type="dxa"/>
          </w:tcPr>
          <w:p w:rsidR="00E30602" w:rsidRPr="00934F78" w:rsidRDefault="00E30602" w:rsidP="003B2DA8">
            <w:pPr>
              <w:pStyle w:val="ConsPlusNormal"/>
              <w:ind w:firstLine="0"/>
              <w:jc w:val="both"/>
              <w:rPr>
                <w:rFonts w:ascii="Times New Roman" w:hAnsi="Times New Roman"/>
                <w:sz w:val="22"/>
                <w:szCs w:val="22"/>
                <w:highlight w:val="red"/>
              </w:rPr>
            </w:pPr>
            <w:r>
              <w:rPr>
                <w:rStyle w:val="81"/>
                <w:sz w:val="22"/>
                <w:szCs w:val="22"/>
              </w:rPr>
              <w:t>м</w:t>
            </w:r>
            <w:r w:rsidRPr="00934F78">
              <w:rPr>
                <w:rStyle w:val="81"/>
                <w:sz w:val="22"/>
                <w:szCs w:val="22"/>
              </w:rPr>
              <w:t>инимальные и (или) максимальные размеры земельного участка не подлежат установлению.</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2</w:t>
            </w:r>
          </w:p>
        </w:tc>
        <w:tc>
          <w:tcPr>
            <w:tcW w:w="3936" w:type="dxa"/>
          </w:tcPr>
          <w:p w:rsidR="00E30602" w:rsidRPr="00934F78" w:rsidRDefault="00E30602" w:rsidP="003B2DA8">
            <w:pPr>
              <w:pStyle w:val="a5"/>
              <w:spacing w:after="0"/>
              <w:ind w:left="23"/>
              <w:jc w:val="both"/>
              <w:rPr>
                <w:szCs w:val="22"/>
              </w:rPr>
            </w:pPr>
            <w:r w:rsidRPr="00934F78">
              <w:rPr>
                <w:rStyle w:val="81"/>
                <w:sz w:val="22"/>
                <w:szCs w:val="22"/>
              </w:rPr>
              <w:t>Минимальный отступ от границ земельных участков до зданий, строений, сооружений</w:t>
            </w:r>
          </w:p>
        </w:tc>
        <w:tc>
          <w:tcPr>
            <w:tcW w:w="5703" w:type="dxa"/>
          </w:tcPr>
          <w:p w:rsidR="00E30602" w:rsidRDefault="00E30602" w:rsidP="003B2DA8">
            <w:pPr>
              <w:pStyle w:val="a5"/>
              <w:spacing w:after="0"/>
              <w:jc w:val="both"/>
              <w:rPr>
                <w:rFonts w:eastAsia="TimesNewRoman"/>
                <w:szCs w:val="22"/>
              </w:rPr>
            </w:pPr>
            <w:r>
              <w:rPr>
                <w:rFonts w:eastAsia="TimesNewRoman"/>
                <w:sz w:val="22"/>
                <w:szCs w:val="22"/>
              </w:rPr>
              <w:t>1)</w:t>
            </w:r>
            <w:r w:rsidRPr="00934F78">
              <w:rPr>
                <w:rFonts w:eastAsia="TimesNewRoman"/>
                <w:sz w:val="22"/>
                <w:szCs w:val="22"/>
              </w:rPr>
              <w:t>со стороны улиц –5 м</w:t>
            </w:r>
          </w:p>
          <w:p w:rsidR="00E30602" w:rsidRPr="00934F78" w:rsidRDefault="00E30602" w:rsidP="003B2DA8">
            <w:pPr>
              <w:pStyle w:val="a5"/>
              <w:spacing w:after="0"/>
              <w:jc w:val="both"/>
              <w:rPr>
                <w:szCs w:val="22"/>
                <w:highlight w:val="red"/>
              </w:rPr>
            </w:pPr>
            <w:r>
              <w:rPr>
                <w:rFonts w:eastAsia="TimesNewRoman"/>
                <w:sz w:val="22"/>
                <w:szCs w:val="22"/>
              </w:rPr>
              <w:t>2)со стороны проездов – 3 м</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3</w:t>
            </w:r>
          </w:p>
        </w:tc>
        <w:tc>
          <w:tcPr>
            <w:tcW w:w="3936" w:type="dxa"/>
          </w:tcPr>
          <w:p w:rsidR="00E30602" w:rsidRPr="00934F78" w:rsidRDefault="00E30602" w:rsidP="003B2DA8">
            <w:pPr>
              <w:pStyle w:val="a5"/>
              <w:spacing w:after="0"/>
              <w:ind w:left="23"/>
              <w:jc w:val="both"/>
              <w:rPr>
                <w:szCs w:val="22"/>
              </w:rPr>
            </w:pPr>
            <w:r w:rsidRPr="00934F78">
              <w:rPr>
                <w:rStyle w:val="811"/>
                <w:sz w:val="22"/>
                <w:szCs w:val="22"/>
              </w:rPr>
              <w:t>Предельное количество этажей или предельная высота зданий, строений, сооружений</w:t>
            </w:r>
          </w:p>
        </w:tc>
        <w:tc>
          <w:tcPr>
            <w:tcW w:w="5703" w:type="dxa"/>
          </w:tcPr>
          <w:p w:rsidR="00E30602" w:rsidRPr="00934F78" w:rsidRDefault="00E30602" w:rsidP="003B2DA8">
            <w:pPr>
              <w:pStyle w:val="a5"/>
              <w:spacing w:after="0"/>
              <w:jc w:val="both"/>
              <w:rPr>
                <w:szCs w:val="22"/>
                <w:highlight w:val="red"/>
              </w:rPr>
            </w:pPr>
            <w:r w:rsidRPr="00934F78">
              <w:rPr>
                <w:rStyle w:val="81"/>
                <w:sz w:val="22"/>
                <w:szCs w:val="22"/>
              </w:rPr>
              <w:t>3 этажа</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4</w:t>
            </w:r>
          </w:p>
        </w:tc>
        <w:tc>
          <w:tcPr>
            <w:tcW w:w="3936" w:type="dxa"/>
          </w:tcPr>
          <w:p w:rsidR="00E30602" w:rsidRPr="00934F78" w:rsidRDefault="00E30602" w:rsidP="003B2DA8">
            <w:pPr>
              <w:pStyle w:val="a5"/>
              <w:spacing w:after="0"/>
              <w:ind w:left="23"/>
              <w:jc w:val="both"/>
              <w:rPr>
                <w:szCs w:val="22"/>
              </w:rPr>
            </w:pPr>
            <w:r w:rsidRPr="00934F78">
              <w:rPr>
                <w:rStyle w:val="81"/>
                <w:sz w:val="22"/>
                <w:szCs w:val="22"/>
              </w:rPr>
              <w:t>Максимальный процент застройки в границах земельного участка</w:t>
            </w:r>
          </w:p>
        </w:tc>
        <w:tc>
          <w:tcPr>
            <w:tcW w:w="5703" w:type="dxa"/>
          </w:tcPr>
          <w:p w:rsidR="00E30602" w:rsidRPr="00934F78" w:rsidRDefault="00E30602" w:rsidP="003B2DA8">
            <w:pPr>
              <w:pStyle w:val="a5"/>
              <w:spacing w:after="0"/>
              <w:rPr>
                <w:rStyle w:val="81"/>
                <w:sz w:val="22"/>
                <w:szCs w:val="22"/>
              </w:rPr>
            </w:pPr>
            <w:r w:rsidRPr="00934F78">
              <w:rPr>
                <w:rStyle w:val="81"/>
                <w:sz w:val="22"/>
                <w:szCs w:val="22"/>
              </w:rPr>
              <w:t xml:space="preserve"> </w:t>
            </w:r>
            <w:r>
              <w:rPr>
                <w:rStyle w:val="81"/>
                <w:sz w:val="22"/>
                <w:szCs w:val="22"/>
              </w:rPr>
              <w:t>1)д</w:t>
            </w:r>
            <w:r w:rsidRPr="00934F78">
              <w:rPr>
                <w:rStyle w:val="81"/>
                <w:sz w:val="22"/>
                <w:szCs w:val="22"/>
              </w:rPr>
              <w:t>ля производственных объектов -</w:t>
            </w:r>
            <w:r>
              <w:rPr>
                <w:rStyle w:val="81"/>
                <w:sz w:val="22"/>
                <w:szCs w:val="22"/>
              </w:rPr>
              <w:t xml:space="preserve"> </w:t>
            </w:r>
            <w:r w:rsidRPr="00934F78">
              <w:rPr>
                <w:rStyle w:val="81"/>
                <w:sz w:val="22"/>
                <w:szCs w:val="22"/>
              </w:rPr>
              <w:t>80%</w:t>
            </w:r>
            <w:r>
              <w:rPr>
                <w:rStyle w:val="81"/>
                <w:sz w:val="22"/>
                <w:szCs w:val="22"/>
              </w:rPr>
              <w:t>;</w:t>
            </w:r>
          </w:p>
          <w:p w:rsidR="00E30602" w:rsidRPr="00934F78" w:rsidRDefault="00E30602" w:rsidP="003B2DA8">
            <w:pPr>
              <w:pStyle w:val="a5"/>
              <w:spacing w:after="0"/>
              <w:jc w:val="both"/>
              <w:rPr>
                <w:szCs w:val="22"/>
              </w:rPr>
            </w:pPr>
            <w:r>
              <w:rPr>
                <w:rStyle w:val="81"/>
                <w:sz w:val="22"/>
                <w:szCs w:val="22"/>
              </w:rPr>
              <w:t>2)д</w:t>
            </w:r>
            <w:r w:rsidRPr="00934F78">
              <w:rPr>
                <w:rStyle w:val="81"/>
                <w:sz w:val="22"/>
                <w:szCs w:val="22"/>
              </w:rPr>
              <w:t xml:space="preserve">ля объектов иного назначения </w:t>
            </w:r>
            <w:r>
              <w:rPr>
                <w:rStyle w:val="81"/>
                <w:sz w:val="22"/>
                <w:szCs w:val="22"/>
              </w:rPr>
              <w:t xml:space="preserve">- </w:t>
            </w:r>
            <w:r w:rsidRPr="00934F78">
              <w:rPr>
                <w:rStyle w:val="81"/>
                <w:sz w:val="22"/>
                <w:szCs w:val="22"/>
              </w:rPr>
              <w:t>60%</w:t>
            </w:r>
            <w:r>
              <w:rPr>
                <w:rStyle w:val="81"/>
                <w:sz w:val="22"/>
                <w:szCs w:val="22"/>
              </w:rPr>
              <w:t>.</w:t>
            </w:r>
          </w:p>
        </w:tc>
      </w:tr>
    </w:tbl>
    <w:p w:rsidR="00E30602" w:rsidRPr="00934F78" w:rsidRDefault="00E30602" w:rsidP="00E30602">
      <w:pPr>
        <w:spacing w:line="360" w:lineRule="auto"/>
        <w:jc w:val="center"/>
        <w:rPr>
          <w:rFonts w:ascii="Times New Roman" w:hAnsi="Times New Roman"/>
          <w:b/>
          <w:szCs w:val="24"/>
        </w:rPr>
      </w:pPr>
    </w:p>
    <w:p w:rsidR="00E30602" w:rsidRPr="00934F78" w:rsidRDefault="00E30602" w:rsidP="00E30602">
      <w:pPr>
        <w:jc w:val="center"/>
        <w:rPr>
          <w:rFonts w:ascii="Times New Roman" w:hAnsi="Times New Roman"/>
          <w:b/>
          <w:szCs w:val="24"/>
        </w:rPr>
      </w:pPr>
      <w:bookmarkStart w:id="248" w:name="_Hlk5623144"/>
      <w:r w:rsidRPr="00934F78">
        <w:rPr>
          <w:rFonts w:ascii="Times New Roman" w:hAnsi="Times New Roman"/>
          <w:b/>
          <w:szCs w:val="24"/>
        </w:rPr>
        <w:t xml:space="preserve">П-1 Зона производственно-коммунальных объектов </w:t>
      </w:r>
      <w:r w:rsidRPr="00934F78">
        <w:rPr>
          <w:rFonts w:ascii="Times New Roman" w:hAnsi="Times New Roman"/>
          <w:b/>
          <w:szCs w:val="24"/>
          <w:lang w:val="en-US"/>
        </w:rPr>
        <w:t>III</w:t>
      </w:r>
      <w:r w:rsidRPr="00934F78">
        <w:rPr>
          <w:rFonts w:ascii="Times New Roman" w:hAnsi="Times New Roman"/>
          <w:b/>
          <w:szCs w:val="24"/>
        </w:rPr>
        <w:t xml:space="preserve"> класса</w:t>
      </w:r>
    </w:p>
    <w:p w:rsidR="00E30602" w:rsidRPr="00934F78" w:rsidRDefault="00E30602" w:rsidP="00E30602">
      <w:pPr>
        <w:spacing w:line="360" w:lineRule="auto"/>
        <w:ind w:firstLine="709"/>
        <w:rPr>
          <w:rFonts w:ascii="Times New Roman" w:hAnsi="Times New Roman"/>
          <w:szCs w:val="24"/>
        </w:rPr>
      </w:pPr>
      <w:r w:rsidRPr="00934F78">
        <w:rPr>
          <w:rFonts w:ascii="Times New Roman" w:hAnsi="Times New Roman"/>
          <w:szCs w:val="24"/>
        </w:rPr>
        <w:t>Зона П-1выделена для обеспечения правовых условий формирования коммунально-производственных предприятий не выше III класса вредности.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30602" w:rsidRPr="00934F78" w:rsidRDefault="002A00AD" w:rsidP="00E30602">
      <w:pPr>
        <w:spacing w:line="360" w:lineRule="auto"/>
        <w:ind w:firstLine="709"/>
        <w:rPr>
          <w:rFonts w:ascii="Times New Roman" w:hAnsi="Times New Roman"/>
          <w:b/>
          <w:bCs/>
          <w:szCs w:val="24"/>
        </w:rPr>
      </w:pPr>
      <w:r>
        <w:rPr>
          <w:rFonts w:ascii="Times New Roman" w:hAnsi="Times New Roman"/>
          <w:b/>
          <w:szCs w:val="24"/>
        </w:rPr>
        <w:t>1.</w:t>
      </w:r>
      <w:r w:rsidR="00680BED">
        <w:rPr>
          <w:rFonts w:ascii="Times New Roman" w:hAnsi="Times New Roman"/>
          <w:b/>
          <w:szCs w:val="24"/>
        </w:rPr>
        <w:t xml:space="preserve"> </w:t>
      </w:r>
      <w:r w:rsidR="00E30602" w:rsidRPr="00934F78">
        <w:rPr>
          <w:rFonts w:ascii="Times New Roman" w:hAnsi="Times New Roman"/>
          <w:b/>
          <w:szCs w:val="24"/>
        </w:rPr>
        <w:t>Виды разрешенного использования земельных участков, объектов капитального строительства зоны</w:t>
      </w:r>
      <w:r w:rsidR="00E30602">
        <w:rPr>
          <w:rFonts w:ascii="Times New Roman" w:hAnsi="Times New Roman"/>
          <w:b/>
          <w:szCs w:val="24"/>
        </w:rPr>
        <w:t xml:space="preserve"> </w:t>
      </w:r>
      <w:r w:rsidR="00E30602">
        <w:rPr>
          <w:rFonts w:ascii="Times New Roman" w:hAnsi="Times New Roman"/>
          <w:b/>
          <w:bCs/>
          <w:szCs w:val="24"/>
        </w:rPr>
        <w:t>П-1</w:t>
      </w:r>
    </w:p>
    <w:tbl>
      <w:tblPr>
        <w:tblW w:w="99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7"/>
        <w:gridCol w:w="5791"/>
        <w:gridCol w:w="1808"/>
      </w:tblGrid>
      <w:tr w:rsidR="00E30602" w:rsidRPr="00934F78" w:rsidTr="003B2DA8">
        <w:tc>
          <w:tcPr>
            <w:tcW w:w="2327"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w:t>
            </w:r>
            <w:r w:rsidRPr="00934F78">
              <w:rPr>
                <w:rFonts w:ascii="Times New Roman" w:hAnsi="Times New Roman"/>
                <w:b/>
                <w:bCs/>
                <w:szCs w:val="24"/>
              </w:rPr>
              <w:lastRenderedPageBreak/>
              <w:t xml:space="preserve">использования земельного участка </w:t>
            </w:r>
          </w:p>
        </w:tc>
        <w:tc>
          <w:tcPr>
            <w:tcW w:w="5791"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lastRenderedPageBreak/>
              <w:t xml:space="preserve">Описание вида разрешенного использования земельного участка </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Код (числовое обозначение) </w:t>
            </w:r>
            <w:r w:rsidRPr="00934F78">
              <w:rPr>
                <w:rFonts w:ascii="Times New Roman" w:hAnsi="Times New Roman"/>
                <w:b/>
                <w:bCs/>
                <w:szCs w:val="24"/>
              </w:rPr>
              <w:lastRenderedPageBreak/>
              <w:t>вида разрешенного использования земельного участка</w:t>
            </w:r>
          </w:p>
        </w:tc>
      </w:tr>
      <w:tr w:rsidR="00E30602" w:rsidRPr="00934F78" w:rsidTr="003B2DA8">
        <w:tc>
          <w:tcPr>
            <w:tcW w:w="8118"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lastRenderedPageBreak/>
              <w:t>1.1. Основные виды разрешенного использования</w:t>
            </w:r>
          </w:p>
        </w:tc>
        <w:tc>
          <w:tcPr>
            <w:tcW w:w="1808" w:type="dxa"/>
          </w:tcPr>
          <w:p w:rsidR="00E30602" w:rsidRPr="00934F78" w:rsidRDefault="00E30602" w:rsidP="003B2DA8">
            <w:pPr>
              <w:autoSpaceDE w:val="0"/>
              <w:autoSpaceDN w:val="0"/>
              <w:adjustRightInd w:val="0"/>
              <w:spacing w:line="360" w:lineRule="auto"/>
              <w:rPr>
                <w:rFonts w:ascii="Times New Roman" w:hAnsi="Times New Roman"/>
                <w:b/>
                <w:szCs w:val="24"/>
              </w:rPr>
            </w:pP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Тяжелая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6.2</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Автомобилестроительная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6.2.1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Легкая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6.3</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Фармацевтическая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6.3.1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Пищевая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6.4</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Нефтехимическая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6.5</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Строительная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w:t>
            </w:r>
            <w:r w:rsidRPr="00934F78">
              <w:rPr>
                <w:rFonts w:ascii="Times New Roman" w:hAnsi="Times New Roman"/>
                <w:szCs w:val="24"/>
              </w:rPr>
              <w:lastRenderedPageBreak/>
              <w:t>подобной продукции, а также другие подобные промышленные предприятия</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6.6</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lastRenderedPageBreak/>
              <w:t>Энергетика</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6.7</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3.1.1</w:t>
            </w:r>
          </w:p>
        </w:tc>
      </w:tr>
      <w:tr w:rsidR="00E30602" w:rsidRPr="00934F78" w:rsidTr="003B2DA8">
        <w:tc>
          <w:tcPr>
            <w:tcW w:w="2327"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Связь</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6.8</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Склады</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6.9</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Складские площадки</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6.9.1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Целлюлозно-</w:t>
            </w:r>
            <w:r w:rsidRPr="00934F78">
              <w:rPr>
                <w:rFonts w:ascii="Times New Roman" w:hAnsi="Times New Roman"/>
                <w:szCs w:val="24"/>
              </w:rPr>
              <w:lastRenderedPageBreak/>
              <w:t>бумажная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lastRenderedPageBreak/>
              <w:t xml:space="preserve">Размещение объектов капитального строительства, </w:t>
            </w:r>
            <w:r w:rsidRPr="00934F78">
              <w:rPr>
                <w:rFonts w:ascii="Times New Roman" w:hAnsi="Times New Roman"/>
                <w:szCs w:val="24"/>
              </w:rPr>
              <w:lastRenderedPageBreak/>
              <w:t>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6.11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lastRenderedPageBreak/>
              <w:t>Заготовка древесины</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10.1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Лесные плантации</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10.2</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Служебные гаражи</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Pr>
                <w:rFonts w:ascii="Times New Roman" w:hAnsi="Times New Roman"/>
                <w:szCs w:val="24"/>
              </w:rPr>
              <w:t xml:space="preserve"> </w:t>
            </w:r>
            <w:r w:rsidR="000E6A2E">
              <w:rPr>
                <w:rFonts w:ascii="Times New Roman" w:hAnsi="Times New Roman"/>
                <w:szCs w:val="24"/>
              </w:rPr>
              <w:t>Объекты дорожного сервиса</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Заправка транспортных средств</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4.9.1.1</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Обеспечение дорожного отдыха</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4.9.1.2</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Автомобильные мойки</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автомобильных моек, а также размещение магазинов сопутствующей торговли</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4.9.1.3</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Ремонт автомобилей</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4.9.1.4</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Трубопроводный транспорт</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7.5</w:t>
            </w:r>
          </w:p>
        </w:tc>
      </w:tr>
      <w:tr w:rsidR="00E30602" w:rsidRPr="00934F78" w:rsidTr="003B2DA8">
        <w:tc>
          <w:tcPr>
            <w:tcW w:w="9926" w:type="dxa"/>
            <w:gridSpan w:val="3"/>
          </w:tcPr>
          <w:p w:rsidR="00E30602" w:rsidRPr="00934F78" w:rsidRDefault="00E30602" w:rsidP="003B2DA8">
            <w:pPr>
              <w:autoSpaceDE w:val="0"/>
              <w:autoSpaceDN w:val="0"/>
              <w:adjustRightInd w:val="0"/>
              <w:spacing w:line="240" w:lineRule="auto"/>
              <w:jc w:val="left"/>
              <w:rPr>
                <w:rFonts w:ascii="Times New Roman" w:hAnsi="Times New Roman"/>
                <w:szCs w:val="24"/>
              </w:rPr>
            </w:pPr>
            <w:r w:rsidRPr="00934F78">
              <w:rPr>
                <w:rFonts w:ascii="Times New Roman" w:hAnsi="Times New Roman"/>
                <w:b/>
                <w:szCs w:val="24"/>
              </w:rPr>
              <w:t>1.2. Условно разрешенные виды использования</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Обеспечение деятельности в </w:t>
            </w:r>
            <w:r w:rsidRPr="00934F78">
              <w:rPr>
                <w:rFonts w:ascii="Times New Roman" w:hAnsi="Times New Roman"/>
                <w:szCs w:val="24"/>
              </w:rPr>
              <w:lastRenderedPageBreak/>
              <w:t>области гидрометеорологии и смежных с ней областях</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lastRenderedPageBreak/>
              <w:t xml:space="preserve">Размещение объектов капитального строительства, предназначенных для наблюдений за физическими и </w:t>
            </w:r>
            <w:r w:rsidRPr="00934F78">
              <w:rPr>
                <w:rFonts w:ascii="Times New Roman" w:hAnsi="Times New Roman"/>
                <w:szCs w:val="24"/>
              </w:rPr>
              <w:lastRenderedPageBreak/>
              <w:t>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3.9.1</w:t>
            </w:r>
          </w:p>
        </w:tc>
      </w:tr>
      <w:tr w:rsidR="00E30602" w:rsidRPr="00934F78" w:rsidTr="003B2DA8">
        <w:tc>
          <w:tcPr>
            <w:tcW w:w="2327"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Амбулаторное ветеринарное обслуживание</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3.10.1</w:t>
            </w:r>
          </w:p>
        </w:tc>
      </w:tr>
    </w:tbl>
    <w:p w:rsidR="00E30602" w:rsidRPr="00934F78" w:rsidRDefault="00E30602" w:rsidP="00E30602">
      <w:pPr>
        <w:spacing w:line="360" w:lineRule="auto"/>
        <w:ind w:firstLine="708"/>
        <w:rPr>
          <w:rStyle w:val="a8"/>
          <w:rFonts w:ascii="Times New Roman" w:hAnsi="Times New Roman"/>
          <w:b/>
          <w:i w:val="0"/>
          <w:szCs w:val="24"/>
        </w:rPr>
      </w:pPr>
    </w:p>
    <w:p w:rsidR="00E30602" w:rsidRDefault="00E30602" w:rsidP="00E30602">
      <w:pPr>
        <w:spacing w:line="240" w:lineRule="auto"/>
        <w:ind w:firstLine="709"/>
        <w:rPr>
          <w:rStyle w:val="a8"/>
          <w:rFonts w:ascii="Times New Roman" w:hAnsi="Times New Roman"/>
          <w:b/>
          <w:i w:val="0"/>
          <w:szCs w:val="24"/>
        </w:rPr>
      </w:pPr>
      <w:r w:rsidRPr="00934F78">
        <w:rPr>
          <w:rStyle w:val="a8"/>
          <w:rFonts w:ascii="Times New Roman" w:hAnsi="Times New Roman"/>
          <w:b/>
          <w:i w:val="0"/>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8"/>
          <w:rFonts w:ascii="Times New Roman" w:hAnsi="Times New Roman"/>
          <w:b/>
          <w:i w:val="0"/>
          <w:szCs w:val="24"/>
        </w:rPr>
        <w:t>, расположенных в пределах зоны П-1</w:t>
      </w:r>
    </w:p>
    <w:p w:rsidR="00C3342B" w:rsidRPr="00934F78" w:rsidRDefault="00C3342B" w:rsidP="00E30602">
      <w:pPr>
        <w:spacing w:line="240" w:lineRule="auto"/>
        <w:ind w:firstLine="709"/>
        <w:rPr>
          <w:rStyle w:val="a8"/>
          <w:rFonts w:ascii="Times New Roman" w:hAnsi="Times New Roman"/>
          <w:b/>
          <w:i w:val="0"/>
          <w:szCs w:val="24"/>
        </w:rPr>
      </w:pPr>
    </w:p>
    <w:tbl>
      <w:tblPr>
        <w:tblW w:w="10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402"/>
        <w:gridCol w:w="6487"/>
      </w:tblGrid>
      <w:tr w:rsidR="00E30602" w:rsidRPr="00934F78" w:rsidTr="003B2DA8">
        <w:trPr>
          <w:tblHeader/>
          <w:jc w:val="center"/>
        </w:trPr>
        <w:tc>
          <w:tcPr>
            <w:tcW w:w="454"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 п/п</w:t>
            </w:r>
          </w:p>
        </w:tc>
        <w:tc>
          <w:tcPr>
            <w:tcW w:w="3402"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Наименование размера, параметра</w:t>
            </w:r>
          </w:p>
        </w:tc>
        <w:tc>
          <w:tcPr>
            <w:tcW w:w="6487"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Значение, единица измерения, дополнительные условия</w:t>
            </w:r>
          </w:p>
        </w:tc>
      </w:tr>
      <w:tr w:rsidR="00E30602" w:rsidRPr="00934F78" w:rsidTr="003B2DA8">
        <w:trPr>
          <w:trHeight w:val="974"/>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1</w:t>
            </w:r>
          </w:p>
        </w:tc>
        <w:tc>
          <w:tcPr>
            <w:tcW w:w="3402" w:type="dxa"/>
          </w:tcPr>
          <w:p w:rsidR="00E30602" w:rsidRPr="00934F78" w:rsidRDefault="00E30602" w:rsidP="003B2DA8">
            <w:pPr>
              <w:pStyle w:val="a5"/>
              <w:spacing w:after="0"/>
              <w:ind w:left="23"/>
              <w:jc w:val="both"/>
              <w:rPr>
                <w:b/>
                <w:lang w:eastAsia="ru-RU"/>
              </w:rPr>
            </w:pPr>
            <w:r w:rsidRPr="00934F78">
              <w:rPr>
                <w:rStyle w:val="81"/>
                <w:sz w:val="24"/>
                <w:szCs w:val="24"/>
                <w:lang w:eastAsia="ru-RU"/>
              </w:rPr>
              <w:t>Минимальные и (или) максимальные размеры земельного участка, в том числе его площадь</w:t>
            </w:r>
          </w:p>
        </w:tc>
        <w:tc>
          <w:tcPr>
            <w:tcW w:w="6487" w:type="dxa"/>
          </w:tcPr>
          <w:p w:rsidR="00E30602" w:rsidRPr="00934F78" w:rsidRDefault="00E30602" w:rsidP="003B2DA8">
            <w:pPr>
              <w:pStyle w:val="ConsPlusNormal"/>
              <w:ind w:firstLine="0"/>
              <w:jc w:val="both"/>
              <w:rPr>
                <w:rFonts w:ascii="Times New Roman" w:hAnsi="Times New Roman"/>
                <w:sz w:val="22"/>
                <w:szCs w:val="22"/>
                <w:highlight w:val="red"/>
              </w:rPr>
            </w:pPr>
            <w:r w:rsidRPr="00934F78">
              <w:rPr>
                <w:rStyle w:val="81"/>
                <w:sz w:val="22"/>
                <w:szCs w:val="22"/>
              </w:rPr>
              <w:t>Минимальные и (или) максимальные размеры земельного участка не подлежат установлению.</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2</w:t>
            </w:r>
          </w:p>
        </w:tc>
        <w:tc>
          <w:tcPr>
            <w:tcW w:w="3402" w:type="dxa"/>
          </w:tcPr>
          <w:p w:rsidR="00E30602" w:rsidRPr="00934F78" w:rsidRDefault="00E30602" w:rsidP="003B2DA8">
            <w:pPr>
              <w:pStyle w:val="a5"/>
              <w:spacing w:after="0"/>
              <w:ind w:left="23"/>
              <w:jc w:val="both"/>
              <w:rPr>
                <w:b/>
                <w:lang w:eastAsia="ru-RU"/>
              </w:rPr>
            </w:pPr>
            <w:r w:rsidRPr="00934F78">
              <w:rPr>
                <w:rStyle w:val="81"/>
                <w:sz w:val="24"/>
                <w:szCs w:val="24"/>
                <w:lang w:eastAsia="ru-RU"/>
              </w:rPr>
              <w:t>Минимальный отступ от границ земельных участков до зданий, строений, сооружений</w:t>
            </w:r>
          </w:p>
        </w:tc>
        <w:tc>
          <w:tcPr>
            <w:tcW w:w="6487" w:type="dxa"/>
          </w:tcPr>
          <w:p w:rsidR="00E30602" w:rsidRPr="00934F78" w:rsidRDefault="00E30602" w:rsidP="003B2DA8">
            <w:pPr>
              <w:pStyle w:val="a5"/>
              <w:spacing w:after="0"/>
              <w:jc w:val="both"/>
              <w:rPr>
                <w:szCs w:val="22"/>
                <w:highlight w:val="red"/>
              </w:rPr>
            </w:pPr>
            <w:r w:rsidRPr="00934F78">
              <w:rPr>
                <w:rFonts w:eastAsia="TimesNewRoman"/>
              </w:rPr>
              <w:t>Минимальные отступы от границ земельных участков до стен зданий, строений, сооружений  - 5 м</w:t>
            </w:r>
          </w:p>
        </w:tc>
      </w:tr>
      <w:tr w:rsidR="00E30602" w:rsidRPr="00C3342B" w:rsidTr="003B2DA8">
        <w:trPr>
          <w:jc w:val="center"/>
        </w:trPr>
        <w:tc>
          <w:tcPr>
            <w:tcW w:w="454" w:type="dxa"/>
          </w:tcPr>
          <w:p w:rsidR="00E30602" w:rsidRPr="00C3342B" w:rsidRDefault="00E30602" w:rsidP="003B2DA8">
            <w:pPr>
              <w:pStyle w:val="a"/>
              <w:numPr>
                <w:ilvl w:val="0"/>
                <w:numId w:val="0"/>
              </w:numPr>
              <w:tabs>
                <w:tab w:val="clear" w:pos="340"/>
                <w:tab w:val="decimal" w:pos="284"/>
                <w:tab w:val="left" w:pos="1134"/>
              </w:tabs>
              <w:rPr>
                <w:color w:val="auto"/>
              </w:rPr>
            </w:pPr>
            <w:r w:rsidRPr="00C3342B">
              <w:rPr>
                <w:color w:val="auto"/>
              </w:rPr>
              <w:t>3</w:t>
            </w:r>
          </w:p>
        </w:tc>
        <w:tc>
          <w:tcPr>
            <w:tcW w:w="3402" w:type="dxa"/>
          </w:tcPr>
          <w:p w:rsidR="00E30602" w:rsidRPr="00C3342B" w:rsidRDefault="00E30602" w:rsidP="003B2DA8">
            <w:pPr>
              <w:pStyle w:val="a5"/>
              <w:spacing w:after="0"/>
              <w:ind w:left="23"/>
              <w:jc w:val="both"/>
              <w:rPr>
                <w:b/>
                <w:lang w:eastAsia="ru-RU"/>
              </w:rPr>
            </w:pPr>
            <w:r w:rsidRPr="00C3342B">
              <w:rPr>
                <w:rStyle w:val="811"/>
                <w:sz w:val="24"/>
                <w:szCs w:val="24"/>
              </w:rPr>
              <w:t>Предельное количество этажей или предельная высота зданий, строений, сооружений</w:t>
            </w:r>
          </w:p>
        </w:tc>
        <w:tc>
          <w:tcPr>
            <w:tcW w:w="6487" w:type="dxa"/>
          </w:tcPr>
          <w:p w:rsidR="00E30602" w:rsidRPr="00C3342B" w:rsidRDefault="00E30602" w:rsidP="003B2DA8">
            <w:pPr>
              <w:pStyle w:val="a5"/>
              <w:spacing w:after="0"/>
              <w:jc w:val="both"/>
              <w:rPr>
                <w:highlight w:val="red"/>
              </w:rPr>
            </w:pPr>
            <w:r w:rsidRPr="00C3342B">
              <w:rPr>
                <w:rStyle w:val="81"/>
                <w:sz w:val="24"/>
                <w:szCs w:val="24"/>
              </w:rPr>
              <w:t>3 этажа</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4</w:t>
            </w:r>
          </w:p>
        </w:tc>
        <w:tc>
          <w:tcPr>
            <w:tcW w:w="3402" w:type="dxa"/>
          </w:tcPr>
          <w:p w:rsidR="00E30602" w:rsidRPr="00934F78" w:rsidRDefault="00E30602" w:rsidP="003B2DA8">
            <w:pPr>
              <w:pStyle w:val="a5"/>
              <w:spacing w:after="0"/>
              <w:ind w:left="23"/>
              <w:jc w:val="both"/>
              <w:rPr>
                <w:b/>
                <w:lang w:eastAsia="ru-RU"/>
              </w:rPr>
            </w:pPr>
            <w:r w:rsidRPr="00934F78">
              <w:rPr>
                <w:rStyle w:val="81"/>
                <w:sz w:val="24"/>
                <w:szCs w:val="24"/>
                <w:lang w:eastAsia="ru-RU"/>
              </w:rPr>
              <w:t>Максимальный процент застройки в границах земельного участка</w:t>
            </w:r>
          </w:p>
        </w:tc>
        <w:tc>
          <w:tcPr>
            <w:tcW w:w="6487" w:type="dxa"/>
          </w:tcPr>
          <w:p w:rsidR="00E30602" w:rsidRPr="00934F78" w:rsidRDefault="00E30602" w:rsidP="003B2DA8">
            <w:pPr>
              <w:pStyle w:val="a5"/>
              <w:spacing w:after="0"/>
              <w:rPr>
                <w:rStyle w:val="81"/>
                <w:sz w:val="22"/>
                <w:szCs w:val="22"/>
              </w:rPr>
            </w:pPr>
            <w:r>
              <w:rPr>
                <w:rStyle w:val="81"/>
                <w:sz w:val="22"/>
                <w:szCs w:val="22"/>
              </w:rPr>
              <w:t>1)д</w:t>
            </w:r>
            <w:r w:rsidRPr="00934F78">
              <w:rPr>
                <w:rStyle w:val="81"/>
                <w:sz w:val="22"/>
                <w:szCs w:val="22"/>
              </w:rPr>
              <w:t>ля производственных объектов -</w:t>
            </w:r>
            <w:r>
              <w:rPr>
                <w:rStyle w:val="81"/>
                <w:sz w:val="22"/>
                <w:szCs w:val="22"/>
              </w:rPr>
              <w:t xml:space="preserve"> </w:t>
            </w:r>
            <w:r w:rsidRPr="00934F78">
              <w:rPr>
                <w:rStyle w:val="81"/>
                <w:sz w:val="22"/>
                <w:szCs w:val="22"/>
              </w:rPr>
              <w:t>80%</w:t>
            </w:r>
          </w:p>
          <w:p w:rsidR="00E30602" w:rsidRPr="00934F78" w:rsidRDefault="00E30602" w:rsidP="003B2DA8">
            <w:pPr>
              <w:pStyle w:val="a5"/>
              <w:spacing w:after="0"/>
              <w:jc w:val="both"/>
              <w:rPr>
                <w:szCs w:val="22"/>
              </w:rPr>
            </w:pPr>
            <w:r>
              <w:rPr>
                <w:rStyle w:val="81"/>
                <w:sz w:val="22"/>
                <w:szCs w:val="22"/>
              </w:rPr>
              <w:t>2)д</w:t>
            </w:r>
            <w:r w:rsidRPr="00934F78">
              <w:rPr>
                <w:rStyle w:val="81"/>
                <w:sz w:val="22"/>
                <w:szCs w:val="22"/>
              </w:rPr>
              <w:t>ля объектов иного назначения 60%</w:t>
            </w:r>
          </w:p>
        </w:tc>
      </w:tr>
    </w:tbl>
    <w:p w:rsidR="00E30602" w:rsidRPr="00934F78" w:rsidRDefault="00E30602" w:rsidP="00E30602">
      <w:pPr>
        <w:spacing w:line="360" w:lineRule="auto"/>
        <w:ind w:firstLine="720"/>
        <w:rPr>
          <w:rFonts w:ascii="Times New Roman" w:hAnsi="Times New Roman"/>
          <w:b/>
          <w:bCs/>
          <w:szCs w:val="24"/>
        </w:rPr>
      </w:pPr>
    </w:p>
    <w:bookmarkEnd w:id="248"/>
    <w:p w:rsidR="00E30602" w:rsidRPr="00934F78" w:rsidRDefault="00E30602" w:rsidP="00E30602">
      <w:pPr>
        <w:spacing w:line="360" w:lineRule="auto"/>
        <w:jc w:val="center"/>
        <w:rPr>
          <w:rFonts w:ascii="Times New Roman" w:hAnsi="Times New Roman"/>
          <w:b/>
          <w:szCs w:val="24"/>
        </w:rPr>
      </w:pPr>
      <w:r w:rsidRPr="00934F78">
        <w:rPr>
          <w:rFonts w:ascii="Times New Roman" w:hAnsi="Times New Roman"/>
          <w:b/>
          <w:szCs w:val="24"/>
        </w:rPr>
        <w:t xml:space="preserve">П-2. Зона производственно-коммунальных объектов </w:t>
      </w:r>
      <w:r w:rsidRPr="00934F78">
        <w:rPr>
          <w:rFonts w:ascii="Times New Roman" w:hAnsi="Times New Roman"/>
          <w:b/>
          <w:szCs w:val="24"/>
          <w:lang w:val="en-US"/>
        </w:rPr>
        <w:t>IV</w:t>
      </w:r>
      <w:r w:rsidRPr="00934F78">
        <w:rPr>
          <w:rFonts w:ascii="Times New Roman" w:hAnsi="Times New Roman"/>
          <w:b/>
          <w:szCs w:val="24"/>
        </w:rPr>
        <w:t xml:space="preserve"> класса</w:t>
      </w:r>
    </w:p>
    <w:p w:rsidR="00E30602" w:rsidRPr="00934F78" w:rsidRDefault="00E30602" w:rsidP="00E30602">
      <w:pPr>
        <w:tabs>
          <w:tab w:val="left" w:pos="-20461"/>
          <w:tab w:val="center" w:pos="-17345"/>
        </w:tabs>
        <w:suppressAutoHyphens/>
        <w:spacing w:line="360" w:lineRule="auto"/>
        <w:ind w:left="709"/>
        <w:rPr>
          <w:rFonts w:ascii="Times New Roman" w:hAnsi="Times New Roman"/>
          <w:b/>
          <w:bCs/>
          <w:szCs w:val="24"/>
        </w:rPr>
      </w:pPr>
      <w:r w:rsidRPr="00934F78">
        <w:rPr>
          <w:rFonts w:ascii="Times New Roman" w:hAnsi="Times New Roman"/>
          <w:b/>
          <w:bCs/>
          <w:szCs w:val="24"/>
        </w:rPr>
        <w:t>1. Виды разрешенного использования земельных участков, объектов капитального строительства зоны П-2</w:t>
      </w:r>
    </w:p>
    <w:tbl>
      <w:tblPr>
        <w:tblW w:w="99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7"/>
        <w:gridCol w:w="5791"/>
        <w:gridCol w:w="1808"/>
      </w:tblGrid>
      <w:tr w:rsidR="00E30602" w:rsidRPr="00934F78" w:rsidTr="003B2DA8">
        <w:tc>
          <w:tcPr>
            <w:tcW w:w="2327"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5791"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8118"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1808"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Автомобилестроительная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w:t>
            </w:r>
            <w:r w:rsidRPr="00934F78">
              <w:rPr>
                <w:rFonts w:ascii="Times New Roman" w:hAnsi="Times New Roman"/>
                <w:szCs w:val="24"/>
              </w:rPr>
              <w:lastRenderedPageBreak/>
              <w:t>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6.2.1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lastRenderedPageBreak/>
              <w:t>Легкая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6.3</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Фармацевтическая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6.3.1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Пищевая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6.4</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Строительная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6.6</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Энергетика</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электросетевого хозяйства, за исключением объектов энергетики</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6.7</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Заготовка древесины</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10.1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Лесные плантации</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10.2</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934F78">
              <w:rPr>
                <w:rFonts w:ascii="Times New Roman" w:hAnsi="Times New Roman"/>
                <w:szCs w:val="24"/>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lastRenderedPageBreak/>
              <w:t>3.1.1</w:t>
            </w:r>
          </w:p>
        </w:tc>
      </w:tr>
      <w:tr w:rsidR="00E30602" w:rsidRPr="00934F78" w:rsidTr="003B2DA8">
        <w:tc>
          <w:tcPr>
            <w:tcW w:w="2327"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lastRenderedPageBreak/>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Связь</w:t>
            </w:r>
          </w:p>
        </w:tc>
        <w:tc>
          <w:tcPr>
            <w:tcW w:w="5791" w:type="dxa"/>
          </w:tcPr>
          <w:p w:rsidR="00E30602" w:rsidRPr="00D66844" w:rsidRDefault="00E30602" w:rsidP="003B2DA8">
            <w:pPr>
              <w:spacing w:line="240" w:lineRule="auto"/>
              <w:textAlignment w:val="baseline"/>
              <w:rPr>
                <w:rFonts w:ascii="Times New Roman" w:hAnsi="Times New Roman"/>
                <w:szCs w:val="24"/>
              </w:rPr>
            </w:pPr>
            <w:r w:rsidRPr="00D66844">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6D01F5">
                <w:rPr>
                  <w:rStyle w:val="affff0"/>
                  <w:rFonts w:ascii="Times New Roman" w:hAnsi="Times New Roman"/>
                  <w:b w:val="0"/>
                  <w:color w:val="auto"/>
                </w:rPr>
                <w:t>кодами 3.1.1</w:t>
              </w:r>
            </w:hyperlink>
            <w:r w:rsidRPr="006D01F5">
              <w:rPr>
                <w:rFonts w:ascii="Times New Roman" w:hAnsi="Times New Roman"/>
              </w:rPr>
              <w:t xml:space="preserve">, </w:t>
            </w:r>
            <w:hyperlink w:anchor="sub_1323" w:history="1">
              <w:r w:rsidRPr="006D01F5">
                <w:rPr>
                  <w:rStyle w:val="affff0"/>
                  <w:rFonts w:ascii="Times New Roman" w:hAnsi="Times New Roman"/>
                  <w:b w:val="0"/>
                  <w:color w:val="auto"/>
                </w:rPr>
                <w:t>3.2.3</w:t>
              </w:r>
            </w:hyperlink>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6.8</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Склады</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6.9</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Складские площадки</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6.9.1</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Служебные гаражи</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Объекты дорожного сервиса</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Заправка транспортных средств</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4.9.1.1</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 xml:space="preserve">Обеспечение </w:t>
            </w:r>
            <w:r w:rsidRPr="00934F78">
              <w:rPr>
                <w:rFonts w:ascii="Times New Roman" w:hAnsi="Times New Roman"/>
                <w:szCs w:val="24"/>
              </w:rPr>
              <w:lastRenderedPageBreak/>
              <w:t>дорожного отдыха</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lastRenderedPageBreak/>
              <w:t xml:space="preserve">Размещение зданий для предоставления гостиничных </w:t>
            </w:r>
            <w:r w:rsidRPr="00934F78">
              <w:rPr>
                <w:rFonts w:ascii="Times New Roman" w:hAnsi="Times New Roman"/>
                <w:szCs w:val="24"/>
              </w:rPr>
              <w:lastRenderedPageBreak/>
              <w:t>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lastRenderedPageBreak/>
              <w:t>4.9.1.2</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lastRenderedPageBreak/>
              <w:t>Автомобильные мойки</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автомобильных моек, а также размещение магазинов сопутствующей торговли</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4.9.1.3</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Ремонт автомобилей</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4.9.1.4</w:t>
            </w:r>
          </w:p>
        </w:tc>
      </w:tr>
      <w:tr w:rsidR="00E30602" w:rsidRPr="00934F78" w:rsidTr="003B2DA8">
        <w:tc>
          <w:tcPr>
            <w:tcW w:w="9926" w:type="dxa"/>
            <w:gridSpan w:val="3"/>
          </w:tcPr>
          <w:p w:rsidR="00E30602" w:rsidRPr="00934F78" w:rsidRDefault="00E30602" w:rsidP="003B2DA8">
            <w:pPr>
              <w:autoSpaceDE w:val="0"/>
              <w:autoSpaceDN w:val="0"/>
              <w:adjustRightInd w:val="0"/>
              <w:spacing w:line="240" w:lineRule="auto"/>
              <w:jc w:val="left"/>
              <w:rPr>
                <w:rFonts w:ascii="Times New Roman" w:hAnsi="Times New Roman"/>
                <w:szCs w:val="24"/>
              </w:rPr>
            </w:pPr>
            <w:r w:rsidRPr="00934F78">
              <w:rPr>
                <w:rFonts w:ascii="Times New Roman" w:hAnsi="Times New Roman"/>
                <w:b/>
                <w:szCs w:val="24"/>
              </w:rPr>
              <w:t>1.2. Условно разрешенные виды использования</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Обеспечение деятельности в области гидрометеорологии и смежных с ней областях</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3.9.1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Амбулаторное ветеринарное обслуживание</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оказания ветеринарных услуг без содержания животных</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3.10.1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Приюты для животных</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оказания ветеринарных услуг в стационаре;</w:t>
            </w:r>
          </w:p>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организации гостиниц для животных</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3.10.2</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Бытовое обслуживание</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3.3</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Деловое управление</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934F78">
              <w:rPr>
                <w:rFonts w:ascii="Times New Roman" w:hAnsi="Times New Roman"/>
                <w:szCs w:val="24"/>
              </w:rPr>
              <w:lastRenderedPageBreak/>
              <w:t>страховой деятельности)</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4.1</w:t>
            </w:r>
          </w:p>
        </w:tc>
      </w:tr>
      <w:tr w:rsidR="00E30602" w:rsidRPr="00934F78" w:rsidTr="003B2DA8">
        <w:tc>
          <w:tcPr>
            <w:tcW w:w="2327" w:type="dxa"/>
          </w:tcPr>
          <w:p w:rsidR="00E30602" w:rsidRPr="00267650" w:rsidRDefault="00E30602" w:rsidP="003B2DA8">
            <w:pPr>
              <w:autoSpaceDE w:val="0"/>
              <w:autoSpaceDN w:val="0"/>
              <w:adjustRightInd w:val="0"/>
              <w:spacing w:line="240" w:lineRule="auto"/>
              <w:rPr>
                <w:rFonts w:ascii="Times New Roman" w:hAnsi="Times New Roman"/>
                <w:szCs w:val="24"/>
              </w:rPr>
            </w:pPr>
            <w:bookmarkStart w:id="249" w:name="sub_1043"/>
            <w:r w:rsidRPr="00267650">
              <w:rPr>
                <w:rFonts w:ascii="Times New Roman" w:hAnsi="Times New Roman"/>
              </w:rPr>
              <w:lastRenderedPageBreak/>
              <w:t>Рынки</w:t>
            </w:r>
            <w:bookmarkEnd w:id="249"/>
          </w:p>
        </w:tc>
        <w:tc>
          <w:tcPr>
            <w:tcW w:w="5791" w:type="dxa"/>
          </w:tcPr>
          <w:p w:rsidR="00E30602" w:rsidRPr="00267650" w:rsidRDefault="00E30602" w:rsidP="003B2DA8">
            <w:pPr>
              <w:pStyle w:val="afffd"/>
              <w:rPr>
                <w:rFonts w:ascii="Times New Roman" w:hAnsi="Times New Roman"/>
              </w:rPr>
            </w:pPr>
            <w:r w:rsidRPr="00267650">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30602" w:rsidRPr="00267650" w:rsidRDefault="00E30602" w:rsidP="003B2DA8">
            <w:pPr>
              <w:autoSpaceDE w:val="0"/>
              <w:autoSpaceDN w:val="0"/>
              <w:adjustRightInd w:val="0"/>
              <w:spacing w:line="240" w:lineRule="auto"/>
              <w:rPr>
                <w:rFonts w:ascii="Times New Roman" w:hAnsi="Times New Roman"/>
                <w:szCs w:val="24"/>
              </w:rPr>
            </w:pPr>
            <w:r w:rsidRPr="00267650">
              <w:rPr>
                <w:rFonts w:ascii="Times New Roman" w:hAnsi="Times New Roman"/>
              </w:rPr>
              <w:t>размещение гаражей и (или) стоянок для автомобилей сотрудников и посетителей рынка</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Pr>
                <w:rFonts w:ascii="Times New Roman" w:hAnsi="Times New Roman"/>
                <w:szCs w:val="24"/>
              </w:rPr>
              <w:t>4.3</w:t>
            </w:r>
          </w:p>
        </w:tc>
      </w:tr>
      <w:tr w:rsidR="00E30602" w:rsidRPr="00934F78" w:rsidTr="003B2DA8">
        <w:tc>
          <w:tcPr>
            <w:tcW w:w="2327" w:type="dxa"/>
          </w:tcPr>
          <w:p w:rsidR="00E30602" w:rsidRPr="00267650" w:rsidRDefault="00E30602" w:rsidP="003B2DA8">
            <w:pPr>
              <w:autoSpaceDE w:val="0"/>
              <w:autoSpaceDN w:val="0"/>
              <w:adjustRightInd w:val="0"/>
              <w:spacing w:line="240" w:lineRule="auto"/>
              <w:rPr>
                <w:rFonts w:ascii="Times New Roman" w:hAnsi="Times New Roman"/>
              </w:rPr>
            </w:pPr>
            <w:bookmarkStart w:id="250" w:name="sub_1044"/>
            <w:r w:rsidRPr="00267650">
              <w:rPr>
                <w:rFonts w:ascii="Times New Roman" w:hAnsi="Times New Roman"/>
              </w:rPr>
              <w:t>Магазины</w:t>
            </w:r>
            <w:bookmarkEnd w:id="250"/>
          </w:p>
        </w:tc>
        <w:tc>
          <w:tcPr>
            <w:tcW w:w="5791" w:type="dxa"/>
          </w:tcPr>
          <w:p w:rsidR="00E30602" w:rsidRPr="00267650" w:rsidRDefault="00E30602" w:rsidP="003B2DA8">
            <w:pPr>
              <w:pStyle w:val="afffd"/>
              <w:rPr>
                <w:rFonts w:ascii="Times New Roman" w:hAnsi="Times New Roman"/>
              </w:rPr>
            </w:pPr>
            <w:r w:rsidRPr="00267650">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8" w:type="dxa"/>
          </w:tcPr>
          <w:p w:rsidR="00E30602" w:rsidRDefault="00E30602" w:rsidP="003B2DA8">
            <w:pPr>
              <w:autoSpaceDE w:val="0"/>
              <w:autoSpaceDN w:val="0"/>
              <w:adjustRightInd w:val="0"/>
              <w:spacing w:line="240" w:lineRule="auto"/>
              <w:jc w:val="center"/>
              <w:rPr>
                <w:rFonts w:ascii="Times New Roman" w:hAnsi="Times New Roman"/>
                <w:szCs w:val="24"/>
              </w:rPr>
            </w:pPr>
            <w:r>
              <w:rPr>
                <w:rFonts w:ascii="Times New Roman" w:hAnsi="Times New Roman"/>
                <w:szCs w:val="24"/>
              </w:rPr>
              <w:t>4.4</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Общественное питание</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4.6</w:t>
            </w:r>
          </w:p>
        </w:tc>
      </w:tr>
    </w:tbl>
    <w:p w:rsidR="00E30602" w:rsidRPr="00934F78" w:rsidRDefault="00E30602" w:rsidP="00E30602">
      <w:pPr>
        <w:tabs>
          <w:tab w:val="left" w:pos="-20461"/>
          <w:tab w:val="center" w:pos="-17345"/>
        </w:tabs>
        <w:suppressAutoHyphens/>
        <w:spacing w:line="360" w:lineRule="auto"/>
        <w:rPr>
          <w:rFonts w:ascii="Times New Roman" w:hAnsi="Times New Roman"/>
          <w:b/>
          <w:bCs/>
          <w:szCs w:val="24"/>
        </w:rPr>
      </w:pPr>
    </w:p>
    <w:p w:rsidR="00E30602" w:rsidRDefault="00E30602" w:rsidP="00E30602">
      <w:pPr>
        <w:spacing w:line="240" w:lineRule="auto"/>
        <w:rPr>
          <w:rFonts w:ascii="Times New Roman" w:hAnsi="Times New Roman"/>
          <w:b/>
          <w:szCs w:val="24"/>
        </w:rPr>
      </w:pPr>
      <w:r w:rsidRPr="00934F78">
        <w:rPr>
          <w:rFonts w:ascii="Times New Roman" w:hAnsi="Times New Roman"/>
          <w:b/>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34F78">
        <w:rPr>
          <w:rFonts w:ascii="Times New Roman" w:hAnsi="Times New Roman"/>
          <w:b/>
          <w:bCs/>
          <w:szCs w:val="24"/>
        </w:rPr>
        <w:t>, расположенных в пределах зоны</w:t>
      </w:r>
      <w:r w:rsidRPr="00934F78">
        <w:rPr>
          <w:rFonts w:ascii="Times New Roman" w:hAnsi="Times New Roman"/>
          <w:b/>
          <w:szCs w:val="24"/>
        </w:rPr>
        <w:t xml:space="preserve"> П-2</w:t>
      </w:r>
    </w:p>
    <w:p w:rsidR="006D01F5" w:rsidRPr="00934F78" w:rsidRDefault="006D01F5" w:rsidP="00E30602">
      <w:pPr>
        <w:spacing w:line="240" w:lineRule="auto"/>
        <w:rPr>
          <w:rFonts w:ascii="Times New Roman" w:hAnsi="Times New Roman"/>
          <w:szCs w:val="24"/>
        </w:rPr>
      </w:pP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402"/>
        <w:gridCol w:w="6112"/>
      </w:tblGrid>
      <w:tr w:rsidR="00E30602" w:rsidRPr="00934F78" w:rsidTr="003B2DA8">
        <w:trPr>
          <w:tblHeader/>
          <w:jc w:val="center"/>
        </w:trPr>
        <w:tc>
          <w:tcPr>
            <w:tcW w:w="454"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szCs w:val="22"/>
              </w:rPr>
            </w:pPr>
            <w:r w:rsidRPr="00934F78">
              <w:rPr>
                <w:color w:val="auto"/>
                <w:sz w:val="22"/>
                <w:szCs w:val="22"/>
              </w:rPr>
              <w:t>№ п/п</w:t>
            </w:r>
          </w:p>
        </w:tc>
        <w:tc>
          <w:tcPr>
            <w:tcW w:w="3402"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szCs w:val="22"/>
              </w:rPr>
            </w:pPr>
            <w:r w:rsidRPr="00934F78">
              <w:rPr>
                <w:color w:val="auto"/>
                <w:sz w:val="22"/>
                <w:szCs w:val="22"/>
              </w:rPr>
              <w:t>Наименование размера, параметра</w:t>
            </w:r>
          </w:p>
        </w:tc>
        <w:tc>
          <w:tcPr>
            <w:tcW w:w="6112"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szCs w:val="22"/>
              </w:rPr>
            </w:pPr>
            <w:r w:rsidRPr="00934F78">
              <w:rPr>
                <w:color w:val="auto"/>
                <w:sz w:val="22"/>
                <w:szCs w:val="22"/>
              </w:rPr>
              <w:t>Значение, единица измерения, дополнительные условия</w:t>
            </w:r>
          </w:p>
        </w:tc>
      </w:tr>
      <w:tr w:rsidR="00E30602" w:rsidRPr="00934F78" w:rsidTr="003B2DA8">
        <w:trPr>
          <w:trHeight w:val="974"/>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1</w:t>
            </w:r>
          </w:p>
        </w:tc>
        <w:tc>
          <w:tcPr>
            <w:tcW w:w="3402" w:type="dxa"/>
          </w:tcPr>
          <w:p w:rsidR="00E30602" w:rsidRPr="00934F78" w:rsidRDefault="00E30602" w:rsidP="003B2DA8">
            <w:pPr>
              <w:pStyle w:val="a5"/>
              <w:spacing w:after="0"/>
              <w:ind w:left="23"/>
              <w:jc w:val="both"/>
              <w:rPr>
                <w:szCs w:val="22"/>
              </w:rPr>
            </w:pPr>
            <w:r w:rsidRPr="00934F78">
              <w:rPr>
                <w:rStyle w:val="81"/>
                <w:sz w:val="22"/>
                <w:szCs w:val="22"/>
              </w:rPr>
              <w:t>Минимальные и (или) максимальные размеры земельного участка, в том числе его площадь</w:t>
            </w:r>
          </w:p>
        </w:tc>
        <w:tc>
          <w:tcPr>
            <w:tcW w:w="6112" w:type="dxa"/>
          </w:tcPr>
          <w:p w:rsidR="00E30602" w:rsidRPr="00934F78" w:rsidRDefault="00E30602" w:rsidP="003B2DA8">
            <w:pPr>
              <w:pStyle w:val="ConsPlusNormal"/>
              <w:ind w:firstLine="0"/>
              <w:jc w:val="both"/>
              <w:rPr>
                <w:rFonts w:ascii="Times New Roman" w:hAnsi="Times New Roman"/>
                <w:sz w:val="22"/>
                <w:szCs w:val="22"/>
                <w:highlight w:val="red"/>
              </w:rPr>
            </w:pPr>
            <w:r w:rsidRPr="00934F78">
              <w:rPr>
                <w:rStyle w:val="81"/>
                <w:sz w:val="22"/>
                <w:szCs w:val="22"/>
              </w:rPr>
              <w:t>Минимальные и (или) максимальные размеры земельного участка не подлежат установлению.</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2</w:t>
            </w:r>
          </w:p>
        </w:tc>
        <w:tc>
          <w:tcPr>
            <w:tcW w:w="3402" w:type="dxa"/>
          </w:tcPr>
          <w:p w:rsidR="00E30602" w:rsidRPr="00934F78" w:rsidRDefault="00E30602" w:rsidP="003B2DA8">
            <w:pPr>
              <w:pStyle w:val="a5"/>
              <w:spacing w:after="0"/>
              <w:ind w:left="23"/>
              <w:jc w:val="both"/>
              <w:rPr>
                <w:szCs w:val="22"/>
              </w:rPr>
            </w:pPr>
            <w:r w:rsidRPr="00934F78">
              <w:rPr>
                <w:rStyle w:val="81"/>
                <w:sz w:val="22"/>
                <w:szCs w:val="22"/>
              </w:rPr>
              <w:t>Минимальный отступ от границ земельных участков до зданий, строений, сооружений</w:t>
            </w:r>
          </w:p>
        </w:tc>
        <w:tc>
          <w:tcPr>
            <w:tcW w:w="6112" w:type="dxa"/>
          </w:tcPr>
          <w:p w:rsidR="00E30602" w:rsidRPr="00934F78" w:rsidRDefault="00E30602" w:rsidP="003B2DA8">
            <w:pPr>
              <w:pStyle w:val="a5"/>
              <w:spacing w:after="0"/>
              <w:jc w:val="both"/>
              <w:rPr>
                <w:szCs w:val="22"/>
                <w:highlight w:val="red"/>
              </w:rPr>
            </w:pPr>
            <w:r w:rsidRPr="00934F78">
              <w:rPr>
                <w:rFonts w:eastAsia="TimesNewRoman"/>
              </w:rPr>
              <w:t xml:space="preserve">Минимальные отступы от границ земельных участков до стен зданий, строений, сооружений </w:t>
            </w:r>
            <w:r>
              <w:rPr>
                <w:rFonts w:eastAsia="TimesNewRoman"/>
              </w:rPr>
              <w:t>–</w:t>
            </w:r>
            <w:r w:rsidRPr="00934F78">
              <w:rPr>
                <w:rFonts w:eastAsia="TimesNewRoman"/>
              </w:rPr>
              <w:t xml:space="preserve"> 5</w:t>
            </w:r>
            <w:r>
              <w:rPr>
                <w:rFonts w:eastAsia="TimesNewRoman"/>
              </w:rPr>
              <w:t xml:space="preserve"> м</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3</w:t>
            </w:r>
          </w:p>
        </w:tc>
        <w:tc>
          <w:tcPr>
            <w:tcW w:w="3402" w:type="dxa"/>
          </w:tcPr>
          <w:p w:rsidR="00E30602" w:rsidRPr="00934F78" w:rsidRDefault="00E30602" w:rsidP="003B2DA8">
            <w:pPr>
              <w:pStyle w:val="a5"/>
              <w:spacing w:after="0"/>
              <w:ind w:left="23"/>
              <w:jc w:val="both"/>
              <w:rPr>
                <w:szCs w:val="22"/>
              </w:rPr>
            </w:pPr>
            <w:r w:rsidRPr="00934F78">
              <w:rPr>
                <w:rStyle w:val="811"/>
                <w:sz w:val="22"/>
                <w:szCs w:val="22"/>
              </w:rPr>
              <w:t>Предельное количество этажей или предельная высота зданий, строений, сооружений</w:t>
            </w:r>
          </w:p>
        </w:tc>
        <w:tc>
          <w:tcPr>
            <w:tcW w:w="6112" w:type="dxa"/>
          </w:tcPr>
          <w:p w:rsidR="00E30602" w:rsidRPr="00934F78" w:rsidRDefault="00E30602" w:rsidP="003B2DA8">
            <w:pPr>
              <w:pStyle w:val="a5"/>
              <w:spacing w:after="0"/>
              <w:jc w:val="both"/>
              <w:rPr>
                <w:szCs w:val="22"/>
                <w:highlight w:val="red"/>
              </w:rPr>
            </w:pPr>
            <w:r w:rsidRPr="00934F78">
              <w:rPr>
                <w:rStyle w:val="81"/>
                <w:sz w:val="22"/>
                <w:szCs w:val="22"/>
              </w:rPr>
              <w:t>3 этажа</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4</w:t>
            </w:r>
          </w:p>
        </w:tc>
        <w:tc>
          <w:tcPr>
            <w:tcW w:w="3402" w:type="dxa"/>
          </w:tcPr>
          <w:p w:rsidR="00E30602" w:rsidRPr="00934F78" w:rsidRDefault="00E30602" w:rsidP="003B2DA8">
            <w:pPr>
              <w:pStyle w:val="a5"/>
              <w:spacing w:after="0"/>
              <w:ind w:left="23"/>
              <w:jc w:val="both"/>
              <w:rPr>
                <w:szCs w:val="22"/>
              </w:rPr>
            </w:pPr>
            <w:r w:rsidRPr="00934F78">
              <w:rPr>
                <w:rStyle w:val="81"/>
                <w:sz w:val="22"/>
                <w:szCs w:val="22"/>
              </w:rPr>
              <w:t>Максимальный процент застройки в границах земельного участка</w:t>
            </w:r>
          </w:p>
        </w:tc>
        <w:tc>
          <w:tcPr>
            <w:tcW w:w="6112" w:type="dxa"/>
          </w:tcPr>
          <w:p w:rsidR="00E30602" w:rsidRPr="00934F78" w:rsidRDefault="00E30602" w:rsidP="003B2DA8">
            <w:pPr>
              <w:pStyle w:val="a5"/>
              <w:spacing w:after="0"/>
              <w:rPr>
                <w:rStyle w:val="81"/>
                <w:sz w:val="22"/>
                <w:szCs w:val="22"/>
              </w:rPr>
            </w:pPr>
            <w:r w:rsidRPr="00934F78">
              <w:rPr>
                <w:rStyle w:val="81"/>
                <w:sz w:val="22"/>
                <w:szCs w:val="22"/>
              </w:rPr>
              <w:t xml:space="preserve"> </w:t>
            </w:r>
            <w:r>
              <w:rPr>
                <w:rStyle w:val="81"/>
                <w:sz w:val="22"/>
                <w:szCs w:val="22"/>
              </w:rPr>
              <w:t>1)д</w:t>
            </w:r>
            <w:r w:rsidRPr="00934F78">
              <w:rPr>
                <w:rStyle w:val="81"/>
                <w:sz w:val="22"/>
                <w:szCs w:val="22"/>
              </w:rPr>
              <w:t>ля производственных объектов -</w:t>
            </w:r>
            <w:r>
              <w:rPr>
                <w:rStyle w:val="81"/>
                <w:sz w:val="22"/>
                <w:szCs w:val="22"/>
              </w:rPr>
              <w:t xml:space="preserve"> </w:t>
            </w:r>
            <w:r w:rsidRPr="00934F78">
              <w:rPr>
                <w:rStyle w:val="81"/>
                <w:sz w:val="22"/>
                <w:szCs w:val="22"/>
              </w:rPr>
              <w:t>80%</w:t>
            </w:r>
          </w:p>
          <w:p w:rsidR="00E30602" w:rsidRPr="00934F78" w:rsidRDefault="00E30602" w:rsidP="003B2DA8">
            <w:pPr>
              <w:pStyle w:val="a5"/>
              <w:spacing w:after="0"/>
              <w:jc w:val="both"/>
              <w:rPr>
                <w:szCs w:val="22"/>
              </w:rPr>
            </w:pPr>
            <w:r>
              <w:rPr>
                <w:rStyle w:val="81"/>
                <w:sz w:val="22"/>
                <w:szCs w:val="22"/>
              </w:rPr>
              <w:t>2)д</w:t>
            </w:r>
            <w:r w:rsidRPr="00934F78">
              <w:rPr>
                <w:rStyle w:val="81"/>
                <w:sz w:val="22"/>
                <w:szCs w:val="22"/>
              </w:rPr>
              <w:t xml:space="preserve">ля объектов иного назначения </w:t>
            </w:r>
            <w:r>
              <w:rPr>
                <w:rStyle w:val="81"/>
                <w:sz w:val="22"/>
                <w:szCs w:val="22"/>
              </w:rPr>
              <w:t xml:space="preserve">- </w:t>
            </w:r>
            <w:r w:rsidRPr="00934F78">
              <w:rPr>
                <w:rStyle w:val="81"/>
                <w:sz w:val="22"/>
                <w:szCs w:val="22"/>
              </w:rPr>
              <w:t>60%</w:t>
            </w:r>
          </w:p>
        </w:tc>
      </w:tr>
    </w:tbl>
    <w:p w:rsidR="00E30602" w:rsidRPr="00934F78" w:rsidRDefault="00E30602" w:rsidP="00E30602">
      <w:pPr>
        <w:rPr>
          <w:rFonts w:ascii="Times New Roman" w:hAnsi="Times New Roman"/>
          <w:szCs w:val="24"/>
        </w:rPr>
      </w:pPr>
    </w:p>
    <w:p w:rsidR="00E30602" w:rsidRPr="00934F78" w:rsidRDefault="00E30602" w:rsidP="00E30602">
      <w:pPr>
        <w:spacing w:line="240" w:lineRule="auto"/>
        <w:jc w:val="center"/>
        <w:rPr>
          <w:rFonts w:ascii="Times New Roman" w:hAnsi="Times New Roman"/>
          <w:b/>
          <w:szCs w:val="24"/>
        </w:rPr>
      </w:pPr>
      <w:r w:rsidRPr="00934F78">
        <w:rPr>
          <w:rFonts w:ascii="Times New Roman" w:hAnsi="Times New Roman"/>
          <w:b/>
          <w:szCs w:val="24"/>
        </w:rPr>
        <w:t xml:space="preserve">П-3. Зона производственно-коммунальных объектов </w:t>
      </w:r>
      <w:r w:rsidRPr="00934F78">
        <w:rPr>
          <w:rFonts w:ascii="Times New Roman" w:hAnsi="Times New Roman"/>
          <w:b/>
          <w:szCs w:val="24"/>
          <w:lang w:val="en-US"/>
        </w:rPr>
        <w:t>V</w:t>
      </w:r>
      <w:r w:rsidRPr="00934F78">
        <w:rPr>
          <w:rFonts w:ascii="Times New Roman" w:hAnsi="Times New Roman"/>
          <w:b/>
          <w:szCs w:val="24"/>
        </w:rPr>
        <w:t xml:space="preserve"> класса</w:t>
      </w:r>
    </w:p>
    <w:p w:rsidR="00E30602" w:rsidRPr="00934F78" w:rsidRDefault="00E30602" w:rsidP="00E30602">
      <w:pPr>
        <w:spacing w:line="360" w:lineRule="auto"/>
        <w:ind w:left="709" w:firstLine="709"/>
        <w:rPr>
          <w:rFonts w:ascii="Times New Roman" w:hAnsi="Times New Roman"/>
          <w:szCs w:val="24"/>
        </w:rPr>
      </w:pPr>
    </w:p>
    <w:p w:rsidR="00E30602" w:rsidRPr="00934F78" w:rsidRDefault="00E30602" w:rsidP="00E30602">
      <w:pPr>
        <w:tabs>
          <w:tab w:val="left" w:pos="-20461"/>
          <w:tab w:val="center" w:pos="-17345"/>
        </w:tabs>
        <w:suppressAutoHyphens/>
        <w:spacing w:line="360" w:lineRule="auto"/>
        <w:ind w:left="709"/>
        <w:rPr>
          <w:rFonts w:ascii="Times New Roman" w:hAnsi="Times New Roman"/>
          <w:b/>
          <w:bCs/>
          <w:szCs w:val="24"/>
        </w:rPr>
      </w:pPr>
      <w:r w:rsidRPr="00934F78">
        <w:rPr>
          <w:rFonts w:ascii="Times New Roman" w:hAnsi="Times New Roman"/>
          <w:b/>
          <w:bCs/>
          <w:szCs w:val="24"/>
        </w:rPr>
        <w:t>1. Виды разрешенного использования земельных участков, объектов капитального строительства зоны П-3</w:t>
      </w:r>
    </w:p>
    <w:tbl>
      <w:tblPr>
        <w:tblW w:w="99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7"/>
        <w:gridCol w:w="5791"/>
        <w:gridCol w:w="1808"/>
      </w:tblGrid>
      <w:tr w:rsidR="00E30602" w:rsidRPr="00934F78" w:rsidTr="003B2DA8">
        <w:tc>
          <w:tcPr>
            <w:tcW w:w="2327"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5791"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8118"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1808"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Легкая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текстильной, фарфоро-</w:t>
            </w:r>
            <w:r w:rsidRPr="00934F78">
              <w:rPr>
                <w:rFonts w:ascii="Times New Roman" w:hAnsi="Times New Roman"/>
                <w:szCs w:val="24"/>
              </w:rPr>
              <w:lastRenderedPageBreak/>
              <w:t>фаянсовой, электронной промышленности</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6.3</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lastRenderedPageBreak/>
              <w:t>Фармацевтическая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6.3.1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Пищевая промышленность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6.4</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Энергетика</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электросетевого хозяйства</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6.7</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3.1.1</w:t>
            </w:r>
          </w:p>
        </w:tc>
      </w:tr>
      <w:tr w:rsidR="00E30602" w:rsidRPr="00934F78" w:rsidTr="003B2DA8">
        <w:tc>
          <w:tcPr>
            <w:tcW w:w="2327"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Связь</w:t>
            </w:r>
          </w:p>
        </w:tc>
        <w:tc>
          <w:tcPr>
            <w:tcW w:w="5791" w:type="dxa"/>
          </w:tcPr>
          <w:p w:rsidR="00E30602" w:rsidRPr="00D66844" w:rsidRDefault="00E30602" w:rsidP="003B2DA8">
            <w:pPr>
              <w:autoSpaceDE w:val="0"/>
              <w:autoSpaceDN w:val="0"/>
              <w:adjustRightInd w:val="0"/>
              <w:spacing w:line="240" w:lineRule="auto"/>
              <w:rPr>
                <w:rFonts w:ascii="Times New Roman" w:hAnsi="Times New Roman"/>
                <w:szCs w:val="24"/>
              </w:rPr>
            </w:pPr>
            <w:r w:rsidRPr="00D66844">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311" w:history="1">
              <w:r w:rsidRPr="00AB7F16">
                <w:rPr>
                  <w:rStyle w:val="affff0"/>
                  <w:rFonts w:ascii="Times New Roman" w:hAnsi="Times New Roman"/>
                  <w:b w:val="0"/>
                  <w:color w:val="auto"/>
                </w:rPr>
                <w:t>кодами 3.1.1</w:t>
              </w:r>
            </w:hyperlink>
            <w:r w:rsidRPr="00AB7F16">
              <w:rPr>
                <w:rFonts w:ascii="Times New Roman" w:hAnsi="Times New Roman"/>
                <w:b/>
              </w:rPr>
              <w:t xml:space="preserve">, </w:t>
            </w:r>
            <w:hyperlink w:anchor="sub_1323" w:history="1">
              <w:r w:rsidRPr="00AB7F16">
                <w:rPr>
                  <w:rStyle w:val="affff0"/>
                  <w:rFonts w:ascii="Times New Roman" w:hAnsi="Times New Roman"/>
                  <w:b w:val="0"/>
                  <w:color w:val="auto"/>
                </w:rPr>
                <w:t>3.2.3</w:t>
              </w:r>
            </w:hyperlink>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6.8</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Склады</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934F78">
              <w:rPr>
                <w:rFonts w:ascii="Times New Roman" w:hAnsi="Times New Roman"/>
                <w:szCs w:val="24"/>
              </w:rPr>
              <w:lastRenderedPageBreak/>
              <w:t>элеваторы и продовольственные склады, за исключением железнодорожных перевалочных складов</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6.9</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lastRenderedPageBreak/>
              <w:t>Складские площадки</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Временное хранение, распределение и перевалка грузов (за исключением хранения стратегических запасов) на открытом воздухе</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6.9.1</w:t>
            </w:r>
          </w:p>
        </w:tc>
      </w:tr>
      <w:tr w:rsidR="00E30602" w:rsidRPr="00934F78" w:rsidTr="003B2DA8">
        <w:tc>
          <w:tcPr>
            <w:tcW w:w="2327" w:type="dxa"/>
          </w:tcPr>
          <w:p w:rsidR="00E30602" w:rsidRPr="008F623D" w:rsidRDefault="00E30602" w:rsidP="003B2DA8">
            <w:pPr>
              <w:spacing w:line="240" w:lineRule="auto"/>
              <w:textAlignment w:val="baseline"/>
              <w:rPr>
                <w:rFonts w:ascii="Times New Roman" w:hAnsi="Times New Roman"/>
                <w:szCs w:val="24"/>
              </w:rPr>
            </w:pPr>
            <w:bookmarkStart w:id="251" w:name="sub_1075"/>
            <w:r w:rsidRPr="008F623D">
              <w:rPr>
                <w:rFonts w:ascii="Times New Roman" w:hAnsi="Times New Roman"/>
              </w:rPr>
              <w:t>Трубопроводный транспорт</w:t>
            </w:r>
            <w:bookmarkEnd w:id="251"/>
          </w:p>
        </w:tc>
        <w:tc>
          <w:tcPr>
            <w:tcW w:w="5791" w:type="dxa"/>
          </w:tcPr>
          <w:p w:rsidR="00E30602" w:rsidRPr="008F623D" w:rsidRDefault="00E30602" w:rsidP="003B2DA8">
            <w:pPr>
              <w:spacing w:line="240" w:lineRule="auto"/>
              <w:textAlignment w:val="baseline"/>
              <w:rPr>
                <w:rFonts w:ascii="Times New Roman" w:hAnsi="Times New Roman"/>
                <w:szCs w:val="24"/>
              </w:rPr>
            </w:pPr>
            <w:r w:rsidRPr="008F623D">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Pr>
                <w:rFonts w:ascii="Times New Roman" w:hAnsi="Times New Roman"/>
                <w:szCs w:val="24"/>
              </w:rPr>
              <w:t>7.5</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Служебные гаражи</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Объекты дорожного сервиса</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Заправка транспортных средств</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4.9.1.1</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Обеспечение дорожного отдыха</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4.9.1.2</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Автомобильные мойки</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автомобильных моек, а также размещение магазинов сопутствующей торговли</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4.9.1.3</w:t>
            </w:r>
          </w:p>
        </w:tc>
      </w:tr>
      <w:tr w:rsidR="00E30602" w:rsidRPr="00934F78" w:rsidTr="003B2DA8">
        <w:tc>
          <w:tcPr>
            <w:tcW w:w="2327"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Ремонт автомобилей</w:t>
            </w:r>
          </w:p>
        </w:tc>
        <w:tc>
          <w:tcPr>
            <w:tcW w:w="5791"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4.9.1.4</w:t>
            </w:r>
          </w:p>
        </w:tc>
      </w:tr>
      <w:tr w:rsidR="00E30602" w:rsidRPr="00934F78" w:rsidTr="003B2DA8">
        <w:tc>
          <w:tcPr>
            <w:tcW w:w="9926" w:type="dxa"/>
            <w:gridSpan w:val="3"/>
          </w:tcPr>
          <w:p w:rsidR="00E30602" w:rsidRPr="00517896" w:rsidRDefault="00E30602" w:rsidP="003B2DA8">
            <w:pPr>
              <w:spacing w:line="315" w:lineRule="atLeast"/>
              <w:textAlignment w:val="baseline"/>
              <w:rPr>
                <w:rFonts w:ascii="Times New Roman" w:hAnsi="Times New Roman"/>
                <w:b/>
                <w:szCs w:val="24"/>
              </w:rPr>
            </w:pPr>
            <w:r w:rsidRPr="00517896">
              <w:rPr>
                <w:rFonts w:ascii="Times New Roman" w:hAnsi="Times New Roman"/>
                <w:b/>
                <w:szCs w:val="24"/>
              </w:rPr>
              <w:t>1.2. Условно разрешенные виды использования</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Обеспечение деятельности в области гидрометеорологии и смежных с ней областях</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3.9.1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 xml:space="preserve">Амбулаторное </w:t>
            </w:r>
            <w:r w:rsidRPr="00934F78">
              <w:rPr>
                <w:rFonts w:ascii="Times New Roman" w:hAnsi="Times New Roman"/>
                <w:szCs w:val="24"/>
              </w:rPr>
              <w:lastRenderedPageBreak/>
              <w:t>ветеринарное обслуживание</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lastRenderedPageBreak/>
              <w:t xml:space="preserve">Размещение объектов капитального строительства, </w:t>
            </w:r>
            <w:r w:rsidRPr="00934F78">
              <w:rPr>
                <w:rFonts w:ascii="Times New Roman" w:hAnsi="Times New Roman"/>
                <w:szCs w:val="24"/>
              </w:rPr>
              <w:lastRenderedPageBreak/>
              <w:t>предназначенных для оказания ветеринарных услуг без содержания животных</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lastRenderedPageBreak/>
              <w:t>3.10.1</w:t>
            </w:r>
          </w:p>
        </w:tc>
      </w:tr>
      <w:tr w:rsidR="00E30602" w:rsidRPr="00934F78" w:rsidTr="003B2DA8">
        <w:tc>
          <w:tcPr>
            <w:tcW w:w="2327" w:type="dxa"/>
          </w:tcPr>
          <w:p w:rsidR="00E30602" w:rsidRPr="008648C5" w:rsidRDefault="00E30602" w:rsidP="003B2DA8">
            <w:pPr>
              <w:autoSpaceDE w:val="0"/>
              <w:autoSpaceDN w:val="0"/>
              <w:adjustRightInd w:val="0"/>
              <w:spacing w:line="240" w:lineRule="auto"/>
              <w:rPr>
                <w:rFonts w:ascii="Times New Roman" w:hAnsi="Times New Roman"/>
                <w:szCs w:val="24"/>
              </w:rPr>
            </w:pPr>
            <w:bookmarkStart w:id="252" w:name="sub_103102"/>
            <w:r w:rsidRPr="008648C5">
              <w:rPr>
                <w:rFonts w:ascii="Times New Roman" w:hAnsi="Times New Roman"/>
              </w:rPr>
              <w:lastRenderedPageBreak/>
              <w:t>Приюты для животных</w:t>
            </w:r>
            <w:bookmarkEnd w:id="252"/>
          </w:p>
        </w:tc>
        <w:tc>
          <w:tcPr>
            <w:tcW w:w="5791" w:type="dxa"/>
          </w:tcPr>
          <w:p w:rsidR="00E30602" w:rsidRPr="008648C5" w:rsidRDefault="00E30602" w:rsidP="003B2DA8">
            <w:pPr>
              <w:pStyle w:val="afffd"/>
              <w:rPr>
                <w:rFonts w:ascii="Times New Roman" w:hAnsi="Times New Roman"/>
              </w:rPr>
            </w:pPr>
            <w:r w:rsidRPr="008648C5">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E30602" w:rsidRPr="008648C5" w:rsidRDefault="00E30602" w:rsidP="003B2DA8">
            <w:pPr>
              <w:pStyle w:val="afffd"/>
              <w:rPr>
                <w:rFonts w:ascii="Times New Roman" w:hAnsi="Times New Roman"/>
              </w:rPr>
            </w:pPr>
            <w:r w:rsidRPr="008648C5">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E30602" w:rsidRPr="008648C5" w:rsidRDefault="00E30602" w:rsidP="003B2DA8">
            <w:pPr>
              <w:autoSpaceDE w:val="0"/>
              <w:autoSpaceDN w:val="0"/>
              <w:adjustRightInd w:val="0"/>
              <w:spacing w:line="240" w:lineRule="auto"/>
              <w:rPr>
                <w:rFonts w:ascii="Times New Roman" w:hAnsi="Times New Roman"/>
                <w:szCs w:val="24"/>
              </w:rPr>
            </w:pPr>
            <w:r w:rsidRPr="008648C5">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Pr>
                <w:rFonts w:ascii="Times New Roman" w:hAnsi="Times New Roman"/>
                <w:szCs w:val="24"/>
              </w:rPr>
              <w:t>3.10.2</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Бытовое обслуживание</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3.3</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Деловое управление</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4.1</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Рынки</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базар);размещение гаражей и (или) стоянок для автомобилей сотрудников и посетителей рынка</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4.3</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Магазины</w:t>
            </w:r>
          </w:p>
        </w:tc>
        <w:tc>
          <w:tcPr>
            <w:tcW w:w="5791" w:type="dxa"/>
          </w:tcPr>
          <w:p w:rsidR="00E30602" w:rsidRPr="001C4828" w:rsidRDefault="00E30602" w:rsidP="003B2DA8">
            <w:pPr>
              <w:autoSpaceDE w:val="0"/>
              <w:autoSpaceDN w:val="0"/>
              <w:adjustRightInd w:val="0"/>
              <w:spacing w:line="240" w:lineRule="auto"/>
              <w:rPr>
                <w:rFonts w:ascii="Times New Roman" w:hAnsi="Times New Roman"/>
                <w:szCs w:val="24"/>
              </w:rPr>
            </w:pPr>
            <w:r w:rsidRPr="001C482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4.4</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Общественное питание</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4.6</w:t>
            </w:r>
          </w:p>
        </w:tc>
      </w:tr>
    </w:tbl>
    <w:p w:rsidR="00E30602" w:rsidRPr="00934F78" w:rsidRDefault="00E30602" w:rsidP="00E30602">
      <w:pPr>
        <w:tabs>
          <w:tab w:val="left" w:pos="-13861"/>
        </w:tabs>
        <w:spacing w:line="360" w:lineRule="auto"/>
        <w:ind w:firstLine="720"/>
        <w:jc w:val="center"/>
        <w:rPr>
          <w:rFonts w:ascii="Times New Roman" w:hAnsi="Times New Roman"/>
          <w:b/>
          <w:szCs w:val="24"/>
        </w:rPr>
      </w:pPr>
    </w:p>
    <w:p w:rsidR="00E30602" w:rsidRDefault="00E30602" w:rsidP="00E30602">
      <w:pPr>
        <w:spacing w:line="240" w:lineRule="auto"/>
        <w:ind w:firstLine="709"/>
        <w:rPr>
          <w:rFonts w:ascii="Times New Roman" w:hAnsi="Times New Roman"/>
          <w:b/>
          <w:bCs/>
          <w:szCs w:val="24"/>
        </w:rPr>
      </w:pPr>
      <w:r w:rsidRPr="00934F78">
        <w:rPr>
          <w:rStyle w:val="a8"/>
          <w:rFonts w:ascii="Times New Roman" w:hAnsi="Times New Roman"/>
          <w:b/>
          <w:i w:val="0"/>
          <w:szCs w:val="24"/>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34F78">
        <w:rPr>
          <w:rFonts w:ascii="Times New Roman" w:hAnsi="Times New Roman"/>
          <w:b/>
          <w:bCs/>
          <w:szCs w:val="24"/>
        </w:rPr>
        <w:t>расположенных в пределах зоны  П-3</w:t>
      </w:r>
    </w:p>
    <w:p w:rsidR="000133CE" w:rsidRPr="00934F78" w:rsidRDefault="000133CE" w:rsidP="00E30602">
      <w:pPr>
        <w:spacing w:line="240" w:lineRule="auto"/>
        <w:ind w:firstLine="709"/>
        <w:rPr>
          <w:rStyle w:val="a8"/>
          <w:rFonts w:ascii="Times New Roman" w:hAnsi="Times New Roman"/>
          <w:b/>
          <w:szCs w:val="24"/>
        </w:rPr>
      </w:pPr>
    </w:p>
    <w:tbl>
      <w:tblPr>
        <w:tblW w:w="99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402"/>
        <w:gridCol w:w="6112"/>
      </w:tblGrid>
      <w:tr w:rsidR="00E30602" w:rsidRPr="00934F78" w:rsidTr="003B2DA8">
        <w:trPr>
          <w:tblHeader/>
          <w:jc w:val="center"/>
        </w:trPr>
        <w:tc>
          <w:tcPr>
            <w:tcW w:w="454"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szCs w:val="22"/>
              </w:rPr>
            </w:pPr>
            <w:r w:rsidRPr="00934F78">
              <w:rPr>
                <w:color w:val="auto"/>
                <w:sz w:val="22"/>
                <w:szCs w:val="22"/>
              </w:rPr>
              <w:t>№ п/п</w:t>
            </w:r>
          </w:p>
        </w:tc>
        <w:tc>
          <w:tcPr>
            <w:tcW w:w="3402"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szCs w:val="22"/>
              </w:rPr>
            </w:pPr>
            <w:r w:rsidRPr="00934F78">
              <w:rPr>
                <w:color w:val="auto"/>
                <w:sz w:val="22"/>
                <w:szCs w:val="22"/>
              </w:rPr>
              <w:t>Наименование размера, параметра</w:t>
            </w:r>
          </w:p>
        </w:tc>
        <w:tc>
          <w:tcPr>
            <w:tcW w:w="6112"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szCs w:val="22"/>
              </w:rPr>
            </w:pPr>
            <w:r w:rsidRPr="00934F78">
              <w:rPr>
                <w:color w:val="auto"/>
                <w:sz w:val="22"/>
                <w:szCs w:val="22"/>
              </w:rPr>
              <w:t>Значение, единица измерения, дополнительные условия</w:t>
            </w:r>
          </w:p>
        </w:tc>
      </w:tr>
      <w:tr w:rsidR="00E30602" w:rsidRPr="00934F78" w:rsidTr="003B2DA8">
        <w:trPr>
          <w:trHeight w:val="974"/>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1</w:t>
            </w:r>
          </w:p>
        </w:tc>
        <w:tc>
          <w:tcPr>
            <w:tcW w:w="3402" w:type="dxa"/>
          </w:tcPr>
          <w:p w:rsidR="00E30602" w:rsidRPr="00934F78" w:rsidRDefault="00E30602" w:rsidP="003B2DA8">
            <w:pPr>
              <w:pStyle w:val="a5"/>
              <w:spacing w:after="0"/>
              <w:ind w:left="23"/>
              <w:jc w:val="both"/>
              <w:rPr>
                <w:szCs w:val="22"/>
                <w:lang w:eastAsia="ru-RU"/>
              </w:rPr>
            </w:pPr>
            <w:r w:rsidRPr="00934F78">
              <w:rPr>
                <w:rStyle w:val="81"/>
                <w:sz w:val="22"/>
                <w:szCs w:val="22"/>
              </w:rPr>
              <w:t>Минимальные и (или) максимальные размеры земельного участка, в том числе его площадь</w:t>
            </w:r>
          </w:p>
        </w:tc>
        <w:tc>
          <w:tcPr>
            <w:tcW w:w="6112" w:type="dxa"/>
          </w:tcPr>
          <w:p w:rsidR="00E30602" w:rsidRPr="00934F78" w:rsidRDefault="00E30602" w:rsidP="003B2DA8">
            <w:pPr>
              <w:pStyle w:val="ConsPlusNormal"/>
              <w:ind w:firstLine="0"/>
              <w:jc w:val="both"/>
              <w:rPr>
                <w:rFonts w:ascii="Times New Roman" w:hAnsi="Times New Roman"/>
                <w:sz w:val="22"/>
                <w:szCs w:val="22"/>
              </w:rPr>
            </w:pPr>
            <w:r w:rsidRPr="00934F78">
              <w:rPr>
                <w:rStyle w:val="81"/>
                <w:sz w:val="22"/>
                <w:szCs w:val="22"/>
              </w:rPr>
              <w:t>Минимальные и (или) максимальные размеры земельного участка не подлежат установлению.</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2</w:t>
            </w:r>
          </w:p>
        </w:tc>
        <w:tc>
          <w:tcPr>
            <w:tcW w:w="3402" w:type="dxa"/>
          </w:tcPr>
          <w:p w:rsidR="00E30602" w:rsidRPr="00934F78" w:rsidRDefault="00E30602" w:rsidP="003B2DA8">
            <w:pPr>
              <w:pStyle w:val="a5"/>
              <w:spacing w:after="0"/>
              <w:ind w:left="23"/>
              <w:jc w:val="both"/>
              <w:rPr>
                <w:szCs w:val="22"/>
                <w:lang w:eastAsia="ru-RU"/>
              </w:rPr>
            </w:pPr>
            <w:r w:rsidRPr="00934F78">
              <w:rPr>
                <w:rStyle w:val="81"/>
                <w:sz w:val="22"/>
                <w:szCs w:val="22"/>
              </w:rPr>
              <w:t>Минимальный отступ от границ земельных участков до зданий, строений, сооружений</w:t>
            </w:r>
          </w:p>
        </w:tc>
        <w:tc>
          <w:tcPr>
            <w:tcW w:w="6112" w:type="dxa"/>
          </w:tcPr>
          <w:p w:rsidR="00E30602" w:rsidRPr="00934F78" w:rsidRDefault="00E30602" w:rsidP="003B2DA8">
            <w:pPr>
              <w:autoSpaceDE w:val="0"/>
              <w:autoSpaceDN w:val="0"/>
              <w:adjustRightInd w:val="0"/>
              <w:spacing w:line="240" w:lineRule="auto"/>
              <w:rPr>
                <w:rFonts w:ascii="Times New Roman" w:hAnsi="Times New Roman"/>
                <w:szCs w:val="22"/>
              </w:rPr>
            </w:pPr>
            <w:r w:rsidRPr="00934F78">
              <w:rPr>
                <w:rFonts w:ascii="Times New Roman" w:eastAsia="TimesNewRoman" w:hAnsi="Times New Roman"/>
                <w:szCs w:val="24"/>
              </w:rPr>
              <w:t xml:space="preserve">Минимальные отступы от границ земельных участков до стен зданий, строений, сооружений </w:t>
            </w:r>
            <w:r>
              <w:rPr>
                <w:rFonts w:ascii="Times New Roman" w:eastAsia="TimesNewRoman" w:hAnsi="Times New Roman"/>
                <w:szCs w:val="24"/>
              </w:rPr>
              <w:t>–</w:t>
            </w:r>
            <w:r w:rsidRPr="00934F78">
              <w:rPr>
                <w:rFonts w:ascii="Times New Roman" w:eastAsia="TimesNewRoman" w:hAnsi="Times New Roman"/>
                <w:szCs w:val="24"/>
              </w:rPr>
              <w:t xml:space="preserve"> 5</w:t>
            </w:r>
            <w:r>
              <w:rPr>
                <w:rFonts w:ascii="Times New Roman" w:eastAsia="TimesNewRoman" w:hAnsi="Times New Roman"/>
                <w:szCs w:val="24"/>
              </w:rPr>
              <w:t xml:space="preserve"> м</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lastRenderedPageBreak/>
              <w:t>3</w:t>
            </w:r>
          </w:p>
        </w:tc>
        <w:tc>
          <w:tcPr>
            <w:tcW w:w="3402" w:type="dxa"/>
          </w:tcPr>
          <w:p w:rsidR="00E30602" w:rsidRPr="00934F78" w:rsidRDefault="00E30602" w:rsidP="003B2DA8">
            <w:pPr>
              <w:pStyle w:val="a5"/>
              <w:spacing w:after="0"/>
              <w:ind w:left="23"/>
              <w:jc w:val="both"/>
              <w:rPr>
                <w:szCs w:val="22"/>
                <w:lang w:eastAsia="ru-RU"/>
              </w:rPr>
            </w:pPr>
            <w:r w:rsidRPr="00934F78">
              <w:rPr>
                <w:rStyle w:val="811"/>
                <w:sz w:val="22"/>
                <w:szCs w:val="22"/>
              </w:rPr>
              <w:t>Предельное количество этажей или предельная высота зданий, строений, сооружений</w:t>
            </w:r>
          </w:p>
        </w:tc>
        <w:tc>
          <w:tcPr>
            <w:tcW w:w="6112" w:type="dxa"/>
          </w:tcPr>
          <w:p w:rsidR="00E30602" w:rsidRPr="00934F78" w:rsidRDefault="00E30602" w:rsidP="003B2DA8">
            <w:pPr>
              <w:pStyle w:val="a5"/>
              <w:spacing w:after="0"/>
              <w:jc w:val="both"/>
              <w:rPr>
                <w:szCs w:val="22"/>
              </w:rPr>
            </w:pPr>
            <w:r w:rsidRPr="00934F78">
              <w:rPr>
                <w:rStyle w:val="81"/>
                <w:sz w:val="22"/>
                <w:szCs w:val="22"/>
              </w:rPr>
              <w:t>3</w:t>
            </w:r>
            <w:r>
              <w:rPr>
                <w:rStyle w:val="81"/>
                <w:sz w:val="22"/>
                <w:szCs w:val="22"/>
              </w:rPr>
              <w:t xml:space="preserve"> </w:t>
            </w:r>
            <w:r w:rsidRPr="00934F78">
              <w:rPr>
                <w:rStyle w:val="81"/>
                <w:sz w:val="22"/>
                <w:szCs w:val="22"/>
              </w:rPr>
              <w:t>этажа</w:t>
            </w: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szCs w:val="22"/>
              </w:rPr>
            </w:pPr>
            <w:r w:rsidRPr="00934F78">
              <w:rPr>
                <w:color w:val="auto"/>
                <w:sz w:val="22"/>
                <w:szCs w:val="22"/>
              </w:rPr>
              <w:t>4</w:t>
            </w:r>
          </w:p>
        </w:tc>
        <w:tc>
          <w:tcPr>
            <w:tcW w:w="3402" w:type="dxa"/>
          </w:tcPr>
          <w:p w:rsidR="00E30602" w:rsidRPr="00934F78" w:rsidRDefault="00E30602" w:rsidP="003B2DA8">
            <w:pPr>
              <w:pStyle w:val="a5"/>
              <w:spacing w:after="0"/>
              <w:ind w:left="23"/>
              <w:jc w:val="both"/>
              <w:rPr>
                <w:szCs w:val="22"/>
                <w:lang w:eastAsia="ru-RU"/>
              </w:rPr>
            </w:pPr>
            <w:r w:rsidRPr="00934F78">
              <w:rPr>
                <w:rStyle w:val="81"/>
                <w:sz w:val="22"/>
                <w:szCs w:val="22"/>
              </w:rPr>
              <w:t>Максимальный процент застройки в границах земельного участка</w:t>
            </w:r>
          </w:p>
        </w:tc>
        <w:tc>
          <w:tcPr>
            <w:tcW w:w="6112" w:type="dxa"/>
          </w:tcPr>
          <w:p w:rsidR="00E30602" w:rsidRPr="00934F78" w:rsidRDefault="00E30602" w:rsidP="003B2DA8">
            <w:pPr>
              <w:pStyle w:val="a5"/>
              <w:spacing w:after="0"/>
              <w:jc w:val="both"/>
              <w:rPr>
                <w:rStyle w:val="81"/>
                <w:sz w:val="22"/>
                <w:szCs w:val="22"/>
                <w:lang w:eastAsia="ru-RU"/>
              </w:rPr>
            </w:pPr>
            <w:r w:rsidRPr="00934F78">
              <w:rPr>
                <w:rStyle w:val="81"/>
                <w:sz w:val="22"/>
                <w:szCs w:val="22"/>
                <w:lang w:eastAsia="ru-RU"/>
              </w:rPr>
              <w:t>1)для производственных объектов – 80%</w:t>
            </w:r>
          </w:p>
          <w:p w:rsidR="00E30602" w:rsidRPr="00934F78" w:rsidRDefault="00E30602" w:rsidP="003B2DA8">
            <w:pPr>
              <w:pStyle w:val="a5"/>
              <w:spacing w:after="0"/>
              <w:jc w:val="both"/>
              <w:rPr>
                <w:szCs w:val="22"/>
                <w:lang w:eastAsia="ru-RU"/>
              </w:rPr>
            </w:pPr>
            <w:r w:rsidRPr="00934F78">
              <w:rPr>
                <w:rStyle w:val="81"/>
                <w:sz w:val="22"/>
                <w:szCs w:val="22"/>
                <w:lang w:eastAsia="ru-RU"/>
              </w:rPr>
              <w:t>2)</w:t>
            </w:r>
            <w:r w:rsidRPr="00934F78">
              <w:rPr>
                <w:rStyle w:val="81"/>
                <w:sz w:val="22"/>
                <w:szCs w:val="22"/>
              </w:rPr>
              <w:t>для иных объектов капитального строительства -</w:t>
            </w:r>
            <w:r>
              <w:rPr>
                <w:rStyle w:val="81"/>
                <w:sz w:val="22"/>
                <w:szCs w:val="22"/>
              </w:rPr>
              <w:t xml:space="preserve"> </w:t>
            </w:r>
            <w:r w:rsidRPr="00934F78">
              <w:rPr>
                <w:rStyle w:val="81"/>
                <w:sz w:val="22"/>
                <w:szCs w:val="22"/>
                <w:lang w:eastAsia="ru-RU"/>
              </w:rPr>
              <w:t>60 %</w:t>
            </w:r>
          </w:p>
        </w:tc>
      </w:tr>
    </w:tbl>
    <w:p w:rsidR="00E30602" w:rsidRPr="00934F78" w:rsidRDefault="00E30602" w:rsidP="00E30602">
      <w:pPr>
        <w:pStyle w:val="3"/>
        <w:rPr>
          <w:szCs w:val="24"/>
        </w:rPr>
      </w:pPr>
      <w:bookmarkStart w:id="253" w:name="_Toc465320214"/>
      <w:bookmarkStart w:id="254" w:name="_Toc491244909"/>
      <w:bookmarkStart w:id="255" w:name="_Toc6170372"/>
      <w:bookmarkStart w:id="256" w:name="_Toc31271659"/>
      <w:r w:rsidRPr="00934F78">
        <w:rPr>
          <w:rStyle w:val="a8"/>
          <w:i w:val="0"/>
          <w:iCs w:val="0"/>
          <w:szCs w:val="24"/>
        </w:rPr>
        <w:t xml:space="preserve">Статья 42. Градостроительные регламенты. </w:t>
      </w:r>
      <w:bookmarkStart w:id="257" w:name="_Hlk5623171"/>
      <w:bookmarkEnd w:id="253"/>
      <w:r w:rsidRPr="00934F78">
        <w:rPr>
          <w:szCs w:val="24"/>
        </w:rPr>
        <w:t>Зоны транспортной и инженерной инфраструктуры</w:t>
      </w:r>
      <w:bookmarkEnd w:id="254"/>
      <w:bookmarkEnd w:id="255"/>
      <w:bookmarkEnd w:id="256"/>
      <w:r>
        <w:rPr>
          <w:szCs w:val="24"/>
        </w:rPr>
        <w:t>.</w:t>
      </w:r>
    </w:p>
    <w:p w:rsidR="00E30602" w:rsidRPr="00934F78" w:rsidRDefault="00E30602" w:rsidP="00E30602">
      <w:pPr>
        <w:tabs>
          <w:tab w:val="left" w:pos="1215"/>
          <w:tab w:val="center" w:pos="4890"/>
        </w:tabs>
        <w:jc w:val="center"/>
        <w:rPr>
          <w:rFonts w:ascii="Times New Roman" w:hAnsi="Times New Roman"/>
          <w:b/>
          <w:szCs w:val="24"/>
        </w:rPr>
      </w:pPr>
      <w:r w:rsidRPr="00934F78">
        <w:rPr>
          <w:rFonts w:ascii="Times New Roman" w:hAnsi="Times New Roman"/>
          <w:b/>
          <w:szCs w:val="24"/>
        </w:rPr>
        <w:t>Т-1 - Зона территории автомобильных дорог и улиц</w:t>
      </w:r>
    </w:p>
    <w:bookmarkEnd w:id="257"/>
    <w:p w:rsidR="00E30602" w:rsidRPr="00934F78" w:rsidRDefault="00E30602" w:rsidP="00E30602">
      <w:pPr>
        <w:spacing w:line="360" w:lineRule="auto"/>
        <w:ind w:firstLine="720"/>
        <w:rPr>
          <w:rFonts w:ascii="Times New Roman" w:hAnsi="Times New Roman"/>
          <w:b/>
          <w:szCs w:val="24"/>
        </w:rPr>
      </w:pPr>
      <w:r w:rsidRPr="00934F78">
        <w:rPr>
          <w:rFonts w:ascii="Times New Roman" w:hAnsi="Times New Roman"/>
          <w:b/>
          <w:bCs/>
          <w:szCs w:val="24"/>
        </w:rPr>
        <w:t>1. Виды разрешенного использования земельных участков</w:t>
      </w:r>
      <w:r w:rsidRPr="00934F78">
        <w:rPr>
          <w:rFonts w:ascii="Times New Roman" w:hAnsi="Times New Roman"/>
          <w:b/>
          <w:szCs w:val="24"/>
        </w:rPr>
        <w:t>, объектов капитального строительства зоны Т-1</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0"/>
        <w:gridCol w:w="4769"/>
        <w:gridCol w:w="2158"/>
      </w:tblGrid>
      <w:tr w:rsidR="00E30602" w:rsidRPr="00934F78" w:rsidTr="003B2DA8">
        <w:tc>
          <w:tcPr>
            <w:tcW w:w="2960"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4769"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215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7729" w:type="dxa"/>
            <w:gridSpan w:val="2"/>
          </w:tcPr>
          <w:p w:rsidR="00E30602" w:rsidRPr="00934F78" w:rsidRDefault="00E30602" w:rsidP="003B2DA8">
            <w:pPr>
              <w:autoSpaceDE w:val="0"/>
              <w:autoSpaceDN w:val="0"/>
              <w:adjustRightInd w:val="0"/>
              <w:spacing w:line="240" w:lineRule="auto"/>
              <w:ind w:firstLine="612"/>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2158" w:type="dxa"/>
          </w:tcPr>
          <w:p w:rsidR="00E30602" w:rsidRPr="00934F78" w:rsidRDefault="00E30602" w:rsidP="003B2DA8">
            <w:pPr>
              <w:autoSpaceDE w:val="0"/>
              <w:autoSpaceDN w:val="0"/>
              <w:adjustRightInd w:val="0"/>
              <w:spacing w:line="360" w:lineRule="auto"/>
              <w:ind w:firstLine="612"/>
              <w:rPr>
                <w:rFonts w:ascii="Times New Roman" w:hAnsi="Times New Roman"/>
                <w:b/>
                <w:szCs w:val="24"/>
              </w:rPr>
            </w:pP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автомобильных дорог</w:t>
            </w:r>
          </w:p>
        </w:tc>
        <w:tc>
          <w:tcPr>
            <w:tcW w:w="4769" w:type="dxa"/>
          </w:tcPr>
          <w:p w:rsidR="00E30602"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7.2.1</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Обслуживание перевозок пассажиров</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7.2.2</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Стоянки транспорта общего пользования</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стоянок транспортных средств, осуществляющих перевозки людей по установленному маршруту</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7.2.3</w:t>
            </w:r>
          </w:p>
        </w:tc>
      </w:tr>
      <w:tr w:rsidR="002D115F" w:rsidRPr="002D115F" w:rsidTr="003B2DA8">
        <w:tc>
          <w:tcPr>
            <w:tcW w:w="2960" w:type="dxa"/>
          </w:tcPr>
          <w:p w:rsidR="002D115F" w:rsidRPr="002D115F" w:rsidRDefault="002D115F" w:rsidP="003B2DA8">
            <w:pPr>
              <w:spacing w:line="240" w:lineRule="auto"/>
              <w:textAlignment w:val="baseline"/>
              <w:rPr>
                <w:rFonts w:ascii="Times New Roman" w:hAnsi="Times New Roman"/>
                <w:szCs w:val="24"/>
              </w:rPr>
            </w:pPr>
            <w:bookmarkStart w:id="258" w:name="sub_11201"/>
            <w:r w:rsidRPr="002D115F">
              <w:rPr>
                <w:rFonts w:ascii="Times New Roman" w:hAnsi="Times New Roman"/>
              </w:rPr>
              <w:t>Улично-дорожная сеть</w:t>
            </w:r>
            <w:bookmarkEnd w:id="258"/>
          </w:p>
        </w:tc>
        <w:tc>
          <w:tcPr>
            <w:tcW w:w="4769" w:type="dxa"/>
          </w:tcPr>
          <w:p w:rsidR="002D115F" w:rsidRPr="002D115F" w:rsidRDefault="002D115F" w:rsidP="002D115F">
            <w:pPr>
              <w:pStyle w:val="afffd"/>
              <w:rPr>
                <w:rFonts w:ascii="Times New Roman" w:hAnsi="Times New Roman"/>
              </w:rPr>
            </w:pPr>
            <w:r w:rsidRPr="002D115F">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w:t>
            </w:r>
            <w:r w:rsidRPr="002D115F">
              <w:rPr>
                <w:rFonts w:ascii="Times New Roman" w:hAnsi="Times New Roman"/>
              </w:rPr>
              <w:lastRenderedPageBreak/>
              <w:t>переходов, бульваров, площадей, проездов, велодорожек и объектов велотранспортной и инженерной инфраструктуры;</w:t>
            </w:r>
          </w:p>
          <w:p w:rsidR="002D115F" w:rsidRPr="002D115F" w:rsidRDefault="002D115F" w:rsidP="002D115F">
            <w:pPr>
              <w:spacing w:line="240" w:lineRule="auto"/>
              <w:textAlignment w:val="baseline"/>
              <w:rPr>
                <w:rFonts w:ascii="Times New Roman" w:hAnsi="Times New Roman"/>
                <w:szCs w:val="24"/>
              </w:rPr>
            </w:pPr>
            <w:r w:rsidRPr="002D115F">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00E86A50" w:rsidRPr="00E86A50">
                <w:rPr>
                  <w:rStyle w:val="affff0"/>
                  <w:rFonts w:ascii="Times New Roman" w:hAnsi="Times New Roman"/>
                  <w:b w:val="0"/>
                  <w:color w:val="auto"/>
                </w:rPr>
                <w:t>кодами 2.7.1</w:t>
              </w:r>
            </w:hyperlink>
            <w:r w:rsidR="00E86A50" w:rsidRPr="00E86A50">
              <w:rPr>
                <w:rFonts w:ascii="Times New Roman" w:hAnsi="Times New Roman"/>
              </w:rPr>
              <w:t>,</w:t>
            </w:r>
            <w:r w:rsidR="00E86A50" w:rsidRPr="00E86A50">
              <w:rPr>
                <w:rFonts w:ascii="Times New Roman" w:hAnsi="Times New Roman"/>
                <w:b/>
              </w:rPr>
              <w:t xml:space="preserve"> </w:t>
            </w:r>
            <w:hyperlink w:anchor="sub_1049" w:history="1">
              <w:r w:rsidR="00E86A50" w:rsidRPr="00E86A50">
                <w:rPr>
                  <w:rStyle w:val="affff0"/>
                  <w:rFonts w:ascii="Times New Roman" w:hAnsi="Times New Roman"/>
                  <w:b w:val="0"/>
                  <w:color w:val="auto"/>
                </w:rPr>
                <w:t>4.9</w:t>
              </w:r>
            </w:hyperlink>
            <w:r w:rsidR="00E86A50" w:rsidRPr="00E86A50">
              <w:rPr>
                <w:rFonts w:ascii="Times New Roman" w:hAnsi="Times New Roman"/>
              </w:rPr>
              <w:t>,</w:t>
            </w:r>
            <w:r w:rsidR="00E86A50" w:rsidRPr="00E86A50">
              <w:rPr>
                <w:rFonts w:ascii="Times New Roman" w:hAnsi="Times New Roman"/>
                <w:b/>
              </w:rPr>
              <w:t xml:space="preserve"> </w:t>
            </w:r>
            <w:hyperlink w:anchor="sub_1723" w:history="1">
              <w:r w:rsidR="00E86A50" w:rsidRPr="00E86A50">
                <w:rPr>
                  <w:rStyle w:val="affff0"/>
                  <w:rFonts w:ascii="Times New Roman" w:hAnsi="Times New Roman"/>
                  <w:b w:val="0"/>
                  <w:color w:val="auto"/>
                </w:rPr>
                <w:t>7.2.3</w:t>
              </w:r>
            </w:hyperlink>
            <w:r w:rsidR="00E86A50" w:rsidRPr="00E86A50">
              <w:rPr>
                <w:rFonts w:ascii="Times New Roman" w:hAnsi="Times New Roman"/>
              </w:rPr>
              <w:t>,</w:t>
            </w:r>
            <w:r w:rsidRPr="002D115F">
              <w:rPr>
                <w:rFonts w:ascii="Times New Roman" w:hAnsi="Times New Roman"/>
              </w:rPr>
              <w:t xml:space="preserve"> а также некапитальных сооружений, предназначенных для охраны транспортных средств</w:t>
            </w:r>
          </w:p>
        </w:tc>
        <w:tc>
          <w:tcPr>
            <w:tcW w:w="2158" w:type="dxa"/>
          </w:tcPr>
          <w:p w:rsidR="002D115F" w:rsidRPr="002D115F" w:rsidRDefault="002D115F" w:rsidP="003B2DA8">
            <w:pPr>
              <w:spacing w:line="240" w:lineRule="auto"/>
              <w:jc w:val="center"/>
              <w:textAlignment w:val="baseline"/>
              <w:rPr>
                <w:rFonts w:ascii="Times New Roman" w:hAnsi="Times New Roman"/>
                <w:szCs w:val="24"/>
              </w:rPr>
            </w:pPr>
            <w:r w:rsidRPr="002D115F">
              <w:rPr>
                <w:rFonts w:ascii="Times New Roman" w:hAnsi="Times New Roman"/>
              </w:rPr>
              <w:lastRenderedPageBreak/>
              <w:t>12.0.1</w:t>
            </w:r>
          </w:p>
        </w:tc>
      </w:tr>
      <w:tr w:rsidR="00E30602" w:rsidRPr="00934F78" w:rsidTr="003B2DA8">
        <w:tc>
          <w:tcPr>
            <w:tcW w:w="7729"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lastRenderedPageBreak/>
              <w:t>1.2. Условно разрешенные виды использования</w:t>
            </w:r>
          </w:p>
        </w:tc>
        <w:tc>
          <w:tcPr>
            <w:tcW w:w="2158"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Служебные гаражи</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Объекты дорожного сервиса</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Заправка транспортных средств</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4.9.1.1</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Обеспечение дорожного отдыха</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4.9.1.2</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Автомобильные мойки</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автомобильных моек, а также размещение магазинов сопутствующей торговли</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4.9.1.3</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Ремонт автомобилей</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4.9.1.4</w:t>
            </w:r>
          </w:p>
        </w:tc>
      </w:tr>
    </w:tbl>
    <w:p w:rsidR="00E30602" w:rsidRPr="00934F78" w:rsidRDefault="00E30602" w:rsidP="00E30602">
      <w:pPr>
        <w:pStyle w:val="Iauiue"/>
        <w:spacing w:before="240" w:after="120"/>
        <w:ind w:firstLine="709"/>
        <w:jc w:val="both"/>
        <w:rPr>
          <w:b/>
          <w:sz w:val="24"/>
          <w:szCs w:val="24"/>
        </w:rPr>
      </w:pPr>
      <w:r w:rsidRPr="00934F78">
        <w:rPr>
          <w:rStyle w:val="a8"/>
          <w:b/>
          <w:i w:val="0"/>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34F78">
        <w:rPr>
          <w:b/>
          <w:sz w:val="24"/>
          <w:szCs w:val="24"/>
        </w:rPr>
        <w:t xml:space="preserve"> расположенных в пределах зоны Т-1</w:t>
      </w:r>
    </w:p>
    <w:p w:rsidR="00E30602" w:rsidRPr="00934F78" w:rsidRDefault="00E30602" w:rsidP="00E30602">
      <w:pPr>
        <w:pStyle w:val="a"/>
        <w:numPr>
          <w:ilvl w:val="0"/>
          <w:numId w:val="0"/>
        </w:numPr>
        <w:rPr>
          <w:rStyle w:val="a8"/>
          <w:b/>
          <w:i w:val="0"/>
          <w:color w:val="auto"/>
        </w:rPr>
      </w:pP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260"/>
        <w:gridCol w:w="6355"/>
      </w:tblGrid>
      <w:tr w:rsidR="00E30602" w:rsidRPr="00934F78" w:rsidTr="003B2DA8">
        <w:trPr>
          <w:tblHeader/>
          <w:jc w:val="center"/>
        </w:trPr>
        <w:tc>
          <w:tcPr>
            <w:tcW w:w="454" w:type="dxa"/>
            <w:shd w:val="clear" w:color="auto" w:fill="auto"/>
            <w:vAlign w:val="center"/>
          </w:tcPr>
          <w:p w:rsidR="00E30602" w:rsidRPr="00934F78" w:rsidRDefault="00E30602" w:rsidP="003B2DA8">
            <w:pPr>
              <w:pStyle w:val="a"/>
              <w:numPr>
                <w:ilvl w:val="0"/>
                <w:numId w:val="0"/>
              </w:numPr>
              <w:tabs>
                <w:tab w:val="clear" w:pos="340"/>
                <w:tab w:val="decimal" w:pos="284"/>
                <w:tab w:val="left" w:pos="1134"/>
              </w:tabs>
              <w:jc w:val="center"/>
              <w:rPr>
                <w:rStyle w:val="a8"/>
                <w:i w:val="0"/>
                <w:color w:val="auto"/>
              </w:rPr>
            </w:pPr>
            <w:r w:rsidRPr="00934F78">
              <w:rPr>
                <w:rStyle w:val="a8"/>
                <w:i w:val="0"/>
                <w:color w:val="auto"/>
              </w:rPr>
              <w:lastRenderedPageBreak/>
              <w:t>№ п/п</w:t>
            </w:r>
          </w:p>
        </w:tc>
        <w:tc>
          <w:tcPr>
            <w:tcW w:w="3260" w:type="dxa"/>
            <w:shd w:val="clear" w:color="auto" w:fill="auto"/>
            <w:vAlign w:val="center"/>
          </w:tcPr>
          <w:p w:rsidR="00E30602" w:rsidRPr="00934F78" w:rsidRDefault="00E30602" w:rsidP="003B2DA8">
            <w:pPr>
              <w:pStyle w:val="a"/>
              <w:numPr>
                <w:ilvl w:val="0"/>
                <w:numId w:val="0"/>
              </w:numPr>
              <w:tabs>
                <w:tab w:val="clear" w:pos="340"/>
                <w:tab w:val="decimal" w:pos="284"/>
                <w:tab w:val="left" w:pos="1134"/>
              </w:tabs>
              <w:jc w:val="center"/>
              <w:rPr>
                <w:rStyle w:val="a8"/>
                <w:i w:val="0"/>
                <w:color w:val="auto"/>
                <w:szCs w:val="22"/>
              </w:rPr>
            </w:pPr>
            <w:r w:rsidRPr="00934F78">
              <w:rPr>
                <w:rStyle w:val="a8"/>
                <w:i w:val="0"/>
                <w:color w:val="auto"/>
                <w:sz w:val="22"/>
                <w:szCs w:val="22"/>
              </w:rPr>
              <w:t>Наименование размера, параметра</w:t>
            </w:r>
          </w:p>
        </w:tc>
        <w:tc>
          <w:tcPr>
            <w:tcW w:w="6355" w:type="dxa"/>
            <w:shd w:val="clear" w:color="auto" w:fill="auto"/>
            <w:vAlign w:val="center"/>
          </w:tcPr>
          <w:p w:rsidR="00E30602" w:rsidRPr="00934F78" w:rsidRDefault="00E30602" w:rsidP="003B2DA8">
            <w:pPr>
              <w:pStyle w:val="a"/>
              <w:numPr>
                <w:ilvl w:val="0"/>
                <w:numId w:val="0"/>
              </w:numPr>
              <w:tabs>
                <w:tab w:val="clear" w:pos="340"/>
                <w:tab w:val="decimal" w:pos="284"/>
                <w:tab w:val="left" w:pos="1134"/>
              </w:tabs>
              <w:jc w:val="center"/>
              <w:rPr>
                <w:rStyle w:val="a8"/>
                <w:i w:val="0"/>
                <w:color w:val="auto"/>
                <w:szCs w:val="22"/>
              </w:rPr>
            </w:pPr>
            <w:r w:rsidRPr="00934F78">
              <w:rPr>
                <w:rStyle w:val="a8"/>
                <w:i w:val="0"/>
                <w:color w:val="auto"/>
                <w:sz w:val="22"/>
                <w:szCs w:val="22"/>
              </w:rPr>
              <w:t>Значение, единица измерения, дополнительные условия</w:t>
            </w:r>
          </w:p>
        </w:tc>
      </w:tr>
      <w:tr w:rsidR="00E30602" w:rsidRPr="00934F78" w:rsidTr="003B2DA8">
        <w:trPr>
          <w:trHeight w:val="974"/>
          <w:jc w:val="center"/>
        </w:trPr>
        <w:tc>
          <w:tcPr>
            <w:tcW w:w="454" w:type="dxa"/>
            <w:shd w:val="clear" w:color="auto" w:fill="auto"/>
          </w:tcPr>
          <w:p w:rsidR="00E30602" w:rsidRPr="00934F78" w:rsidRDefault="00E30602" w:rsidP="003B2DA8">
            <w:pPr>
              <w:pStyle w:val="a"/>
              <w:numPr>
                <w:ilvl w:val="0"/>
                <w:numId w:val="0"/>
              </w:numPr>
              <w:tabs>
                <w:tab w:val="clear" w:pos="340"/>
                <w:tab w:val="decimal" w:pos="284"/>
                <w:tab w:val="left" w:pos="1134"/>
              </w:tabs>
              <w:rPr>
                <w:rStyle w:val="a8"/>
                <w:i w:val="0"/>
                <w:color w:val="auto"/>
              </w:rPr>
            </w:pPr>
            <w:r w:rsidRPr="00934F78">
              <w:rPr>
                <w:rStyle w:val="a8"/>
                <w:i w:val="0"/>
                <w:color w:val="auto"/>
              </w:rPr>
              <w:t>1</w:t>
            </w:r>
          </w:p>
        </w:tc>
        <w:tc>
          <w:tcPr>
            <w:tcW w:w="3260" w:type="dxa"/>
            <w:shd w:val="clear" w:color="auto" w:fill="auto"/>
          </w:tcPr>
          <w:p w:rsidR="00E30602" w:rsidRPr="00934F78" w:rsidRDefault="00E30602" w:rsidP="003B2DA8">
            <w:pPr>
              <w:pStyle w:val="a5"/>
              <w:spacing w:after="0"/>
              <w:ind w:left="23"/>
              <w:jc w:val="both"/>
              <w:rPr>
                <w:rStyle w:val="a8"/>
                <w:b/>
                <w:i w:val="0"/>
                <w:szCs w:val="22"/>
              </w:rPr>
            </w:pPr>
            <w:r w:rsidRPr="00934F78">
              <w:rPr>
                <w:rStyle w:val="a8"/>
                <w:i w:val="0"/>
                <w:sz w:val="22"/>
                <w:szCs w:val="22"/>
              </w:rPr>
              <w:t>Минимальные и (или) максимальные размеры земельного участка, в том числе его площадь</w:t>
            </w:r>
          </w:p>
        </w:tc>
        <w:tc>
          <w:tcPr>
            <w:tcW w:w="6355" w:type="dxa"/>
            <w:shd w:val="clear" w:color="auto" w:fill="auto"/>
          </w:tcPr>
          <w:p w:rsidR="00E30602" w:rsidRPr="00934F78" w:rsidRDefault="00E30602" w:rsidP="003B2DA8">
            <w:pPr>
              <w:pStyle w:val="ConsPlusNormal"/>
              <w:ind w:firstLine="0"/>
              <w:jc w:val="both"/>
              <w:rPr>
                <w:rStyle w:val="a8"/>
                <w:rFonts w:ascii="Times New Roman" w:hAnsi="Times New Roman"/>
                <w:i w:val="0"/>
                <w:sz w:val="22"/>
                <w:szCs w:val="22"/>
              </w:rPr>
            </w:pPr>
            <w:r w:rsidRPr="00934F78">
              <w:rPr>
                <w:rStyle w:val="81"/>
                <w:sz w:val="22"/>
                <w:szCs w:val="22"/>
              </w:rPr>
              <w:t>Минимальные и (или) максимальные размеры земельного участка не подлежат установлению.</w:t>
            </w:r>
          </w:p>
        </w:tc>
      </w:tr>
      <w:tr w:rsidR="00E30602" w:rsidRPr="00934F78" w:rsidTr="003B2DA8">
        <w:trPr>
          <w:jc w:val="center"/>
        </w:trPr>
        <w:tc>
          <w:tcPr>
            <w:tcW w:w="454" w:type="dxa"/>
            <w:shd w:val="clear" w:color="auto" w:fill="auto"/>
          </w:tcPr>
          <w:p w:rsidR="00E30602" w:rsidRPr="00934F78" w:rsidRDefault="00E30602" w:rsidP="003B2DA8">
            <w:pPr>
              <w:pStyle w:val="a"/>
              <w:numPr>
                <w:ilvl w:val="0"/>
                <w:numId w:val="0"/>
              </w:numPr>
              <w:tabs>
                <w:tab w:val="clear" w:pos="340"/>
                <w:tab w:val="decimal" w:pos="284"/>
                <w:tab w:val="left" w:pos="1134"/>
              </w:tabs>
              <w:rPr>
                <w:rStyle w:val="a8"/>
                <w:i w:val="0"/>
                <w:color w:val="auto"/>
              </w:rPr>
            </w:pPr>
            <w:r w:rsidRPr="00934F78">
              <w:rPr>
                <w:rStyle w:val="a8"/>
                <w:i w:val="0"/>
                <w:color w:val="auto"/>
              </w:rPr>
              <w:t>2</w:t>
            </w:r>
          </w:p>
        </w:tc>
        <w:tc>
          <w:tcPr>
            <w:tcW w:w="3260" w:type="dxa"/>
            <w:shd w:val="clear" w:color="auto" w:fill="auto"/>
          </w:tcPr>
          <w:p w:rsidR="00E30602" w:rsidRPr="00934F78" w:rsidRDefault="00E30602" w:rsidP="003B2DA8">
            <w:pPr>
              <w:pStyle w:val="a5"/>
              <w:spacing w:after="0"/>
              <w:ind w:left="23"/>
              <w:jc w:val="both"/>
              <w:rPr>
                <w:rStyle w:val="a8"/>
                <w:b/>
                <w:i w:val="0"/>
                <w:szCs w:val="22"/>
              </w:rPr>
            </w:pPr>
            <w:r w:rsidRPr="00934F78">
              <w:rPr>
                <w:rStyle w:val="a8"/>
                <w:i w:val="0"/>
                <w:sz w:val="22"/>
                <w:szCs w:val="22"/>
              </w:rPr>
              <w:t>Минимальный отступ от границ земельных участков до зданий, строений, сооружений</w:t>
            </w:r>
          </w:p>
        </w:tc>
        <w:tc>
          <w:tcPr>
            <w:tcW w:w="6355" w:type="dxa"/>
            <w:shd w:val="clear" w:color="auto" w:fill="auto"/>
          </w:tcPr>
          <w:p w:rsidR="00E30602" w:rsidRPr="00934F78" w:rsidRDefault="00E30602" w:rsidP="003B2DA8">
            <w:pPr>
              <w:autoSpaceDE w:val="0"/>
              <w:autoSpaceDN w:val="0"/>
              <w:adjustRightInd w:val="0"/>
              <w:spacing w:line="240" w:lineRule="auto"/>
              <w:rPr>
                <w:rFonts w:ascii="Times New Roman" w:hAnsi="Times New Roman"/>
                <w:szCs w:val="22"/>
              </w:rPr>
            </w:pPr>
            <w:r w:rsidRPr="00934F78">
              <w:rPr>
                <w:rFonts w:ascii="Times New Roman" w:eastAsia="TimesNewRoman" w:hAnsi="Times New Roman"/>
                <w:szCs w:val="24"/>
              </w:rPr>
              <w:t>Минимальные отступы от границ земельных участков до стен зданий, строений, сооружений – 5</w:t>
            </w:r>
            <w:r>
              <w:rPr>
                <w:rFonts w:ascii="Times New Roman" w:eastAsia="TimesNewRoman" w:hAnsi="Times New Roman"/>
                <w:szCs w:val="24"/>
              </w:rPr>
              <w:t xml:space="preserve"> </w:t>
            </w:r>
            <w:r w:rsidRPr="00934F78">
              <w:rPr>
                <w:rFonts w:ascii="Times New Roman" w:eastAsia="TimesNewRoman" w:hAnsi="Times New Roman"/>
                <w:szCs w:val="24"/>
              </w:rPr>
              <w:t>м</w:t>
            </w:r>
          </w:p>
        </w:tc>
      </w:tr>
      <w:tr w:rsidR="00E30602" w:rsidRPr="00934F78" w:rsidTr="003B2DA8">
        <w:trPr>
          <w:jc w:val="center"/>
        </w:trPr>
        <w:tc>
          <w:tcPr>
            <w:tcW w:w="454" w:type="dxa"/>
            <w:shd w:val="clear" w:color="auto" w:fill="auto"/>
          </w:tcPr>
          <w:p w:rsidR="00E30602" w:rsidRPr="00934F78" w:rsidRDefault="00E30602" w:rsidP="003B2DA8">
            <w:pPr>
              <w:pStyle w:val="a"/>
              <w:numPr>
                <w:ilvl w:val="0"/>
                <w:numId w:val="0"/>
              </w:numPr>
              <w:tabs>
                <w:tab w:val="clear" w:pos="340"/>
                <w:tab w:val="decimal" w:pos="284"/>
                <w:tab w:val="left" w:pos="1134"/>
              </w:tabs>
              <w:rPr>
                <w:rStyle w:val="a8"/>
                <w:i w:val="0"/>
                <w:color w:val="auto"/>
              </w:rPr>
            </w:pPr>
            <w:r w:rsidRPr="00934F78">
              <w:rPr>
                <w:rStyle w:val="a8"/>
                <w:i w:val="0"/>
                <w:color w:val="auto"/>
              </w:rPr>
              <w:t>3</w:t>
            </w:r>
          </w:p>
        </w:tc>
        <w:tc>
          <w:tcPr>
            <w:tcW w:w="3260" w:type="dxa"/>
            <w:shd w:val="clear" w:color="auto" w:fill="auto"/>
          </w:tcPr>
          <w:p w:rsidR="00E30602" w:rsidRPr="00934F78" w:rsidRDefault="00E30602" w:rsidP="003B2DA8">
            <w:pPr>
              <w:pStyle w:val="a5"/>
              <w:spacing w:after="0"/>
              <w:ind w:left="23"/>
              <w:jc w:val="both"/>
              <w:rPr>
                <w:rStyle w:val="a8"/>
                <w:b/>
                <w:i w:val="0"/>
                <w:szCs w:val="22"/>
              </w:rPr>
            </w:pPr>
            <w:r w:rsidRPr="00934F78">
              <w:rPr>
                <w:rStyle w:val="811"/>
                <w:sz w:val="22"/>
                <w:szCs w:val="22"/>
              </w:rPr>
              <w:t>Предельное количество этажей</w:t>
            </w:r>
          </w:p>
        </w:tc>
        <w:tc>
          <w:tcPr>
            <w:tcW w:w="6355" w:type="dxa"/>
            <w:shd w:val="clear" w:color="auto" w:fill="auto"/>
          </w:tcPr>
          <w:p w:rsidR="00E30602" w:rsidRPr="00934F78" w:rsidRDefault="00E30602" w:rsidP="003B2DA8">
            <w:pPr>
              <w:pStyle w:val="a5"/>
              <w:spacing w:after="0"/>
              <w:jc w:val="both"/>
              <w:rPr>
                <w:szCs w:val="22"/>
              </w:rPr>
            </w:pPr>
            <w:r w:rsidRPr="00934F78">
              <w:rPr>
                <w:sz w:val="22"/>
                <w:szCs w:val="22"/>
              </w:rPr>
              <w:t>2 этажа</w:t>
            </w:r>
          </w:p>
        </w:tc>
      </w:tr>
      <w:tr w:rsidR="00E30602" w:rsidRPr="00934F78" w:rsidTr="003B2DA8">
        <w:trPr>
          <w:jc w:val="center"/>
        </w:trPr>
        <w:tc>
          <w:tcPr>
            <w:tcW w:w="454" w:type="dxa"/>
            <w:shd w:val="clear" w:color="auto" w:fill="auto"/>
          </w:tcPr>
          <w:p w:rsidR="00E30602" w:rsidRPr="00934F78" w:rsidRDefault="00E30602" w:rsidP="003B2DA8">
            <w:pPr>
              <w:pStyle w:val="a"/>
              <w:numPr>
                <w:ilvl w:val="0"/>
                <w:numId w:val="0"/>
              </w:numPr>
              <w:tabs>
                <w:tab w:val="clear" w:pos="340"/>
                <w:tab w:val="decimal" w:pos="284"/>
                <w:tab w:val="left" w:pos="1134"/>
              </w:tabs>
              <w:rPr>
                <w:rStyle w:val="a8"/>
                <w:i w:val="0"/>
                <w:color w:val="auto"/>
              </w:rPr>
            </w:pPr>
            <w:r w:rsidRPr="00934F78">
              <w:rPr>
                <w:rStyle w:val="a8"/>
                <w:i w:val="0"/>
                <w:color w:val="auto"/>
              </w:rPr>
              <w:t>4</w:t>
            </w:r>
          </w:p>
        </w:tc>
        <w:tc>
          <w:tcPr>
            <w:tcW w:w="3260" w:type="dxa"/>
            <w:shd w:val="clear" w:color="auto" w:fill="auto"/>
          </w:tcPr>
          <w:p w:rsidR="00E30602" w:rsidRPr="00934F78" w:rsidRDefault="00E30602" w:rsidP="003B2DA8">
            <w:pPr>
              <w:pStyle w:val="a5"/>
              <w:spacing w:after="0"/>
              <w:ind w:left="23"/>
              <w:jc w:val="both"/>
              <w:rPr>
                <w:rStyle w:val="a8"/>
                <w:b/>
                <w:i w:val="0"/>
                <w:szCs w:val="22"/>
              </w:rPr>
            </w:pPr>
            <w:r w:rsidRPr="00934F78">
              <w:rPr>
                <w:rStyle w:val="a8"/>
                <w:i w:val="0"/>
                <w:sz w:val="22"/>
                <w:szCs w:val="22"/>
              </w:rPr>
              <w:t>Максимальный процент застройки в границах земельного участка</w:t>
            </w:r>
          </w:p>
        </w:tc>
        <w:tc>
          <w:tcPr>
            <w:tcW w:w="6355" w:type="dxa"/>
            <w:shd w:val="clear" w:color="auto" w:fill="auto"/>
          </w:tcPr>
          <w:p w:rsidR="00E30602" w:rsidRPr="00934F78" w:rsidRDefault="00E30602" w:rsidP="003B2DA8">
            <w:pPr>
              <w:pStyle w:val="a5"/>
              <w:spacing w:after="0"/>
              <w:jc w:val="both"/>
              <w:rPr>
                <w:szCs w:val="22"/>
              </w:rPr>
            </w:pPr>
            <w:r w:rsidRPr="00934F78">
              <w:rPr>
                <w:rStyle w:val="81"/>
                <w:sz w:val="22"/>
                <w:szCs w:val="22"/>
              </w:rPr>
              <w:t>50 %</w:t>
            </w:r>
          </w:p>
        </w:tc>
      </w:tr>
    </w:tbl>
    <w:p w:rsidR="00E30602" w:rsidRPr="00934F78" w:rsidRDefault="00E30602" w:rsidP="00E30602">
      <w:pPr>
        <w:rPr>
          <w:rFonts w:ascii="Times New Roman" w:hAnsi="Times New Roman"/>
          <w:b/>
          <w:szCs w:val="24"/>
        </w:rPr>
      </w:pPr>
    </w:p>
    <w:p w:rsidR="00E30602" w:rsidRPr="00934F78" w:rsidRDefault="00E30602" w:rsidP="00E30602">
      <w:pPr>
        <w:tabs>
          <w:tab w:val="left" w:pos="1215"/>
          <w:tab w:val="center" w:pos="4890"/>
        </w:tabs>
        <w:jc w:val="center"/>
        <w:rPr>
          <w:rFonts w:ascii="Times New Roman" w:hAnsi="Times New Roman"/>
          <w:b/>
          <w:szCs w:val="24"/>
        </w:rPr>
      </w:pPr>
      <w:r w:rsidRPr="00934F78">
        <w:rPr>
          <w:rFonts w:ascii="Times New Roman" w:hAnsi="Times New Roman"/>
          <w:b/>
          <w:szCs w:val="24"/>
        </w:rPr>
        <w:t>Т-1А - Зона территории автомобильных дорог и улиц проектная</w:t>
      </w:r>
    </w:p>
    <w:p w:rsidR="00E30602" w:rsidRDefault="00E30602" w:rsidP="00E30602">
      <w:pPr>
        <w:spacing w:line="360" w:lineRule="auto"/>
        <w:ind w:firstLine="709"/>
        <w:rPr>
          <w:rFonts w:ascii="Times New Roman" w:hAnsi="Times New Roman"/>
          <w:szCs w:val="24"/>
          <w:shd w:val="clear" w:color="auto" w:fill="FFFFFF"/>
        </w:rPr>
      </w:pPr>
      <w:r w:rsidRPr="00934F78">
        <w:rPr>
          <w:rFonts w:ascii="Times New Roman" w:hAnsi="Times New Roman"/>
          <w:szCs w:val="24"/>
          <w:shd w:val="clear" w:color="auto" w:fill="FFFFFF"/>
        </w:rPr>
        <w:t xml:space="preserve">Градостроительные регламенты территориальной зоны </w:t>
      </w:r>
      <w:r w:rsidRPr="00934F78">
        <w:rPr>
          <w:rFonts w:ascii="Times New Roman" w:hAnsi="Times New Roman"/>
          <w:b/>
          <w:szCs w:val="24"/>
        </w:rPr>
        <w:t xml:space="preserve">Т-1А </w:t>
      </w:r>
      <w:r w:rsidRPr="00934F78">
        <w:rPr>
          <w:rFonts w:ascii="Times New Roman" w:hAnsi="Times New Roman"/>
          <w:szCs w:val="24"/>
          <w:shd w:val="clear" w:color="auto" w:fill="FFFFFF"/>
        </w:rPr>
        <w:t xml:space="preserve">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w:t>
      </w:r>
    </w:p>
    <w:p w:rsidR="00E30602" w:rsidRPr="00934F78" w:rsidRDefault="00E30602" w:rsidP="00E30602">
      <w:pPr>
        <w:spacing w:line="360" w:lineRule="auto"/>
        <w:ind w:firstLine="709"/>
        <w:rPr>
          <w:rFonts w:ascii="Times New Roman" w:hAnsi="Times New Roman"/>
          <w:szCs w:val="24"/>
          <w:shd w:val="clear" w:color="auto" w:fill="FFFFFF"/>
        </w:rPr>
      </w:pPr>
      <w:r w:rsidRPr="00934F78">
        <w:rPr>
          <w:rFonts w:ascii="Times New Roman" w:hAnsi="Times New Roman"/>
          <w:szCs w:val="24"/>
          <w:shd w:val="clear" w:color="auto" w:fill="FFFFFF"/>
        </w:rPr>
        <w:t xml:space="preserve">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Pr="00934F78">
        <w:rPr>
          <w:rFonts w:ascii="Times New Roman" w:hAnsi="Times New Roman"/>
          <w:b/>
          <w:szCs w:val="24"/>
        </w:rPr>
        <w:t>Т-1А</w:t>
      </w:r>
      <w:r w:rsidRPr="00934F78">
        <w:rPr>
          <w:rFonts w:ascii="Times New Roman" w:hAnsi="Times New Roman"/>
          <w:szCs w:val="24"/>
          <w:shd w:val="clear" w:color="auto" w:fill="FFFFFF"/>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D81146" w:rsidRPr="00D81146" w:rsidRDefault="00D81146" w:rsidP="00D81146">
      <w:pPr>
        <w:spacing w:line="360" w:lineRule="auto"/>
        <w:ind w:firstLine="708"/>
        <w:rPr>
          <w:rFonts w:ascii="Times New Roman" w:hAnsi="Times New Roman"/>
          <w:b/>
        </w:rPr>
      </w:pPr>
      <w:r w:rsidRPr="00D81146">
        <w:rPr>
          <w:rFonts w:ascii="Times New Roman" w:hAnsi="Times New Roman"/>
          <w:b/>
          <w:bCs/>
        </w:rPr>
        <w:t>1.</w:t>
      </w:r>
      <w:r w:rsidR="00E30602" w:rsidRPr="00D81146">
        <w:rPr>
          <w:rFonts w:ascii="Times New Roman" w:hAnsi="Times New Roman"/>
          <w:b/>
          <w:bCs/>
        </w:rPr>
        <w:t>Виды разрешенного использования земельных участков</w:t>
      </w:r>
      <w:r w:rsidR="00E30602" w:rsidRPr="00D81146">
        <w:rPr>
          <w:rFonts w:ascii="Times New Roman" w:hAnsi="Times New Roman"/>
          <w:b/>
        </w:rPr>
        <w:t>, объектов капитального строительства зоны Т-1А</w:t>
      </w:r>
    </w:p>
    <w:p w:rsidR="00D81146" w:rsidRPr="00D81146" w:rsidRDefault="00D81146" w:rsidP="00D81146">
      <w:pPr>
        <w:spacing w:line="360" w:lineRule="auto"/>
        <w:rPr>
          <w:b/>
        </w:rPr>
      </w:pP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0"/>
        <w:gridCol w:w="4769"/>
        <w:gridCol w:w="2158"/>
      </w:tblGrid>
      <w:tr w:rsidR="00E30602" w:rsidRPr="00934F78" w:rsidTr="003B2DA8">
        <w:tc>
          <w:tcPr>
            <w:tcW w:w="2960"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4769"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215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7729" w:type="dxa"/>
            <w:gridSpan w:val="2"/>
          </w:tcPr>
          <w:p w:rsidR="00E30602" w:rsidRPr="00934F78" w:rsidRDefault="00E30602" w:rsidP="003B2DA8">
            <w:pPr>
              <w:autoSpaceDE w:val="0"/>
              <w:autoSpaceDN w:val="0"/>
              <w:adjustRightInd w:val="0"/>
              <w:spacing w:line="240" w:lineRule="auto"/>
              <w:ind w:firstLine="612"/>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2158" w:type="dxa"/>
          </w:tcPr>
          <w:p w:rsidR="00E30602" w:rsidRPr="00934F78" w:rsidRDefault="00E30602" w:rsidP="003B2DA8">
            <w:pPr>
              <w:autoSpaceDE w:val="0"/>
              <w:autoSpaceDN w:val="0"/>
              <w:adjustRightInd w:val="0"/>
              <w:spacing w:line="360" w:lineRule="auto"/>
              <w:ind w:firstLine="612"/>
              <w:rPr>
                <w:rFonts w:ascii="Times New Roman" w:hAnsi="Times New Roman"/>
                <w:b/>
                <w:szCs w:val="24"/>
              </w:rPr>
            </w:pP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автомобильных дорог</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w:t>
            </w:r>
            <w:r w:rsidRPr="00934F78">
              <w:rPr>
                <w:rFonts w:ascii="Times New Roman" w:hAnsi="Times New Roman"/>
                <w:szCs w:val="24"/>
              </w:rPr>
              <w:lastRenderedPageBreak/>
              <w:t>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lastRenderedPageBreak/>
              <w:t>7.2.1</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lastRenderedPageBreak/>
              <w:t>Обслуживание перевозок пассажиров</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7.2.2</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Стоянки транспорта общего пользования</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стоянок транспортных средств, осуществляющих перевозки людей по установленному маршруту</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7.2.3</w:t>
            </w:r>
          </w:p>
        </w:tc>
      </w:tr>
      <w:tr w:rsidR="00362A61" w:rsidRPr="00934F78" w:rsidTr="003B2DA8">
        <w:tc>
          <w:tcPr>
            <w:tcW w:w="2960" w:type="dxa"/>
          </w:tcPr>
          <w:p w:rsidR="00362A61" w:rsidRPr="002D115F" w:rsidRDefault="00362A61" w:rsidP="00D15A87">
            <w:pPr>
              <w:spacing w:line="240" w:lineRule="auto"/>
              <w:textAlignment w:val="baseline"/>
              <w:rPr>
                <w:rFonts w:ascii="Times New Roman" w:hAnsi="Times New Roman"/>
                <w:szCs w:val="24"/>
              </w:rPr>
            </w:pPr>
            <w:r w:rsidRPr="002D115F">
              <w:rPr>
                <w:rFonts w:ascii="Times New Roman" w:hAnsi="Times New Roman"/>
              </w:rPr>
              <w:t>Улично-дорожная сеть</w:t>
            </w:r>
          </w:p>
        </w:tc>
        <w:tc>
          <w:tcPr>
            <w:tcW w:w="4769" w:type="dxa"/>
          </w:tcPr>
          <w:p w:rsidR="00362A61" w:rsidRPr="002D115F" w:rsidRDefault="00362A61" w:rsidP="00D15A87">
            <w:pPr>
              <w:pStyle w:val="afffd"/>
              <w:rPr>
                <w:rFonts w:ascii="Times New Roman" w:hAnsi="Times New Roman"/>
              </w:rPr>
            </w:pPr>
            <w:r w:rsidRPr="002D115F">
              <w:rPr>
                <w:rFonts w:ascii="Times New Roman" w:hAnsi="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62A61" w:rsidRPr="002D115F" w:rsidRDefault="00362A61" w:rsidP="00D15A87">
            <w:pPr>
              <w:spacing w:line="240" w:lineRule="auto"/>
              <w:textAlignment w:val="baseline"/>
              <w:rPr>
                <w:rFonts w:ascii="Times New Roman" w:hAnsi="Times New Roman"/>
                <w:szCs w:val="24"/>
              </w:rPr>
            </w:pPr>
            <w:r w:rsidRPr="002D115F">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86A50">
                <w:rPr>
                  <w:rStyle w:val="affff0"/>
                  <w:rFonts w:ascii="Times New Roman" w:hAnsi="Times New Roman"/>
                  <w:b w:val="0"/>
                  <w:color w:val="auto"/>
                </w:rPr>
                <w:t>кодами 2.7.1</w:t>
              </w:r>
            </w:hyperlink>
            <w:r w:rsidRPr="00E86A50">
              <w:rPr>
                <w:rFonts w:ascii="Times New Roman" w:hAnsi="Times New Roman"/>
              </w:rPr>
              <w:t>,</w:t>
            </w:r>
            <w:r w:rsidRPr="00E86A50">
              <w:rPr>
                <w:rFonts w:ascii="Times New Roman" w:hAnsi="Times New Roman"/>
                <w:b/>
              </w:rPr>
              <w:t xml:space="preserve"> </w:t>
            </w:r>
            <w:hyperlink w:anchor="sub_1049" w:history="1">
              <w:r w:rsidRPr="00E86A50">
                <w:rPr>
                  <w:rStyle w:val="affff0"/>
                  <w:rFonts w:ascii="Times New Roman" w:hAnsi="Times New Roman"/>
                  <w:b w:val="0"/>
                  <w:color w:val="auto"/>
                </w:rPr>
                <w:t>4.9</w:t>
              </w:r>
            </w:hyperlink>
            <w:r w:rsidRPr="00E86A50">
              <w:rPr>
                <w:rFonts w:ascii="Times New Roman" w:hAnsi="Times New Roman"/>
              </w:rPr>
              <w:t>,</w:t>
            </w:r>
            <w:r w:rsidRPr="00E86A50">
              <w:rPr>
                <w:rFonts w:ascii="Times New Roman" w:hAnsi="Times New Roman"/>
                <w:b/>
              </w:rPr>
              <w:t xml:space="preserve"> </w:t>
            </w:r>
            <w:hyperlink w:anchor="sub_1723" w:history="1">
              <w:r w:rsidRPr="00E86A50">
                <w:rPr>
                  <w:rStyle w:val="affff0"/>
                  <w:rFonts w:ascii="Times New Roman" w:hAnsi="Times New Roman"/>
                  <w:b w:val="0"/>
                  <w:color w:val="auto"/>
                </w:rPr>
                <w:t>7.2.3</w:t>
              </w:r>
            </w:hyperlink>
            <w:r w:rsidRPr="00E86A50">
              <w:rPr>
                <w:rFonts w:ascii="Times New Roman" w:hAnsi="Times New Roman"/>
              </w:rPr>
              <w:t>,</w:t>
            </w:r>
            <w:r w:rsidRPr="002D115F">
              <w:rPr>
                <w:rFonts w:ascii="Times New Roman" w:hAnsi="Times New Roman"/>
              </w:rPr>
              <w:t xml:space="preserve"> а также некапитальных сооружений, предназначенных для охраны транспортных средств</w:t>
            </w:r>
          </w:p>
        </w:tc>
        <w:tc>
          <w:tcPr>
            <w:tcW w:w="2158" w:type="dxa"/>
          </w:tcPr>
          <w:p w:rsidR="00362A61" w:rsidRPr="002D115F" w:rsidRDefault="00362A61" w:rsidP="00D15A87">
            <w:pPr>
              <w:spacing w:line="240" w:lineRule="auto"/>
              <w:jc w:val="center"/>
              <w:textAlignment w:val="baseline"/>
              <w:rPr>
                <w:rFonts w:ascii="Times New Roman" w:hAnsi="Times New Roman"/>
                <w:szCs w:val="24"/>
              </w:rPr>
            </w:pPr>
            <w:r w:rsidRPr="002D115F">
              <w:rPr>
                <w:rFonts w:ascii="Times New Roman" w:hAnsi="Times New Roman"/>
              </w:rPr>
              <w:t>12.0.1</w:t>
            </w:r>
          </w:p>
        </w:tc>
      </w:tr>
      <w:tr w:rsidR="00E30602" w:rsidRPr="00934F78" w:rsidTr="003B2DA8">
        <w:tc>
          <w:tcPr>
            <w:tcW w:w="7729"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1.2. Условно разрешенные виды использования</w:t>
            </w:r>
          </w:p>
        </w:tc>
        <w:tc>
          <w:tcPr>
            <w:tcW w:w="2158" w:type="dxa"/>
          </w:tcPr>
          <w:p w:rsidR="00E30602" w:rsidRPr="00934F78" w:rsidRDefault="00E30602" w:rsidP="003B2DA8">
            <w:pPr>
              <w:autoSpaceDE w:val="0"/>
              <w:autoSpaceDN w:val="0"/>
              <w:adjustRightInd w:val="0"/>
              <w:spacing w:line="360" w:lineRule="auto"/>
              <w:rPr>
                <w:rFonts w:ascii="Times New Roman" w:hAnsi="Times New Roman"/>
                <w:b/>
                <w:szCs w:val="24"/>
              </w:rPr>
            </w:pP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Служебные гаражи</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Объекты дорожного сервиса</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Заправка транспортных средств</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 xml:space="preserve">Размещение автозаправочных станций; размещение магазинов сопутствующей торговли, зданий для организации </w:t>
            </w:r>
            <w:r w:rsidRPr="00934F78">
              <w:rPr>
                <w:rFonts w:ascii="Times New Roman" w:hAnsi="Times New Roman"/>
                <w:szCs w:val="24"/>
              </w:rPr>
              <w:lastRenderedPageBreak/>
              <w:t>общественного питания в качестве объектов дорожного сервиса</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lastRenderedPageBreak/>
              <w:t>4.9.1.1</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lastRenderedPageBreak/>
              <w:t>Обеспечение дорожного отдыха</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4.9.1.2</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Автомобильные мойки</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автомобильных моек, а также размещение магазинов сопутствующей торговли</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4.9.1.3</w:t>
            </w: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Ремонт автомобилей</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4.9.1.4</w:t>
            </w:r>
          </w:p>
        </w:tc>
      </w:tr>
    </w:tbl>
    <w:p w:rsidR="00E30602" w:rsidRPr="00934F78" w:rsidRDefault="00E30602" w:rsidP="00E30602">
      <w:pPr>
        <w:pStyle w:val="Iauiue"/>
        <w:spacing w:before="240" w:after="120"/>
        <w:ind w:firstLine="709"/>
        <w:jc w:val="both"/>
        <w:rPr>
          <w:b/>
          <w:sz w:val="24"/>
          <w:szCs w:val="24"/>
        </w:rPr>
      </w:pPr>
      <w:r w:rsidRPr="00934F78">
        <w:rPr>
          <w:rStyle w:val="a8"/>
          <w:b/>
          <w:i w:val="0"/>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34F78">
        <w:rPr>
          <w:b/>
          <w:sz w:val="24"/>
          <w:szCs w:val="24"/>
        </w:rPr>
        <w:t xml:space="preserve"> расположенных в пределах зоны Т-1А</w:t>
      </w:r>
    </w:p>
    <w:p w:rsidR="00E30602" w:rsidRPr="00934F78" w:rsidRDefault="00E30602" w:rsidP="00E30602">
      <w:pPr>
        <w:pStyle w:val="a"/>
        <w:numPr>
          <w:ilvl w:val="0"/>
          <w:numId w:val="0"/>
        </w:numPr>
        <w:rPr>
          <w:rStyle w:val="a8"/>
          <w:b/>
          <w:i w:val="0"/>
          <w:color w:val="auto"/>
        </w:rPr>
      </w:pP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260"/>
        <w:gridCol w:w="6355"/>
      </w:tblGrid>
      <w:tr w:rsidR="00E30602" w:rsidRPr="00934F78" w:rsidTr="003B2DA8">
        <w:trPr>
          <w:tblHeader/>
          <w:jc w:val="center"/>
        </w:trPr>
        <w:tc>
          <w:tcPr>
            <w:tcW w:w="454" w:type="dxa"/>
            <w:shd w:val="clear" w:color="auto" w:fill="auto"/>
            <w:vAlign w:val="center"/>
          </w:tcPr>
          <w:p w:rsidR="00E30602" w:rsidRPr="00934F78" w:rsidRDefault="00E30602" w:rsidP="003B2DA8">
            <w:pPr>
              <w:pStyle w:val="a"/>
              <w:numPr>
                <w:ilvl w:val="0"/>
                <w:numId w:val="0"/>
              </w:numPr>
              <w:tabs>
                <w:tab w:val="clear" w:pos="340"/>
                <w:tab w:val="decimal" w:pos="284"/>
                <w:tab w:val="left" w:pos="1134"/>
              </w:tabs>
              <w:jc w:val="center"/>
              <w:rPr>
                <w:rStyle w:val="a8"/>
                <w:i w:val="0"/>
                <w:color w:val="auto"/>
              </w:rPr>
            </w:pPr>
            <w:r w:rsidRPr="00934F78">
              <w:rPr>
                <w:rStyle w:val="a8"/>
                <w:i w:val="0"/>
                <w:color w:val="auto"/>
              </w:rPr>
              <w:t>№ п/п</w:t>
            </w:r>
          </w:p>
        </w:tc>
        <w:tc>
          <w:tcPr>
            <w:tcW w:w="3260" w:type="dxa"/>
            <w:shd w:val="clear" w:color="auto" w:fill="auto"/>
            <w:vAlign w:val="center"/>
          </w:tcPr>
          <w:p w:rsidR="00E30602" w:rsidRPr="00934F78" w:rsidRDefault="00E30602" w:rsidP="003B2DA8">
            <w:pPr>
              <w:pStyle w:val="a"/>
              <w:numPr>
                <w:ilvl w:val="0"/>
                <w:numId w:val="0"/>
              </w:numPr>
              <w:tabs>
                <w:tab w:val="clear" w:pos="340"/>
                <w:tab w:val="decimal" w:pos="284"/>
                <w:tab w:val="left" w:pos="1134"/>
              </w:tabs>
              <w:jc w:val="center"/>
              <w:rPr>
                <w:rStyle w:val="a8"/>
                <w:i w:val="0"/>
                <w:color w:val="auto"/>
                <w:szCs w:val="22"/>
              </w:rPr>
            </w:pPr>
            <w:r w:rsidRPr="00934F78">
              <w:rPr>
                <w:rStyle w:val="a8"/>
                <w:i w:val="0"/>
                <w:color w:val="auto"/>
                <w:sz w:val="22"/>
                <w:szCs w:val="22"/>
              </w:rPr>
              <w:t>Наименование размера, параметра</w:t>
            </w:r>
          </w:p>
        </w:tc>
        <w:tc>
          <w:tcPr>
            <w:tcW w:w="6355" w:type="dxa"/>
            <w:shd w:val="clear" w:color="auto" w:fill="auto"/>
            <w:vAlign w:val="center"/>
          </w:tcPr>
          <w:p w:rsidR="00E30602" w:rsidRPr="00934F78" w:rsidRDefault="00E30602" w:rsidP="003B2DA8">
            <w:pPr>
              <w:pStyle w:val="a"/>
              <w:numPr>
                <w:ilvl w:val="0"/>
                <w:numId w:val="0"/>
              </w:numPr>
              <w:tabs>
                <w:tab w:val="clear" w:pos="340"/>
                <w:tab w:val="decimal" w:pos="284"/>
                <w:tab w:val="left" w:pos="1134"/>
              </w:tabs>
              <w:jc w:val="center"/>
              <w:rPr>
                <w:rStyle w:val="a8"/>
                <w:i w:val="0"/>
                <w:color w:val="auto"/>
                <w:szCs w:val="22"/>
              </w:rPr>
            </w:pPr>
            <w:r w:rsidRPr="00934F78">
              <w:rPr>
                <w:rStyle w:val="a8"/>
                <w:i w:val="0"/>
                <w:color w:val="auto"/>
                <w:sz w:val="22"/>
                <w:szCs w:val="22"/>
              </w:rPr>
              <w:t>Значение, единица измерения, дополнительные условия</w:t>
            </w:r>
          </w:p>
        </w:tc>
      </w:tr>
      <w:tr w:rsidR="00E30602" w:rsidRPr="00934F78" w:rsidTr="003B2DA8">
        <w:trPr>
          <w:trHeight w:val="974"/>
          <w:jc w:val="center"/>
        </w:trPr>
        <w:tc>
          <w:tcPr>
            <w:tcW w:w="454" w:type="dxa"/>
            <w:shd w:val="clear" w:color="auto" w:fill="auto"/>
          </w:tcPr>
          <w:p w:rsidR="00E30602" w:rsidRPr="00934F78" w:rsidRDefault="00E30602" w:rsidP="003B2DA8">
            <w:pPr>
              <w:pStyle w:val="a"/>
              <w:numPr>
                <w:ilvl w:val="0"/>
                <w:numId w:val="0"/>
              </w:numPr>
              <w:tabs>
                <w:tab w:val="clear" w:pos="340"/>
                <w:tab w:val="decimal" w:pos="284"/>
                <w:tab w:val="left" w:pos="1134"/>
              </w:tabs>
              <w:rPr>
                <w:rStyle w:val="a8"/>
                <w:i w:val="0"/>
                <w:color w:val="auto"/>
              </w:rPr>
            </w:pPr>
            <w:r w:rsidRPr="00934F78">
              <w:rPr>
                <w:rStyle w:val="a8"/>
                <w:i w:val="0"/>
                <w:color w:val="auto"/>
              </w:rPr>
              <w:t>1</w:t>
            </w:r>
          </w:p>
        </w:tc>
        <w:tc>
          <w:tcPr>
            <w:tcW w:w="3260" w:type="dxa"/>
            <w:shd w:val="clear" w:color="auto" w:fill="auto"/>
          </w:tcPr>
          <w:p w:rsidR="00E30602" w:rsidRPr="00934F78" w:rsidRDefault="00E30602" w:rsidP="003B2DA8">
            <w:pPr>
              <w:pStyle w:val="a5"/>
              <w:spacing w:after="0"/>
              <w:ind w:left="23"/>
              <w:jc w:val="both"/>
              <w:rPr>
                <w:rStyle w:val="a8"/>
                <w:b/>
                <w:i w:val="0"/>
                <w:szCs w:val="22"/>
              </w:rPr>
            </w:pPr>
            <w:r w:rsidRPr="00934F78">
              <w:rPr>
                <w:rStyle w:val="a8"/>
                <w:i w:val="0"/>
                <w:sz w:val="22"/>
                <w:szCs w:val="22"/>
              </w:rPr>
              <w:t>Минимальные и (или) максимальные размеры земельного участка, в том числе его площадь</w:t>
            </w:r>
          </w:p>
        </w:tc>
        <w:tc>
          <w:tcPr>
            <w:tcW w:w="6355" w:type="dxa"/>
            <w:shd w:val="clear" w:color="auto" w:fill="auto"/>
          </w:tcPr>
          <w:p w:rsidR="00E30602" w:rsidRPr="00934F78" w:rsidRDefault="00E30602" w:rsidP="003B2DA8">
            <w:pPr>
              <w:pStyle w:val="ConsPlusNormal"/>
              <w:ind w:firstLine="0"/>
              <w:jc w:val="both"/>
              <w:rPr>
                <w:rStyle w:val="a8"/>
                <w:rFonts w:ascii="Times New Roman" w:hAnsi="Times New Roman"/>
                <w:i w:val="0"/>
                <w:sz w:val="22"/>
                <w:szCs w:val="22"/>
              </w:rPr>
            </w:pPr>
            <w:r w:rsidRPr="00934F78">
              <w:rPr>
                <w:rStyle w:val="81"/>
                <w:sz w:val="22"/>
                <w:szCs w:val="22"/>
              </w:rPr>
              <w:t>Минимальные и (или) максимальные размеры земельного участка не подлежат установлению.</w:t>
            </w:r>
          </w:p>
        </w:tc>
      </w:tr>
      <w:tr w:rsidR="00E30602" w:rsidRPr="00934F78" w:rsidTr="003B2DA8">
        <w:trPr>
          <w:jc w:val="center"/>
        </w:trPr>
        <w:tc>
          <w:tcPr>
            <w:tcW w:w="454" w:type="dxa"/>
            <w:shd w:val="clear" w:color="auto" w:fill="auto"/>
          </w:tcPr>
          <w:p w:rsidR="00E30602" w:rsidRPr="00934F78" w:rsidRDefault="00E30602" w:rsidP="003B2DA8">
            <w:pPr>
              <w:pStyle w:val="a"/>
              <w:numPr>
                <w:ilvl w:val="0"/>
                <w:numId w:val="0"/>
              </w:numPr>
              <w:tabs>
                <w:tab w:val="clear" w:pos="340"/>
                <w:tab w:val="decimal" w:pos="284"/>
                <w:tab w:val="left" w:pos="1134"/>
              </w:tabs>
              <w:rPr>
                <w:rStyle w:val="a8"/>
                <w:i w:val="0"/>
                <w:color w:val="auto"/>
              </w:rPr>
            </w:pPr>
            <w:r w:rsidRPr="00934F78">
              <w:rPr>
                <w:rStyle w:val="a8"/>
                <w:i w:val="0"/>
                <w:color w:val="auto"/>
              </w:rPr>
              <w:t>2</w:t>
            </w:r>
          </w:p>
        </w:tc>
        <w:tc>
          <w:tcPr>
            <w:tcW w:w="3260" w:type="dxa"/>
            <w:shd w:val="clear" w:color="auto" w:fill="auto"/>
          </w:tcPr>
          <w:p w:rsidR="00E30602" w:rsidRPr="00934F78" w:rsidRDefault="00E30602" w:rsidP="003B2DA8">
            <w:pPr>
              <w:pStyle w:val="a5"/>
              <w:spacing w:after="0"/>
              <w:ind w:left="23"/>
              <w:jc w:val="both"/>
              <w:rPr>
                <w:rStyle w:val="a8"/>
                <w:b/>
                <w:i w:val="0"/>
                <w:szCs w:val="22"/>
              </w:rPr>
            </w:pPr>
            <w:r w:rsidRPr="00934F78">
              <w:rPr>
                <w:rStyle w:val="a8"/>
                <w:i w:val="0"/>
                <w:sz w:val="22"/>
                <w:szCs w:val="22"/>
              </w:rPr>
              <w:t>Минимальный отступ от границ земельных участков до зданий, строений, сооружений</w:t>
            </w:r>
          </w:p>
        </w:tc>
        <w:tc>
          <w:tcPr>
            <w:tcW w:w="6355" w:type="dxa"/>
            <w:shd w:val="clear" w:color="auto" w:fill="auto"/>
          </w:tcPr>
          <w:p w:rsidR="00E30602" w:rsidRPr="00934F78" w:rsidRDefault="00E30602" w:rsidP="003B2DA8">
            <w:pPr>
              <w:autoSpaceDE w:val="0"/>
              <w:autoSpaceDN w:val="0"/>
              <w:adjustRightInd w:val="0"/>
              <w:spacing w:line="240" w:lineRule="auto"/>
              <w:rPr>
                <w:rFonts w:ascii="Times New Roman" w:hAnsi="Times New Roman"/>
                <w:szCs w:val="22"/>
              </w:rPr>
            </w:pPr>
            <w:r w:rsidRPr="00934F78">
              <w:rPr>
                <w:rFonts w:ascii="Times New Roman" w:eastAsia="TimesNewRoman" w:hAnsi="Times New Roman"/>
                <w:szCs w:val="24"/>
              </w:rPr>
              <w:t>Минимальные отступы от границ земельных участков до стен зданий, строений, сооружений  – 5</w:t>
            </w:r>
            <w:r>
              <w:rPr>
                <w:rFonts w:ascii="Times New Roman" w:eastAsia="TimesNewRoman" w:hAnsi="Times New Roman"/>
                <w:szCs w:val="24"/>
              </w:rPr>
              <w:t xml:space="preserve"> </w:t>
            </w:r>
            <w:r w:rsidRPr="00934F78">
              <w:rPr>
                <w:rFonts w:ascii="Times New Roman" w:eastAsia="TimesNewRoman" w:hAnsi="Times New Roman"/>
                <w:szCs w:val="24"/>
              </w:rPr>
              <w:t>м</w:t>
            </w:r>
          </w:p>
        </w:tc>
      </w:tr>
      <w:tr w:rsidR="00E30602" w:rsidRPr="00934F78" w:rsidTr="003B2DA8">
        <w:trPr>
          <w:jc w:val="center"/>
        </w:trPr>
        <w:tc>
          <w:tcPr>
            <w:tcW w:w="454" w:type="dxa"/>
            <w:shd w:val="clear" w:color="auto" w:fill="auto"/>
          </w:tcPr>
          <w:p w:rsidR="00E30602" w:rsidRPr="00934F78" w:rsidRDefault="00E30602" w:rsidP="003B2DA8">
            <w:pPr>
              <w:pStyle w:val="a"/>
              <w:numPr>
                <w:ilvl w:val="0"/>
                <w:numId w:val="0"/>
              </w:numPr>
              <w:tabs>
                <w:tab w:val="clear" w:pos="340"/>
                <w:tab w:val="decimal" w:pos="284"/>
                <w:tab w:val="left" w:pos="1134"/>
              </w:tabs>
              <w:rPr>
                <w:rStyle w:val="a8"/>
                <w:i w:val="0"/>
                <w:color w:val="auto"/>
              </w:rPr>
            </w:pPr>
            <w:r w:rsidRPr="00934F78">
              <w:rPr>
                <w:rStyle w:val="a8"/>
                <w:i w:val="0"/>
                <w:color w:val="auto"/>
              </w:rPr>
              <w:t>3</w:t>
            </w:r>
          </w:p>
        </w:tc>
        <w:tc>
          <w:tcPr>
            <w:tcW w:w="3260" w:type="dxa"/>
            <w:shd w:val="clear" w:color="auto" w:fill="auto"/>
          </w:tcPr>
          <w:p w:rsidR="00E30602" w:rsidRPr="00934F78" w:rsidRDefault="00E30602" w:rsidP="003B2DA8">
            <w:pPr>
              <w:pStyle w:val="a5"/>
              <w:spacing w:after="0"/>
              <w:ind w:left="23"/>
              <w:jc w:val="both"/>
              <w:rPr>
                <w:rStyle w:val="a8"/>
                <w:b/>
                <w:i w:val="0"/>
                <w:szCs w:val="22"/>
              </w:rPr>
            </w:pPr>
            <w:r w:rsidRPr="00934F78">
              <w:rPr>
                <w:rStyle w:val="811"/>
                <w:sz w:val="22"/>
                <w:szCs w:val="22"/>
              </w:rPr>
              <w:t>Предельное количество этажей</w:t>
            </w:r>
          </w:p>
        </w:tc>
        <w:tc>
          <w:tcPr>
            <w:tcW w:w="6355" w:type="dxa"/>
            <w:shd w:val="clear" w:color="auto" w:fill="auto"/>
          </w:tcPr>
          <w:p w:rsidR="00E30602" w:rsidRPr="00934F78" w:rsidRDefault="00E30602" w:rsidP="003B2DA8">
            <w:pPr>
              <w:pStyle w:val="a5"/>
              <w:spacing w:after="0"/>
              <w:jc w:val="both"/>
              <w:rPr>
                <w:szCs w:val="22"/>
              </w:rPr>
            </w:pPr>
            <w:r w:rsidRPr="00934F78">
              <w:rPr>
                <w:sz w:val="22"/>
                <w:szCs w:val="22"/>
              </w:rPr>
              <w:t>2 этажа</w:t>
            </w:r>
          </w:p>
        </w:tc>
      </w:tr>
      <w:tr w:rsidR="00E30602" w:rsidRPr="00934F78" w:rsidTr="003B2DA8">
        <w:trPr>
          <w:jc w:val="center"/>
        </w:trPr>
        <w:tc>
          <w:tcPr>
            <w:tcW w:w="454" w:type="dxa"/>
            <w:shd w:val="clear" w:color="auto" w:fill="auto"/>
          </w:tcPr>
          <w:p w:rsidR="00E30602" w:rsidRPr="00934F78" w:rsidRDefault="00E30602" w:rsidP="003B2DA8">
            <w:pPr>
              <w:pStyle w:val="a"/>
              <w:numPr>
                <w:ilvl w:val="0"/>
                <w:numId w:val="0"/>
              </w:numPr>
              <w:tabs>
                <w:tab w:val="clear" w:pos="340"/>
                <w:tab w:val="decimal" w:pos="284"/>
                <w:tab w:val="left" w:pos="1134"/>
              </w:tabs>
              <w:rPr>
                <w:rStyle w:val="a8"/>
                <w:i w:val="0"/>
                <w:color w:val="auto"/>
              </w:rPr>
            </w:pPr>
            <w:r w:rsidRPr="00934F78">
              <w:rPr>
                <w:rStyle w:val="a8"/>
                <w:i w:val="0"/>
                <w:color w:val="auto"/>
              </w:rPr>
              <w:t>4</w:t>
            </w:r>
          </w:p>
        </w:tc>
        <w:tc>
          <w:tcPr>
            <w:tcW w:w="3260" w:type="dxa"/>
            <w:shd w:val="clear" w:color="auto" w:fill="auto"/>
          </w:tcPr>
          <w:p w:rsidR="00E30602" w:rsidRPr="00934F78" w:rsidRDefault="00E30602" w:rsidP="003B2DA8">
            <w:pPr>
              <w:pStyle w:val="a5"/>
              <w:spacing w:after="0"/>
              <w:ind w:left="23"/>
              <w:jc w:val="both"/>
              <w:rPr>
                <w:rStyle w:val="a8"/>
                <w:b/>
                <w:i w:val="0"/>
                <w:szCs w:val="22"/>
              </w:rPr>
            </w:pPr>
            <w:r w:rsidRPr="00934F78">
              <w:rPr>
                <w:rStyle w:val="a8"/>
                <w:i w:val="0"/>
                <w:sz w:val="22"/>
                <w:szCs w:val="22"/>
              </w:rPr>
              <w:t>Максимальный процент застройки в границах земельного участка</w:t>
            </w:r>
          </w:p>
        </w:tc>
        <w:tc>
          <w:tcPr>
            <w:tcW w:w="6355" w:type="dxa"/>
            <w:shd w:val="clear" w:color="auto" w:fill="auto"/>
          </w:tcPr>
          <w:p w:rsidR="00E30602" w:rsidRPr="00934F78" w:rsidRDefault="00E30602" w:rsidP="003B2DA8">
            <w:pPr>
              <w:pStyle w:val="a5"/>
              <w:spacing w:after="0"/>
              <w:jc w:val="both"/>
              <w:rPr>
                <w:szCs w:val="22"/>
              </w:rPr>
            </w:pPr>
            <w:r w:rsidRPr="00934F78">
              <w:rPr>
                <w:rStyle w:val="81"/>
                <w:sz w:val="22"/>
                <w:szCs w:val="22"/>
              </w:rPr>
              <w:t>50 %</w:t>
            </w:r>
          </w:p>
        </w:tc>
      </w:tr>
    </w:tbl>
    <w:p w:rsidR="00E30602" w:rsidRPr="00934F78" w:rsidRDefault="00E30602" w:rsidP="00E30602">
      <w:pPr>
        <w:rPr>
          <w:rFonts w:ascii="Times New Roman" w:hAnsi="Times New Roman"/>
          <w:b/>
          <w:szCs w:val="24"/>
        </w:rPr>
      </w:pPr>
      <w:r>
        <w:rPr>
          <w:rFonts w:ascii="Times New Roman" w:hAnsi="Times New Roman"/>
          <w:b/>
          <w:szCs w:val="24"/>
        </w:rPr>
        <w:t>.</w:t>
      </w:r>
    </w:p>
    <w:p w:rsidR="00E30602" w:rsidRPr="00934F78" w:rsidRDefault="00E30602" w:rsidP="00E30602">
      <w:pPr>
        <w:spacing w:line="360" w:lineRule="auto"/>
        <w:ind w:firstLine="720"/>
        <w:jc w:val="center"/>
        <w:rPr>
          <w:rFonts w:ascii="Times New Roman" w:hAnsi="Times New Roman"/>
          <w:b/>
          <w:bCs/>
          <w:szCs w:val="24"/>
        </w:rPr>
      </w:pPr>
      <w:r w:rsidRPr="00934F78">
        <w:rPr>
          <w:rFonts w:ascii="Times New Roman" w:hAnsi="Times New Roman"/>
          <w:b/>
          <w:szCs w:val="24"/>
        </w:rPr>
        <w:t>Т-2. Коридор инженерных коммуникаций</w:t>
      </w:r>
    </w:p>
    <w:p w:rsidR="00E30602" w:rsidRPr="00934F78" w:rsidRDefault="00E30602" w:rsidP="00E30602">
      <w:pPr>
        <w:spacing w:line="360" w:lineRule="auto"/>
        <w:ind w:firstLine="720"/>
        <w:rPr>
          <w:rFonts w:ascii="Times New Roman" w:hAnsi="Times New Roman"/>
          <w:b/>
          <w:szCs w:val="24"/>
        </w:rPr>
      </w:pPr>
      <w:r w:rsidRPr="00934F78">
        <w:rPr>
          <w:rFonts w:ascii="Times New Roman" w:hAnsi="Times New Roman"/>
          <w:b/>
          <w:bCs/>
          <w:szCs w:val="24"/>
        </w:rPr>
        <w:t>1. Виды разрешенного использования земельных участков</w:t>
      </w:r>
      <w:r w:rsidRPr="00934F78">
        <w:rPr>
          <w:rFonts w:ascii="Times New Roman" w:hAnsi="Times New Roman"/>
          <w:b/>
          <w:szCs w:val="24"/>
        </w:rPr>
        <w:t>, объектов капитального строительства зоны Т-2</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0"/>
        <w:gridCol w:w="4769"/>
        <w:gridCol w:w="2158"/>
      </w:tblGrid>
      <w:tr w:rsidR="00E30602" w:rsidRPr="00934F78" w:rsidTr="003B2DA8">
        <w:tc>
          <w:tcPr>
            <w:tcW w:w="2960"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4769"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215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7729" w:type="dxa"/>
            <w:gridSpan w:val="2"/>
          </w:tcPr>
          <w:p w:rsidR="00E30602" w:rsidRPr="00934F78" w:rsidRDefault="00E30602" w:rsidP="003B2DA8">
            <w:pPr>
              <w:autoSpaceDE w:val="0"/>
              <w:autoSpaceDN w:val="0"/>
              <w:adjustRightInd w:val="0"/>
              <w:spacing w:line="240" w:lineRule="auto"/>
              <w:ind w:firstLine="612"/>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2158" w:type="dxa"/>
          </w:tcPr>
          <w:p w:rsidR="00E30602" w:rsidRPr="00934F78" w:rsidRDefault="00E30602" w:rsidP="003B2DA8">
            <w:pPr>
              <w:autoSpaceDE w:val="0"/>
              <w:autoSpaceDN w:val="0"/>
              <w:adjustRightInd w:val="0"/>
              <w:spacing w:line="360" w:lineRule="auto"/>
              <w:ind w:firstLine="612"/>
              <w:rPr>
                <w:rFonts w:ascii="Times New Roman" w:hAnsi="Times New Roman"/>
                <w:b/>
                <w:szCs w:val="24"/>
              </w:rPr>
            </w:pP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 xml:space="preserve">Размещение зданий и сооружений, обеспечивающих поставку воды, тепла, электричества, газа, отвод </w:t>
            </w:r>
            <w:r w:rsidRPr="00934F78">
              <w:rPr>
                <w:rFonts w:ascii="Times New Roman" w:hAnsi="Times New Roman"/>
                <w:szCs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lastRenderedPageBreak/>
              <w:t>3.1.1</w:t>
            </w:r>
          </w:p>
        </w:tc>
      </w:tr>
      <w:tr w:rsidR="00E30602" w:rsidRPr="00934F78" w:rsidTr="003B2DA8">
        <w:tc>
          <w:tcPr>
            <w:tcW w:w="2960"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lastRenderedPageBreak/>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58" w:type="dxa"/>
            <w:tcBorders>
              <w:bottom w:val="single" w:sz="4" w:space="0" w:color="auto"/>
            </w:tcBorders>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c>
          <w:tcPr>
            <w:tcW w:w="7729" w:type="dxa"/>
            <w:gridSpan w:val="2"/>
            <w:tcBorders>
              <w:right w:val="nil"/>
            </w:tcBorders>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1.2. Условно разрешенные виды использования не установлены</w:t>
            </w:r>
          </w:p>
        </w:tc>
        <w:tc>
          <w:tcPr>
            <w:tcW w:w="2158" w:type="dxa"/>
            <w:tcBorders>
              <w:left w:val="nil"/>
            </w:tcBorders>
          </w:tcPr>
          <w:p w:rsidR="00E30602" w:rsidRPr="00934F78" w:rsidRDefault="00E30602" w:rsidP="003B2DA8">
            <w:pPr>
              <w:autoSpaceDE w:val="0"/>
              <w:autoSpaceDN w:val="0"/>
              <w:adjustRightInd w:val="0"/>
              <w:spacing w:line="240" w:lineRule="auto"/>
              <w:rPr>
                <w:rFonts w:ascii="Times New Roman" w:hAnsi="Times New Roman"/>
                <w:b/>
                <w:szCs w:val="24"/>
              </w:rPr>
            </w:pPr>
          </w:p>
        </w:tc>
      </w:tr>
    </w:tbl>
    <w:p w:rsidR="00E30602" w:rsidRPr="00934F78" w:rsidRDefault="00E30602" w:rsidP="00E30602">
      <w:pPr>
        <w:pStyle w:val="Iauiue"/>
        <w:spacing w:before="240" w:after="120"/>
        <w:ind w:firstLine="709"/>
        <w:jc w:val="both"/>
        <w:rPr>
          <w:b/>
          <w:sz w:val="24"/>
          <w:szCs w:val="24"/>
        </w:rPr>
      </w:pPr>
      <w:r w:rsidRPr="00934F78">
        <w:rPr>
          <w:rStyle w:val="a8"/>
          <w:b/>
          <w:i w:val="0"/>
          <w:sz w:val="24"/>
          <w:szCs w:val="24"/>
        </w:rPr>
        <w:t xml:space="preserve">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934F78">
        <w:rPr>
          <w:b/>
          <w:sz w:val="24"/>
          <w:szCs w:val="24"/>
        </w:rPr>
        <w:t>расположенных в пределах зоны Т-2</w:t>
      </w:r>
    </w:p>
    <w:p w:rsidR="00E30602" w:rsidRPr="00934F78" w:rsidRDefault="00E30602" w:rsidP="00E30602">
      <w:pPr>
        <w:pStyle w:val="a"/>
        <w:numPr>
          <w:ilvl w:val="0"/>
          <w:numId w:val="0"/>
        </w:numPr>
        <w:rPr>
          <w:rStyle w:val="a8"/>
          <w:b/>
          <w:i w:val="0"/>
          <w:color w:val="auto"/>
        </w:rPr>
      </w:pPr>
    </w:p>
    <w:tbl>
      <w:tblPr>
        <w:tblW w:w="10007" w:type="dxa"/>
        <w:jc w:val="center"/>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380"/>
        <w:gridCol w:w="3453"/>
        <w:gridCol w:w="6174"/>
      </w:tblGrid>
      <w:tr w:rsidR="00E30602" w:rsidRPr="00934F78" w:rsidTr="003B2DA8">
        <w:trPr>
          <w:tblHeader/>
          <w:jc w:val="center"/>
        </w:trPr>
        <w:tc>
          <w:tcPr>
            <w:tcW w:w="380" w:type="dxa"/>
            <w:shd w:val="clear" w:color="auto" w:fill="auto"/>
            <w:vAlign w:val="center"/>
          </w:tcPr>
          <w:p w:rsidR="00E30602" w:rsidRPr="00934F78" w:rsidRDefault="00E30602" w:rsidP="003B2DA8">
            <w:pPr>
              <w:pStyle w:val="a"/>
              <w:numPr>
                <w:ilvl w:val="0"/>
                <w:numId w:val="0"/>
              </w:numPr>
              <w:tabs>
                <w:tab w:val="clear" w:pos="340"/>
                <w:tab w:val="decimal" w:pos="284"/>
                <w:tab w:val="left" w:pos="1134"/>
              </w:tabs>
              <w:jc w:val="center"/>
              <w:rPr>
                <w:rStyle w:val="a8"/>
                <w:i w:val="0"/>
                <w:color w:val="auto"/>
              </w:rPr>
            </w:pPr>
            <w:r w:rsidRPr="00934F78">
              <w:rPr>
                <w:rStyle w:val="a8"/>
                <w:i w:val="0"/>
                <w:color w:val="auto"/>
              </w:rPr>
              <w:t>№ п/п</w:t>
            </w:r>
          </w:p>
        </w:tc>
        <w:tc>
          <w:tcPr>
            <w:tcW w:w="3453" w:type="dxa"/>
            <w:shd w:val="clear" w:color="auto" w:fill="auto"/>
            <w:vAlign w:val="center"/>
          </w:tcPr>
          <w:p w:rsidR="00E30602" w:rsidRPr="00934F78" w:rsidRDefault="00E30602" w:rsidP="003B2DA8">
            <w:pPr>
              <w:pStyle w:val="a"/>
              <w:numPr>
                <w:ilvl w:val="0"/>
                <w:numId w:val="0"/>
              </w:numPr>
              <w:tabs>
                <w:tab w:val="clear" w:pos="340"/>
                <w:tab w:val="decimal" w:pos="284"/>
                <w:tab w:val="left" w:pos="1134"/>
              </w:tabs>
              <w:jc w:val="center"/>
              <w:rPr>
                <w:rStyle w:val="a8"/>
                <w:i w:val="0"/>
                <w:color w:val="auto"/>
                <w:szCs w:val="22"/>
              </w:rPr>
            </w:pPr>
            <w:r w:rsidRPr="00934F78">
              <w:rPr>
                <w:rStyle w:val="a8"/>
                <w:i w:val="0"/>
                <w:color w:val="auto"/>
                <w:sz w:val="22"/>
                <w:szCs w:val="22"/>
              </w:rPr>
              <w:t>Наименование размера, параметра</w:t>
            </w:r>
          </w:p>
        </w:tc>
        <w:tc>
          <w:tcPr>
            <w:tcW w:w="6174" w:type="dxa"/>
            <w:shd w:val="clear" w:color="auto" w:fill="auto"/>
            <w:vAlign w:val="center"/>
          </w:tcPr>
          <w:p w:rsidR="00E30602" w:rsidRPr="00934F78" w:rsidRDefault="00E30602" w:rsidP="003B2DA8">
            <w:pPr>
              <w:pStyle w:val="a"/>
              <w:numPr>
                <w:ilvl w:val="0"/>
                <w:numId w:val="0"/>
              </w:numPr>
              <w:tabs>
                <w:tab w:val="clear" w:pos="340"/>
                <w:tab w:val="decimal" w:pos="284"/>
                <w:tab w:val="left" w:pos="1134"/>
              </w:tabs>
              <w:jc w:val="center"/>
              <w:rPr>
                <w:rStyle w:val="a8"/>
                <w:i w:val="0"/>
                <w:color w:val="auto"/>
                <w:szCs w:val="22"/>
              </w:rPr>
            </w:pPr>
            <w:r w:rsidRPr="00934F78">
              <w:rPr>
                <w:rStyle w:val="a8"/>
                <w:i w:val="0"/>
                <w:color w:val="auto"/>
                <w:sz w:val="22"/>
                <w:szCs w:val="22"/>
              </w:rPr>
              <w:t>Значение, единица измерения, дополнительные условия</w:t>
            </w:r>
          </w:p>
        </w:tc>
      </w:tr>
      <w:tr w:rsidR="00E30602" w:rsidRPr="00934F78" w:rsidTr="003B2DA8">
        <w:trPr>
          <w:trHeight w:val="974"/>
          <w:jc w:val="center"/>
        </w:trPr>
        <w:tc>
          <w:tcPr>
            <w:tcW w:w="380" w:type="dxa"/>
            <w:shd w:val="clear" w:color="auto" w:fill="auto"/>
          </w:tcPr>
          <w:p w:rsidR="00E30602" w:rsidRPr="00934F78" w:rsidRDefault="00E30602" w:rsidP="003B2DA8">
            <w:pPr>
              <w:pStyle w:val="a"/>
              <w:numPr>
                <w:ilvl w:val="0"/>
                <w:numId w:val="0"/>
              </w:numPr>
              <w:tabs>
                <w:tab w:val="clear" w:pos="340"/>
                <w:tab w:val="decimal" w:pos="284"/>
                <w:tab w:val="left" w:pos="1134"/>
              </w:tabs>
              <w:rPr>
                <w:rStyle w:val="a8"/>
                <w:i w:val="0"/>
                <w:color w:val="auto"/>
              </w:rPr>
            </w:pPr>
            <w:r w:rsidRPr="00934F78">
              <w:rPr>
                <w:rStyle w:val="a8"/>
                <w:i w:val="0"/>
                <w:color w:val="auto"/>
              </w:rPr>
              <w:t>1</w:t>
            </w:r>
          </w:p>
        </w:tc>
        <w:tc>
          <w:tcPr>
            <w:tcW w:w="3453" w:type="dxa"/>
            <w:shd w:val="clear" w:color="auto" w:fill="auto"/>
          </w:tcPr>
          <w:p w:rsidR="00E30602" w:rsidRPr="00934F78" w:rsidRDefault="00E30602" w:rsidP="003B2DA8">
            <w:pPr>
              <w:pStyle w:val="a5"/>
              <w:spacing w:after="0"/>
              <w:ind w:left="23"/>
              <w:jc w:val="both"/>
              <w:rPr>
                <w:rStyle w:val="a8"/>
                <w:b/>
                <w:i w:val="0"/>
                <w:szCs w:val="22"/>
              </w:rPr>
            </w:pPr>
            <w:r w:rsidRPr="00934F78">
              <w:rPr>
                <w:rStyle w:val="a8"/>
                <w:i w:val="0"/>
                <w:sz w:val="22"/>
                <w:szCs w:val="22"/>
              </w:rPr>
              <w:t>Минимальные и (или) максимальные размеры земельного участка, в том числе его площадь</w:t>
            </w:r>
          </w:p>
        </w:tc>
        <w:tc>
          <w:tcPr>
            <w:tcW w:w="6174" w:type="dxa"/>
            <w:shd w:val="clear" w:color="auto" w:fill="auto"/>
          </w:tcPr>
          <w:p w:rsidR="00E30602" w:rsidRPr="00934F78" w:rsidRDefault="00E30602" w:rsidP="003B2DA8">
            <w:pPr>
              <w:pStyle w:val="ConsPlusNormal"/>
              <w:ind w:firstLine="0"/>
              <w:jc w:val="both"/>
              <w:rPr>
                <w:rStyle w:val="a8"/>
                <w:rFonts w:ascii="Times New Roman" w:hAnsi="Times New Roman"/>
                <w:i w:val="0"/>
                <w:sz w:val="22"/>
                <w:szCs w:val="22"/>
              </w:rPr>
            </w:pPr>
            <w:r w:rsidRPr="00934F78">
              <w:rPr>
                <w:rStyle w:val="81"/>
                <w:sz w:val="22"/>
                <w:szCs w:val="22"/>
              </w:rPr>
              <w:t>Минимальные и (или) максимальные размеры земельного участка не подлежат установлению.</w:t>
            </w:r>
          </w:p>
        </w:tc>
      </w:tr>
      <w:tr w:rsidR="00E30602" w:rsidRPr="00934F78" w:rsidTr="003B2DA8">
        <w:trPr>
          <w:jc w:val="center"/>
        </w:trPr>
        <w:tc>
          <w:tcPr>
            <w:tcW w:w="380" w:type="dxa"/>
            <w:shd w:val="clear" w:color="auto" w:fill="auto"/>
          </w:tcPr>
          <w:p w:rsidR="00E30602" w:rsidRPr="00934F78" w:rsidRDefault="00E30602" w:rsidP="003B2DA8">
            <w:pPr>
              <w:pStyle w:val="a"/>
              <w:numPr>
                <w:ilvl w:val="0"/>
                <w:numId w:val="0"/>
              </w:numPr>
              <w:tabs>
                <w:tab w:val="clear" w:pos="340"/>
                <w:tab w:val="decimal" w:pos="284"/>
                <w:tab w:val="left" w:pos="1134"/>
              </w:tabs>
              <w:rPr>
                <w:rStyle w:val="a8"/>
                <w:i w:val="0"/>
                <w:color w:val="auto"/>
              </w:rPr>
            </w:pPr>
            <w:r w:rsidRPr="00934F78">
              <w:rPr>
                <w:rStyle w:val="a8"/>
                <w:i w:val="0"/>
                <w:color w:val="auto"/>
              </w:rPr>
              <w:t>2</w:t>
            </w:r>
          </w:p>
        </w:tc>
        <w:tc>
          <w:tcPr>
            <w:tcW w:w="3453" w:type="dxa"/>
            <w:shd w:val="clear" w:color="auto" w:fill="auto"/>
          </w:tcPr>
          <w:p w:rsidR="00E30602" w:rsidRPr="00934F78" w:rsidRDefault="00E30602" w:rsidP="003B2DA8">
            <w:pPr>
              <w:pStyle w:val="a5"/>
              <w:spacing w:after="0"/>
              <w:ind w:left="23"/>
              <w:jc w:val="both"/>
              <w:rPr>
                <w:rStyle w:val="a8"/>
                <w:b/>
                <w:i w:val="0"/>
                <w:szCs w:val="22"/>
              </w:rPr>
            </w:pPr>
            <w:r w:rsidRPr="00934F78">
              <w:rPr>
                <w:rStyle w:val="a8"/>
                <w:i w:val="0"/>
                <w:sz w:val="22"/>
                <w:szCs w:val="22"/>
              </w:rPr>
              <w:t>Минимальный отступ от границ земельных участков до зданий, строений, сооружений</w:t>
            </w:r>
          </w:p>
        </w:tc>
        <w:tc>
          <w:tcPr>
            <w:tcW w:w="6174" w:type="dxa"/>
            <w:shd w:val="clear" w:color="auto" w:fill="auto"/>
          </w:tcPr>
          <w:p w:rsidR="00E30602" w:rsidRPr="00934F78" w:rsidRDefault="00E30602" w:rsidP="003B2DA8">
            <w:pPr>
              <w:autoSpaceDE w:val="0"/>
              <w:autoSpaceDN w:val="0"/>
              <w:adjustRightInd w:val="0"/>
              <w:spacing w:line="240" w:lineRule="auto"/>
              <w:rPr>
                <w:rFonts w:ascii="Times New Roman" w:hAnsi="Times New Roman"/>
                <w:szCs w:val="22"/>
              </w:rPr>
            </w:pPr>
            <w:r w:rsidRPr="00934F78">
              <w:rPr>
                <w:rStyle w:val="a8"/>
                <w:rFonts w:ascii="Times New Roman" w:hAnsi="Times New Roman"/>
                <w:i w:val="0"/>
                <w:sz w:val="22"/>
                <w:szCs w:val="22"/>
              </w:rPr>
              <w:t xml:space="preserve">Минимальный отступ от границ земельных участков до зданий, строений, сооружений </w:t>
            </w:r>
            <w:r w:rsidRPr="00934F78">
              <w:rPr>
                <w:rStyle w:val="81"/>
                <w:sz w:val="22"/>
                <w:szCs w:val="22"/>
              </w:rPr>
              <w:t>не подлеж</w:t>
            </w:r>
            <w:r>
              <w:rPr>
                <w:rStyle w:val="81"/>
                <w:sz w:val="22"/>
                <w:szCs w:val="22"/>
              </w:rPr>
              <w:t>и</w:t>
            </w:r>
            <w:r w:rsidRPr="00934F78">
              <w:rPr>
                <w:rStyle w:val="81"/>
                <w:sz w:val="22"/>
                <w:szCs w:val="22"/>
              </w:rPr>
              <w:t>т установлению.</w:t>
            </w:r>
          </w:p>
        </w:tc>
      </w:tr>
      <w:tr w:rsidR="00E30602" w:rsidRPr="007A1630" w:rsidTr="003B2DA8">
        <w:trPr>
          <w:jc w:val="center"/>
        </w:trPr>
        <w:tc>
          <w:tcPr>
            <w:tcW w:w="380" w:type="dxa"/>
            <w:shd w:val="clear" w:color="auto" w:fill="auto"/>
          </w:tcPr>
          <w:p w:rsidR="00E30602" w:rsidRPr="007A1630" w:rsidRDefault="00E30602" w:rsidP="003B2DA8">
            <w:pPr>
              <w:pStyle w:val="a"/>
              <w:numPr>
                <w:ilvl w:val="0"/>
                <w:numId w:val="0"/>
              </w:numPr>
              <w:tabs>
                <w:tab w:val="clear" w:pos="340"/>
                <w:tab w:val="decimal" w:pos="284"/>
                <w:tab w:val="left" w:pos="1134"/>
              </w:tabs>
              <w:rPr>
                <w:rStyle w:val="a8"/>
                <w:i w:val="0"/>
                <w:color w:val="auto"/>
              </w:rPr>
            </w:pPr>
            <w:r w:rsidRPr="007A1630">
              <w:rPr>
                <w:rStyle w:val="a8"/>
                <w:i w:val="0"/>
                <w:color w:val="auto"/>
              </w:rPr>
              <w:t>3</w:t>
            </w:r>
          </w:p>
        </w:tc>
        <w:tc>
          <w:tcPr>
            <w:tcW w:w="3453" w:type="dxa"/>
            <w:shd w:val="clear" w:color="auto" w:fill="auto"/>
          </w:tcPr>
          <w:p w:rsidR="00E30602" w:rsidRPr="007A1630" w:rsidRDefault="00E30602" w:rsidP="003B2DA8">
            <w:pPr>
              <w:pStyle w:val="a5"/>
              <w:spacing w:after="0"/>
              <w:ind w:left="23"/>
              <w:jc w:val="both"/>
              <w:rPr>
                <w:rStyle w:val="a8"/>
                <w:b/>
                <w:i w:val="0"/>
              </w:rPr>
            </w:pPr>
            <w:r w:rsidRPr="007A1630">
              <w:rPr>
                <w:rStyle w:val="811"/>
                <w:sz w:val="24"/>
                <w:szCs w:val="24"/>
              </w:rPr>
              <w:t>Предельное количество этажей</w:t>
            </w:r>
          </w:p>
        </w:tc>
        <w:tc>
          <w:tcPr>
            <w:tcW w:w="6174" w:type="dxa"/>
            <w:shd w:val="clear" w:color="auto" w:fill="auto"/>
          </w:tcPr>
          <w:p w:rsidR="00E30602" w:rsidRPr="007A1630" w:rsidRDefault="00E30602" w:rsidP="003B2DA8">
            <w:pPr>
              <w:pStyle w:val="a5"/>
              <w:spacing w:after="0"/>
              <w:jc w:val="both"/>
            </w:pPr>
            <w:r w:rsidRPr="007A1630">
              <w:t>2 этажа</w:t>
            </w:r>
          </w:p>
        </w:tc>
      </w:tr>
      <w:tr w:rsidR="00E30602" w:rsidRPr="00934F78" w:rsidTr="003B2DA8">
        <w:trPr>
          <w:jc w:val="center"/>
        </w:trPr>
        <w:tc>
          <w:tcPr>
            <w:tcW w:w="380" w:type="dxa"/>
            <w:shd w:val="clear" w:color="auto" w:fill="auto"/>
          </w:tcPr>
          <w:p w:rsidR="00E30602" w:rsidRPr="00934F78" w:rsidRDefault="00E30602" w:rsidP="003B2DA8">
            <w:pPr>
              <w:pStyle w:val="a"/>
              <w:numPr>
                <w:ilvl w:val="0"/>
                <w:numId w:val="0"/>
              </w:numPr>
              <w:tabs>
                <w:tab w:val="clear" w:pos="340"/>
                <w:tab w:val="decimal" w:pos="284"/>
                <w:tab w:val="left" w:pos="1134"/>
              </w:tabs>
              <w:rPr>
                <w:rStyle w:val="a8"/>
                <w:i w:val="0"/>
                <w:color w:val="auto"/>
              </w:rPr>
            </w:pPr>
            <w:r w:rsidRPr="00934F78">
              <w:rPr>
                <w:rStyle w:val="a8"/>
                <w:i w:val="0"/>
                <w:color w:val="auto"/>
              </w:rPr>
              <w:t>4</w:t>
            </w:r>
          </w:p>
        </w:tc>
        <w:tc>
          <w:tcPr>
            <w:tcW w:w="3453" w:type="dxa"/>
            <w:shd w:val="clear" w:color="auto" w:fill="auto"/>
          </w:tcPr>
          <w:p w:rsidR="00E30602" w:rsidRPr="00934F78" w:rsidRDefault="00E30602" w:rsidP="003B2DA8">
            <w:pPr>
              <w:pStyle w:val="a5"/>
              <w:spacing w:after="0"/>
              <w:ind w:left="23"/>
              <w:jc w:val="both"/>
              <w:rPr>
                <w:rStyle w:val="a8"/>
                <w:b/>
                <w:i w:val="0"/>
                <w:szCs w:val="22"/>
              </w:rPr>
            </w:pPr>
            <w:r w:rsidRPr="00934F78">
              <w:rPr>
                <w:rStyle w:val="a8"/>
                <w:i w:val="0"/>
                <w:sz w:val="22"/>
                <w:szCs w:val="22"/>
              </w:rPr>
              <w:t>Максимальный процент застройки в границах земельного участка</w:t>
            </w:r>
          </w:p>
        </w:tc>
        <w:tc>
          <w:tcPr>
            <w:tcW w:w="6174" w:type="dxa"/>
            <w:shd w:val="clear" w:color="auto" w:fill="auto"/>
          </w:tcPr>
          <w:p w:rsidR="00E30602" w:rsidRPr="00934F78" w:rsidRDefault="00E30602" w:rsidP="003B2DA8">
            <w:pPr>
              <w:pStyle w:val="a5"/>
              <w:spacing w:after="0"/>
              <w:jc w:val="both"/>
              <w:rPr>
                <w:szCs w:val="22"/>
              </w:rPr>
            </w:pPr>
            <w:r w:rsidRPr="00934F78">
              <w:rPr>
                <w:rStyle w:val="81"/>
                <w:sz w:val="22"/>
                <w:szCs w:val="22"/>
              </w:rPr>
              <w:t>50 %</w:t>
            </w:r>
          </w:p>
        </w:tc>
      </w:tr>
    </w:tbl>
    <w:p w:rsidR="00E30602" w:rsidRPr="00934F78" w:rsidRDefault="00E30602" w:rsidP="00E30602">
      <w:pPr>
        <w:pStyle w:val="a7"/>
        <w:rPr>
          <w:rStyle w:val="a8"/>
          <w:i w:val="0"/>
          <w:iCs w:val="0"/>
          <w:szCs w:val="24"/>
        </w:rPr>
      </w:pPr>
      <w:bookmarkStart w:id="259" w:name="_Toc6170373"/>
    </w:p>
    <w:p w:rsidR="00E30602" w:rsidRPr="00934F78" w:rsidRDefault="00E30602" w:rsidP="00E30602">
      <w:pPr>
        <w:pStyle w:val="a7"/>
        <w:jc w:val="center"/>
        <w:rPr>
          <w:rFonts w:ascii="Times New Roman" w:hAnsi="Times New Roman"/>
          <w:b/>
          <w:szCs w:val="24"/>
        </w:rPr>
      </w:pPr>
      <w:r w:rsidRPr="00934F78">
        <w:rPr>
          <w:rFonts w:ascii="Times New Roman" w:hAnsi="Times New Roman"/>
          <w:b/>
          <w:szCs w:val="24"/>
        </w:rPr>
        <w:t>СО-3</w:t>
      </w:r>
      <w:r>
        <w:rPr>
          <w:rFonts w:ascii="Times New Roman" w:hAnsi="Times New Roman"/>
          <w:b/>
          <w:szCs w:val="24"/>
        </w:rPr>
        <w:t>.</w:t>
      </w:r>
      <w:r w:rsidRPr="00934F78">
        <w:rPr>
          <w:rFonts w:ascii="Times New Roman" w:hAnsi="Times New Roman"/>
          <w:b/>
          <w:szCs w:val="24"/>
        </w:rPr>
        <w:t xml:space="preserve"> </w:t>
      </w:r>
      <w:r>
        <w:rPr>
          <w:rFonts w:ascii="Times New Roman" w:hAnsi="Times New Roman"/>
          <w:b/>
          <w:szCs w:val="24"/>
        </w:rPr>
        <w:t>З</w:t>
      </w:r>
      <w:r w:rsidRPr="00934F78">
        <w:rPr>
          <w:rFonts w:ascii="Times New Roman" w:hAnsi="Times New Roman"/>
          <w:b/>
          <w:szCs w:val="24"/>
        </w:rPr>
        <w:t>она артскважин</w:t>
      </w:r>
      <w:r>
        <w:rPr>
          <w:rFonts w:ascii="Times New Roman" w:hAnsi="Times New Roman"/>
          <w:b/>
          <w:szCs w:val="24"/>
        </w:rPr>
        <w:t>.</w:t>
      </w:r>
    </w:p>
    <w:p w:rsidR="00E30602" w:rsidRPr="00934F78" w:rsidRDefault="00E30602" w:rsidP="00E30602">
      <w:pPr>
        <w:spacing w:line="360" w:lineRule="auto"/>
        <w:ind w:firstLine="709"/>
        <w:rPr>
          <w:rFonts w:ascii="Times New Roman" w:hAnsi="Times New Roman"/>
          <w:b/>
          <w:szCs w:val="24"/>
        </w:rPr>
      </w:pPr>
      <w:r w:rsidRPr="00934F78">
        <w:rPr>
          <w:rFonts w:ascii="Times New Roman" w:hAnsi="Times New Roman"/>
          <w:b/>
          <w:bCs/>
          <w:szCs w:val="24"/>
        </w:rPr>
        <w:t>1. Виды разрешенного использования земельных участков</w:t>
      </w:r>
      <w:r w:rsidRPr="00934F78">
        <w:rPr>
          <w:rFonts w:ascii="Times New Roman" w:hAnsi="Times New Roman"/>
          <w:b/>
          <w:szCs w:val="24"/>
        </w:rPr>
        <w:t>, объектов капитального строительства зоны СО-3</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0"/>
        <w:gridCol w:w="4769"/>
        <w:gridCol w:w="2158"/>
      </w:tblGrid>
      <w:tr w:rsidR="00E30602" w:rsidRPr="00934F78" w:rsidTr="003B2DA8">
        <w:tc>
          <w:tcPr>
            <w:tcW w:w="2960"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4769"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215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7729" w:type="dxa"/>
            <w:gridSpan w:val="2"/>
          </w:tcPr>
          <w:p w:rsidR="00E30602" w:rsidRPr="00934F78" w:rsidRDefault="00E30602" w:rsidP="003B2DA8">
            <w:pPr>
              <w:autoSpaceDE w:val="0"/>
              <w:autoSpaceDN w:val="0"/>
              <w:adjustRightInd w:val="0"/>
              <w:spacing w:line="240" w:lineRule="auto"/>
              <w:ind w:firstLine="612"/>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2158" w:type="dxa"/>
          </w:tcPr>
          <w:p w:rsidR="00E30602" w:rsidRPr="00934F78" w:rsidRDefault="00E30602" w:rsidP="003B2DA8">
            <w:pPr>
              <w:autoSpaceDE w:val="0"/>
              <w:autoSpaceDN w:val="0"/>
              <w:adjustRightInd w:val="0"/>
              <w:spacing w:line="360" w:lineRule="auto"/>
              <w:ind w:firstLine="612"/>
              <w:rPr>
                <w:rFonts w:ascii="Times New Roman" w:hAnsi="Times New Roman"/>
                <w:b/>
                <w:szCs w:val="24"/>
              </w:rPr>
            </w:pP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 xml:space="preserve">Размещение зданий и сооружений, обеспечивающих поставку воды, тепла, электричества, газа, отвод </w:t>
            </w:r>
            <w:r w:rsidRPr="00934F78">
              <w:rPr>
                <w:rFonts w:ascii="Times New Roman" w:hAnsi="Times New Roman"/>
                <w:szCs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lastRenderedPageBreak/>
              <w:t>3.1.1</w:t>
            </w:r>
          </w:p>
        </w:tc>
      </w:tr>
      <w:tr w:rsidR="00E30602" w:rsidRPr="00934F78" w:rsidTr="003B2DA8">
        <w:tc>
          <w:tcPr>
            <w:tcW w:w="2960"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lastRenderedPageBreak/>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c>
          <w:tcPr>
            <w:tcW w:w="9887" w:type="dxa"/>
            <w:gridSpan w:val="3"/>
          </w:tcPr>
          <w:p w:rsidR="00E30602" w:rsidRPr="00934F78" w:rsidRDefault="00E30602" w:rsidP="003B2DA8">
            <w:pPr>
              <w:autoSpaceDE w:val="0"/>
              <w:autoSpaceDN w:val="0"/>
              <w:adjustRightInd w:val="0"/>
              <w:spacing w:line="240" w:lineRule="auto"/>
              <w:jc w:val="left"/>
              <w:rPr>
                <w:rFonts w:ascii="Times New Roman" w:hAnsi="Times New Roman"/>
                <w:szCs w:val="24"/>
              </w:rPr>
            </w:pPr>
            <w:r w:rsidRPr="00934F78">
              <w:rPr>
                <w:rFonts w:ascii="Times New Roman" w:hAnsi="Times New Roman"/>
                <w:b/>
                <w:bCs/>
                <w:szCs w:val="24"/>
              </w:rPr>
              <w:t>1.2</w:t>
            </w:r>
            <w:r>
              <w:rPr>
                <w:rFonts w:ascii="Times New Roman" w:hAnsi="Times New Roman"/>
                <w:b/>
                <w:bCs/>
                <w:szCs w:val="24"/>
              </w:rPr>
              <w:t>.</w:t>
            </w:r>
            <w:r w:rsidRPr="00934F78">
              <w:rPr>
                <w:rFonts w:ascii="Times New Roman" w:hAnsi="Times New Roman"/>
                <w:b/>
                <w:bCs/>
                <w:szCs w:val="24"/>
              </w:rPr>
              <w:t xml:space="preserve"> </w:t>
            </w:r>
            <w:r w:rsidRPr="00934F78">
              <w:rPr>
                <w:rFonts w:ascii="Times New Roman" w:hAnsi="Times New Roman"/>
                <w:b/>
                <w:szCs w:val="24"/>
              </w:rPr>
              <w:t>Условно разрешенные виды использования</w:t>
            </w:r>
            <w:r>
              <w:rPr>
                <w:rFonts w:ascii="Times New Roman" w:hAnsi="Times New Roman"/>
                <w:b/>
                <w:szCs w:val="24"/>
              </w:rPr>
              <w:t xml:space="preserve"> не установлены</w:t>
            </w:r>
          </w:p>
        </w:tc>
      </w:tr>
    </w:tbl>
    <w:p w:rsidR="00E30602" w:rsidRPr="00934F78" w:rsidRDefault="00E30602" w:rsidP="00E30602">
      <w:pPr>
        <w:pStyle w:val="a"/>
        <w:numPr>
          <w:ilvl w:val="0"/>
          <w:numId w:val="0"/>
        </w:numPr>
        <w:ind w:firstLine="709"/>
        <w:rPr>
          <w:rStyle w:val="a8"/>
          <w:i w:val="0"/>
          <w:color w:val="auto"/>
        </w:rPr>
      </w:pPr>
    </w:p>
    <w:p w:rsidR="00E30602" w:rsidRPr="00DE0036" w:rsidRDefault="00E30602" w:rsidP="00E30602">
      <w:pPr>
        <w:pStyle w:val="a"/>
        <w:numPr>
          <w:ilvl w:val="0"/>
          <w:numId w:val="0"/>
        </w:numPr>
        <w:ind w:left="142"/>
        <w:rPr>
          <w:rStyle w:val="a8"/>
          <w:b/>
          <w:i w:val="0"/>
          <w:color w:val="auto"/>
        </w:rPr>
      </w:pPr>
      <w:r w:rsidRPr="00DE0036">
        <w:rPr>
          <w:rStyle w:val="a8"/>
          <w:b/>
          <w:i w:val="0"/>
          <w:color w:val="auto"/>
        </w:rPr>
        <w:t>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зоны СО-3</w:t>
      </w:r>
    </w:p>
    <w:p w:rsidR="00E30602" w:rsidRPr="00934F78" w:rsidRDefault="00E30602" w:rsidP="00E30602">
      <w:pPr>
        <w:pStyle w:val="a"/>
        <w:numPr>
          <w:ilvl w:val="0"/>
          <w:numId w:val="0"/>
        </w:numPr>
        <w:ind w:left="1069"/>
        <w:rPr>
          <w:rStyle w:val="a8"/>
          <w:b/>
          <w:i w:val="0"/>
          <w:color w:val="auto"/>
        </w:rPr>
      </w:pPr>
    </w:p>
    <w:tbl>
      <w:tblPr>
        <w:tblW w:w="10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525"/>
        <w:gridCol w:w="4148"/>
        <w:gridCol w:w="5502"/>
      </w:tblGrid>
      <w:tr w:rsidR="00E30602" w:rsidRPr="00934F78" w:rsidTr="003B2DA8">
        <w:trPr>
          <w:tblHeader/>
          <w:jc w:val="center"/>
        </w:trPr>
        <w:tc>
          <w:tcPr>
            <w:tcW w:w="525" w:type="dxa"/>
            <w:vAlign w:val="center"/>
          </w:tcPr>
          <w:p w:rsidR="00E30602" w:rsidRPr="00934F78" w:rsidRDefault="00E30602" w:rsidP="003B2DA8">
            <w:pPr>
              <w:pStyle w:val="a"/>
              <w:numPr>
                <w:ilvl w:val="0"/>
                <w:numId w:val="0"/>
              </w:numPr>
              <w:tabs>
                <w:tab w:val="clear" w:pos="340"/>
                <w:tab w:val="decimal" w:pos="284"/>
                <w:tab w:val="left" w:pos="1134"/>
              </w:tabs>
              <w:jc w:val="center"/>
              <w:rPr>
                <w:b/>
                <w:color w:val="auto"/>
              </w:rPr>
            </w:pPr>
            <w:r w:rsidRPr="00934F78">
              <w:rPr>
                <w:b/>
                <w:color w:val="auto"/>
              </w:rPr>
              <w:t>№ п/п</w:t>
            </w:r>
          </w:p>
        </w:tc>
        <w:tc>
          <w:tcPr>
            <w:tcW w:w="4148" w:type="dxa"/>
            <w:vAlign w:val="center"/>
          </w:tcPr>
          <w:p w:rsidR="00E30602" w:rsidRPr="00934F78" w:rsidRDefault="00E30602" w:rsidP="003B2DA8">
            <w:pPr>
              <w:pStyle w:val="a"/>
              <w:numPr>
                <w:ilvl w:val="0"/>
                <w:numId w:val="0"/>
              </w:numPr>
              <w:tabs>
                <w:tab w:val="clear" w:pos="340"/>
                <w:tab w:val="decimal" w:pos="284"/>
                <w:tab w:val="left" w:pos="1134"/>
              </w:tabs>
              <w:jc w:val="center"/>
              <w:rPr>
                <w:b/>
                <w:color w:val="auto"/>
              </w:rPr>
            </w:pPr>
            <w:r w:rsidRPr="00934F78">
              <w:rPr>
                <w:b/>
                <w:color w:val="auto"/>
              </w:rPr>
              <w:t>Наименование размера, параметра</w:t>
            </w:r>
          </w:p>
        </w:tc>
        <w:tc>
          <w:tcPr>
            <w:tcW w:w="5502" w:type="dxa"/>
            <w:vAlign w:val="center"/>
          </w:tcPr>
          <w:p w:rsidR="00E30602" w:rsidRPr="00934F78" w:rsidRDefault="00E30602" w:rsidP="003B2DA8">
            <w:pPr>
              <w:pStyle w:val="a"/>
              <w:numPr>
                <w:ilvl w:val="0"/>
                <w:numId w:val="0"/>
              </w:numPr>
              <w:tabs>
                <w:tab w:val="clear" w:pos="340"/>
                <w:tab w:val="decimal" w:pos="284"/>
                <w:tab w:val="left" w:pos="1134"/>
              </w:tabs>
              <w:jc w:val="center"/>
              <w:rPr>
                <w:b/>
                <w:color w:val="auto"/>
              </w:rPr>
            </w:pPr>
            <w:r w:rsidRPr="00934F78">
              <w:rPr>
                <w:b/>
                <w:color w:val="auto"/>
              </w:rPr>
              <w:t>Значение, единица измерения, дополнительные условия</w:t>
            </w:r>
          </w:p>
        </w:tc>
      </w:tr>
      <w:tr w:rsidR="00E30602" w:rsidRPr="00934F78" w:rsidTr="003B2DA8">
        <w:trPr>
          <w:trHeight w:val="974"/>
          <w:jc w:val="center"/>
        </w:trPr>
        <w:tc>
          <w:tcPr>
            <w:tcW w:w="52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1</w:t>
            </w:r>
          </w:p>
        </w:tc>
        <w:tc>
          <w:tcPr>
            <w:tcW w:w="4148" w:type="dxa"/>
          </w:tcPr>
          <w:p w:rsidR="00E30602" w:rsidRPr="00934F78" w:rsidRDefault="00E30602" w:rsidP="003B2DA8">
            <w:pPr>
              <w:pStyle w:val="a5"/>
              <w:spacing w:after="0"/>
              <w:ind w:left="23"/>
              <w:jc w:val="both"/>
            </w:pPr>
            <w:r w:rsidRPr="00934F78">
              <w:rPr>
                <w:rStyle w:val="81"/>
                <w:sz w:val="24"/>
                <w:szCs w:val="24"/>
              </w:rPr>
              <w:t>Минимальные и (или) максимальные размеры земельного участка, в том числе его площадь</w:t>
            </w:r>
          </w:p>
        </w:tc>
        <w:tc>
          <w:tcPr>
            <w:tcW w:w="5502" w:type="dxa"/>
          </w:tcPr>
          <w:p w:rsidR="00E30602" w:rsidRPr="00934F78" w:rsidRDefault="00E30602" w:rsidP="003B2DA8">
            <w:pPr>
              <w:pStyle w:val="ConsPlusNormal"/>
              <w:ind w:firstLine="0"/>
              <w:jc w:val="both"/>
              <w:rPr>
                <w:rFonts w:ascii="Times New Roman" w:hAnsi="Times New Roman"/>
                <w:sz w:val="24"/>
                <w:szCs w:val="24"/>
              </w:rPr>
            </w:pPr>
            <w:r w:rsidRPr="00934F78">
              <w:rPr>
                <w:rStyle w:val="81"/>
                <w:sz w:val="24"/>
                <w:szCs w:val="24"/>
              </w:rPr>
              <w:t>Минимальные и (или) максимальные размеры земельного участка не подлежат установлению.</w:t>
            </w:r>
          </w:p>
        </w:tc>
      </w:tr>
      <w:tr w:rsidR="00E30602" w:rsidRPr="00934F78" w:rsidTr="003B2DA8">
        <w:trPr>
          <w:jc w:val="center"/>
        </w:trPr>
        <w:tc>
          <w:tcPr>
            <w:tcW w:w="52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2</w:t>
            </w:r>
          </w:p>
        </w:tc>
        <w:tc>
          <w:tcPr>
            <w:tcW w:w="4148" w:type="dxa"/>
          </w:tcPr>
          <w:p w:rsidR="00E30602" w:rsidRPr="00934F78" w:rsidRDefault="00E30602" w:rsidP="003B2DA8">
            <w:pPr>
              <w:pStyle w:val="a5"/>
              <w:spacing w:after="0"/>
              <w:ind w:left="23"/>
              <w:jc w:val="both"/>
            </w:pPr>
            <w:r w:rsidRPr="00934F78">
              <w:rPr>
                <w:rStyle w:val="81"/>
                <w:sz w:val="24"/>
                <w:szCs w:val="24"/>
              </w:rPr>
              <w:t>Минимальный отступ от границ земельных участков до зданий, строений, сооружений</w:t>
            </w:r>
          </w:p>
        </w:tc>
        <w:tc>
          <w:tcPr>
            <w:tcW w:w="5502"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eastAsia="TimesNewRoman" w:hAnsi="Times New Roman"/>
                <w:szCs w:val="24"/>
              </w:rPr>
              <w:t>со стороны улиц –5 м</w:t>
            </w:r>
          </w:p>
        </w:tc>
      </w:tr>
      <w:tr w:rsidR="00E30602" w:rsidRPr="00735DE3" w:rsidTr="003B2DA8">
        <w:trPr>
          <w:jc w:val="center"/>
        </w:trPr>
        <w:tc>
          <w:tcPr>
            <w:tcW w:w="525" w:type="dxa"/>
          </w:tcPr>
          <w:p w:rsidR="00E30602" w:rsidRPr="00735DE3" w:rsidRDefault="00E30602" w:rsidP="003B2DA8">
            <w:pPr>
              <w:pStyle w:val="a"/>
              <w:numPr>
                <w:ilvl w:val="0"/>
                <w:numId w:val="0"/>
              </w:numPr>
              <w:tabs>
                <w:tab w:val="clear" w:pos="340"/>
                <w:tab w:val="decimal" w:pos="284"/>
                <w:tab w:val="left" w:pos="1134"/>
              </w:tabs>
              <w:rPr>
                <w:color w:val="auto"/>
              </w:rPr>
            </w:pPr>
            <w:r w:rsidRPr="00735DE3">
              <w:rPr>
                <w:color w:val="auto"/>
              </w:rPr>
              <w:t>3</w:t>
            </w:r>
          </w:p>
        </w:tc>
        <w:tc>
          <w:tcPr>
            <w:tcW w:w="4148" w:type="dxa"/>
          </w:tcPr>
          <w:p w:rsidR="00E30602" w:rsidRPr="00735DE3" w:rsidRDefault="00E30602" w:rsidP="003B2DA8">
            <w:pPr>
              <w:pStyle w:val="a5"/>
              <w:spacing w:after="0"/>
              <w:ind w:left="23"/>
              <w:jc w:val="both"/>
            </w:pPr>
            <w:r w:rsidRPr="00735DE3">
              <w:rPr>
                <w:rStyle w:val="811"/>
                <w:sz w:val="24"/>
                <w:szCs w:val="24"/>
              </w:rPr>
              <w:t xml:space="preserve">Предельное количество этажей </w:t>
            </w:r>
          </w:p>
        </w:tc>
        <w:tc>
          <w:tcPr>
            <w:tcW w:w="5502" w:type="dxa"/>
          </w:tcPr>
          <w:p w:rsidR="00E30602" w:rsidRPr="00735DE3" w:rsidRDefault="00E30602" w:rsidP="003B2DA8">
            <w:pPr>
              <w:pStyle w:val="a5"/>
              <w:spacing w:after="0"/>
              <w:jc w:val="both"/>
            </w:pPr>
            <w:r w:rsidRPr="00735DE3">
              <w:t>2 этажа</w:t>
            </w:r>
          </w:p>
          <w:p w:rsidR="00E30602" w:rsidRPr="00735DE3" w:rsidRDefault="00E30602" w:rsidP="003B2DA8">
            <w:pPr>
              <w:pStyle w:val="a5"/>
              <w:spacing w:after="0"/>
              <w:jc w:val="both"/>
            </w:pPr>
          </w:p>
        </w:tc>
      </w:tr>
      <w:tr w:rsidR="00E30602" w:rsidRPr="00934F78" w:rsidTr="003B2DA8">
        <w:trPr>
          <w:jc w:val="center"/>
        </w:trPr>
        <w:tc>
          <w:tcPr>
            <w:tcW w:w="52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4</w:t>
            </w:r>
          </w:p>
        </w:tc>
        <w:tc>
          <w:tcPr>
            <w:tcW w:w="4148" w:type="dxa"/>
          </w:tcPr>
          <w:p w:rsidR="00E30602" w:rsidRPr="00934F78" w:rsidRDefault="00E30602" w:rsidP="003B2DA8">
            <w:pPr>
              <w:pStyle w:val="a5"/>
              <w:spacing w:after="0"/>
              <w:ind w:left="23"/>
              <w:jc w:val="both"/>
            </w:pPr>
            <w:r w:rsidRPr="00934F78">
              <w:rPr>
                <w:rStyle w:val="81"/>
                <w:sz w:val="24"/>
                <w:szCs w:val="24"/>
              </w:rPr>
              <w:t>Максимальный процент застройки в границах земельного участка</w:t>
            </w:r>
          </w:p>
        </w:tc>
        <w:tc>
          <w:tcPr>
            <w:tcW w:w="5502" w:type="dxa"/>
          </w:tcPr>
          <w:p w:rsidR="00E30602" w:rsidRPr="00934F78" w:rsidRDefault="00E30602" w:rsidP="003B2DA8">
            <w:pPr>
              <w:pStyle w:val="a5"/>
              <w:spacing w:after="0"/>
              <w:jc w:val="both"/>
            </w:pPr>
            <w:r w:rsidRPr="00934F78">
              <w:rPr>
                <w:rStyle w:val="81"/>
                <w:sz w:val="24"/>
                <w:szCs w:val="24"/>
              </w:rPr>
              <w:t>80 %</w:t>
            </w:r>
          </w:p>
        </w:tc>
      </w:tr>
    </w:tbl>
    <w:p w:rsidR="00E30602" w:rsidRPr="00934F78" w:rsidRDefault="00E30602" w:rsidP="00E30602">
      <w:pPr>
        <w:spacing w:line="360" w:lineRule="auto"/>
        <w:ind w:firstLine="720"/>
        <w:rPr>
          <w:rFonts w:ascii="Times New Roman" w:hAnsi="Times New Roman"/>
          <w:b/>
          <w:bCs/>
          <w:szCs w:val="24"/>
        </w:rPr>
      </w:pPr>
    </w:p>
    <w:p w:rsidR="00E30602" w:rsidRPr="00934F78" w:rsidRDefault="00E30602" w:rsidP="00E30602">
      <w:pPr>
        <w:pStyle w:val="a7"/>
        <w:jc w:val="center"/>
        <w:rPr>
          <w:rFonts w:ascii="Times New Roman" w:hAnsi="Times New Roman"/>
          <w:b/>
          <w:szCs w:val="24"/>
        </w:rPr>
      </w:pPr>
      <w:r w:rsidRPr="00934F78">
        <w:rPr>
          <w:rFonts w:ascii="Times New Roman" w:hAnsi="Times New Roman"/>
          <w:b/>
          <w:szCs w:val="24"/>
        </w:rPr>
        <w:t>СО-3А</w:t>
      </w:r>
      <w:r>
        <w:rPr>
          <w:rFonts w:ascii="Times New Roman" w:hAnsi="Times New Roman"/>
          <w:b/>
          <w:szCs w:val="24"/>
        </w:rPr>
        <w:t>.</w:t>
      </w:r>
      <w:r w:rsidRPr="00934F78">
        <w:rPr>
          <w:rFonts w:ascii="Times New Roman" w:hAnsi="Times New Roman"/>
          <w:b/>
          <w:szCs w:val="24"/>
        </w:rPr>
        <w:t xml:space="preserve"> </w:t>
      </w:r>
      <w:r>
        <w:rPr>
          <w:rFonts w:ascii="Times New Roman" w:hAnsi="Times New Roman"/>
          <w:b/>
          <w:szCs w:val="24"/>
        </w:rPr>
        <w:t>З</w:t>
      </w:r>
      <w:r w:rsidRPr="00934F78">
        <w:rPr>
          <w:rFonts w:ascii="Times New Roman" w:hAnsi="Times New Roman"/>
          <w:b/>
          <w:szCs w:val="24"/>
        </w:rPr>
        <w:t>она артскважин проектная</w:t>
      </w:r>
    </w:p>
    <w:p w:rsidR="00E30602" w:rsidRDefault="00E30602" w:rsidP="00E30602">
      <w:pPr>
        <w:spacing w:line="360" w:lineRule="auto"/>
        <w:ind w:firstLine="709"/>
        <w:rPr>
          <w:rFonts w:ascii="Times New Roman" w:hAnsi="Times New Roman"/>
          <w:szCs w:val="24"/>
          <w:shd w:val="clear" w:color="auto" w:fill="FFFFFF"/>
        </w:rPr>
      </w:pPr>
      <w:r w:rsidRPr="00934F78">
        <w:rPr>
          <w:rFonts w:ascii="Times New Roman" w:hAnsi="Times New Roman"/>
          <w:szCs w:val="24"/>
          <w:shd w:val="clear" w:color="auto" w:fill="FFFFFF"/>
        </w:rPr>
        <w:t xml:space="preserve">Градостроительные регламенты территориальной зоны </w:t>
      </w:r>
      <w:r w:rsidRPr="00934F78">
        <w:rPr>
          <w:rFonts w:ascii="Times New Roman" w:hAnsi="Times New Roman"/>
          <w:b/>
          <w:szCs w:val="24"/>
        </w:rPr>
        <w:t>СО-3А</w:t>
      </w:r>
      <w:r w:rsidRPr="00934F78">
        <w:rPr>
          <w:rFonts w:ascii="Times New Roman" w:hAnsi="Times New Roman"/>
          <w:szCs w:val="24"/>
          <w:shd w:val="clear" w:color="auto" w:fill="FFFFFF"/>
        </w:rPr>
        <w:t xml:space="preserve">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w:t>
      </w:r>
    </w:p>
    <w:p w:rsidR="00E30602" w:rsidRPr="00934F78" w:rsidRDefault="00E30602" w:rsidP="00E30602">
      <w:pPr>
        <w:spacing w:line="360" w:lineRule="auto"/>
        <w:ind w:firstLine="709"/>
        <w:rPr>
          <w:rFonts w:ascii="Times New Roman" w:hAnsi="Times New Roman"/>
          <w:szCs w:val="24"/>
          <w:shd w:val="clear" w:color="auto" w:fill="FFFFFF"/>
        </w:rPr>
      </w:pPr>
      <w:r w:rsidRPr="00934F78">
        <w:rPr>
          <w:rFonts w:ascii="Times New Roman" w:hAnsi="Times New Roman"/>
          <w:szCs w:val="24"/>
          <w:shd w:val="clear" w:color="auto" w:fill="FFFFFF"/>
        </w:rPr>
        <w:t xml:space="preserve">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Pr="00934F78">
        <w:rPr>
          <w:rFonts w:ascii="Times New Roman" w:hAnsi="Times New Roman"/>
          <w:b/>
          <w:szCs w:val="24"/>
        </w:rPr>
        <w:t>СО-3А</w:t>
      </w:r>
      <w:r w:rsidRPr="00934F78">
        <w:rPr>
          <w:rFonts w:ascii="Times New Roman" w:hAnsi="Times New Roman"/>
          <w:szCs w:val="24"/>
          <w:shd w:val="clear" w:color="auto" w:fill="FFFFFF"/>
        </w:rPr>
        <w:t xml:space="preserve">, осуществляется в соответствии с градостроительными регламентами в порядке, установленном </w:t>
      </w:r>
      <w:r w:rsidRPr="00934F78">
        <w:rPr>
          <w:rFonts w:ascii="Times New Roman" w:hAnsi="Times New Roman"/>
          <w:szCs w:val="24"/>
          <w:shd w:val="clear" w:color="auto" w:fill="FFFFFF"/>
        </w:rPr>
        <w:lastRenderedPageBreak/>
        <w:t>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E30602" w:rsidRPr="00934F78" w:rsidRDefault="00E30602" w:rsidP="00E30602">
      <w:pPr>
        <w:pStyle w:val="a7"/>
        <w:jc w:val="center"/>
        <w:rPr>
          <w:rFonts w:ascii="Times New Roman" w:hAnsi="Times New Roman"/>
          <w:b/>
          <w:szCs w:val="24"/>
        </w:rPr>
      </w:pPr>
    </w:p>
    <w:p w:rsidR="00E30602" w:rsidRPr="00934F78" w:rsidRDefault="00E30602" w:rsidP="00E30602">
      <w:pPr>
        <w:spacing w:line="360" w:lineRule="auto"/>
        <w:ind w:firstLine="709"/>
        <w:rPr>
          <w:rFonts w:ascii="Times New Roman" w:hAnsi="Times New Roman"/>
          <w:b/>
          <w:szCs w:val="24"/>
        </w:rPr>
      </w:pPr>
      <w:r w:rsidRPr="00934F78">
        <w:rPr>
          <w:rFonts w:ascii="Times New Roman" w:hAnsi="Times New Roman"/>
          <w:b/>
          <w:bCs/>
          <w:szCs w:val="24"/>
        </w:rPr>
        <w:t>1. Виды разрешенного использования земельных участков</w:t>
      </w:r>
      <w:r w:rsidRPr="00934F78">
        <w:rPr>
          <w:rFonts w:ascii="Times New Roman" w:hAnsi="Times New Roman"/>
          <w:b/>
          <w:szCs w:val="24"/>
        </w:rPr>
        <w:t>, объектов капитального строительства зоны СО-3А</w:t>
      </w: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60"/>
        <w:gridCol w:w="4769"/>
        <w:gridCol w:w="2158"/>
      </w:tblGrid>
      <w:tr w:rsidR="00E30602" w:rsidRPr="00934F78" w:rsidTr="003B2DA8">
        <w:tc>
          <w:tcPr>
            <w:tcW w:w="2960"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4769"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215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7729" w:type="dxa"/>
            <w:gridSpan w:val="2"/>
          </w:tcPr>
          <w:p w:rsidR="00E30602" w:rsidRPr="00934F78" w:rsidRDefault="00E30602" w:rsidP="003B2DA8">
            <w:pPr>
              <w:autoSpaceDE w:val="0"/>
              <w:autoSpaceDN w:val="0"/>
              <w:adjustRightInd w:val="0"/>
              <w:spacing w:line="240" w:lineRule="auto"/>
              <w:ind w:firstLine="612"/>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2158" w:type="dxa"/>
          </w:tcPr>
          <w:p w:rsidR="00E30602" w:rsidRPr="00934F78" w:rsidRDefault="00E30602" w:rsidP="003B2DA8">
            <w:pPr>
              <w:autoSpaceDE w:val="0"/>
              <w:autoSpaceDN w:val="0"/>
              <w:adjustRightInd w:val="0"/>
              <w:spacing w:line="360" w:lineRule="auto"/>
              <w:ind w:firstLine="612"/>
              <w:rPr>
                <w:rFonts w:ascii="Times New Roman" w:hAnsi="Times New Roman"/>
                <w:b/>
                <w:szCs w:val="24"/>
              </w:rPr>
            </w:pPr>
          </w:p>
        </w:tc>
      </w:tr>
      <w:tr w:rsidR="00E30602" w:rsidRPr="00934F78" w:rsidTr="003B2DA8">
        <w:tc>
          <w:tcPr>
            <w:tcW w:w="2960"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3.1.1</w:t>
            </w:r>
          </w:p>
        </w:tc>
      </w:tr>
      <w:tr w:rsidR="00E30602" w:rsidRPr="00934F78" w:rsidTr="003B2DA8">
        <w:tc>
          <w:tcPr>
            <w:tcW w:w="2960"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476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c>
          <w:tcPr>
            <w:tcW w:w="9887" w:type="dxa"/>
            <w:gridSpan w:val="3"/>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b/>
                <w:bCs/>
                <w:szCs w:val="24"/>
              </w:rPr>
              <w:t xml:space="preserve">1.2 Условно разрешенные виды  использования </w:t>
            </w:r>
            <w:r>
              <w:rPr>
                <w:rFonts w:ascii="Times New Roman" w:hAnsi="Times New Roman"/>
                <w:b/>
                <w:bCs/>
                <w:szCs w:val="24"/>
              </w:rPr>
              <w:t>не установлены</w:t>
            </w:r>
          </w:p>
        </w:tc>
      </w:tr>
    </w:tbl>
    <w:p w:rsidR="00E30602" w:rsidRPr="00934F78" w:rsidRDefault="00E30602" w:rsidP="00E30602">
      <w:pPr>
        <w:pStyle w:val="a"/>
        <w:numPr>
          <w:ilvl w:val="0"/>
          <w:numId w:val="0"/>
        </w:numPr>
        <w:ind w:left="142"/>
        <w:rPr>
          <w:rStyle w:val="a8"/>
          <w:b/>
          <w:i w:val="0"/>
          <w:color w:val="auto"/>
        </w:rPr>
      </w:pPr>
    </w:p>
    <w:p w:rsidR="00E30602" w:rsidRPr="00934F78" w:rsidRDefault="00E30602" w:rsidP="00E30602">
      <w:pPr>
        <w:pStyle w:val="a"/>
        <w:numPr>
          <w:ilvl w:val="0"/>
          <w:numId w:val="0"/>
        </w:numPr>
        <w:ind w:left="142"/>
        <w:rPr>
          <w:rStyle w:val="a8"/>
          <w:b/>
          <w:i w:val="0"/>
          <w:color w:val="auto"/>
        </w:rPr>
      </w:pPr>
      <w:r w:rsidRPr="00934F78">
        <w:rPr>
          <w:rStyle w:val="a8"/>
          <w:b/>
          <w:i w:val="0"/>
          <w:color w:val="auto"/>
        </w:rPr>
        <w:t>2.Предельные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30602" w:rsidRPr="00934F78" w:rsidRDefault="00E30602" w:rsidP="00E30602">
      <w:pPr>
        <w:pStyle w:val="a"/>
        <w:numPr>
          <w:ilvl w:val="0"/>
          <w:numId w:val="0"/>
        </w:numPr>
        <w:ind w:left="1069"/>
        <w:rPr>
          <w:rStyle w:val="a8"/>
          <w:b/>
          <w:i w:val="0"/>
          <w:color w:val="auto"/>
        </w:rPr>
      </w:pPr>
    </w:p>
    <w:tbl>
      <w:tblPr>
        <w:tblW w:w="10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525"/>
        <w:gridCol w:w="4148"/>
        <w:gridCol w:w="5502"/>
      </w:tblGrid>
      <w:tr w:rsidR="00E30602" w:rsidRPr="00934F78" w:rsidTr="003B2DA8">
        <w:trPr>
          <w:tblHeader/>
          <w:jc w:val="center"/>
        </w:trPr>
        <w:tc>
          <w:tcPr>
            <w:tcW w:w="525" w:type="dxa"/>
            <w:vAlign w:val="center"/>
          </w:tcPr>
          <w:p w:rsidR="00E30602" w:rsidRPr="00934F78" w:rsidRDefault="00E30602" w:rsidP="003B2DA8">
            <w:pPr>
              <w:pStyle w:val="a"/>
              <w:numPr>
                <w:ilvl w:val="0"/>
                <w:numId w:val="0"/>
              </w:numPr>
              <w:tabs>
                <w:tab w:val="clear" w:pos="340"/>
                <w:tab w:val="decimal" w:pos="284"/>
                <w:tab w:val="left" w:pos="1134"/>
              </w:tabs>
              <w:jc w:val="center"/>
              <w:rPr>
                <w:b/>
                <w:color w:val="auto"/>
              </w:rPr>
            </w:pPr>
            <w:r w:rsidRPr="00934F78">
              <w:rPr>
                <w:b/>
                <w:color w:val="auto"/>
              </w:rPr>
              <w:t>№ п/п</w:t>
            </w:r>
          </w:p>
        </w:tc>
        <w:tc>
          <w:tcPr>
            <w:tcW w:w="4148" w:type="dxa"/>
            <w:vAlign w:val="center"/>
          </w:tcPr>
          <w:p w:rsidR="00E30602" w:rsidRPr="00934F78" w:rsidRDefault="00E30602" w:rsidP="003B2DA8">
            <w:pPr>
              <w:pStyle w:val="a"/>
              <w:numPr>
                <w:ilvl w:val="0"/>
                <w:numId w:val="0"/>
              </w:numPr>
              <w:tabs>
                <w:tab w:val="clear" w:pos="340"/>
                <w:tab w:val="decimal" w:pos="284"/>
                <w:tab w:val="left" w:pos="1134"/>
              </w:tabs>
              <w:jc w:val="center"/>
              <w:rPr>
                <w:b/>
                <w:color w:val="auto"/>
              </w:rPr>
            </w:pPr>
            <w:r w:rsidRPr="00934F78">
              <w:rPr>
                <w:b/>
                <w:color w:val="auto"/>
              </w:rPr>
              <w:t>Наименование размера, параметра</w:t>
            </w:r>
          </w:p>
        </w:tc>
        <w:tc>
          <w:tcPr>
            <w:tcW w:w="5502" w:type="dxa"/>
            <w:vAlign w:val="center"/>
          </w:tcPr>
          <w:p w:rsidR="00E30602" w:rsidRPr="00934F78" w:rsidRDefault="00E30602" w:rsidP="003B2DA8">
            <w:pPr>
              <w:pStyle w:val="a"/>
              <w:numPr>
                <w:ilvl w:val="0"/>
                <w:numId w:val="0"/>
              </w:numPr>
              <w:tabs>
                <w:tab w:val="clear" w:pos="340"/>
                <w:tab w:val="decimal" w:pos="284"/>
                <w:tab w:val="left" w:pos="1134"/>
              </w:tabs>
              <w:jc w:val="center"/>
              <w:rPr>
                <w:b/>
                <w:color w:val="auto"/>
              </w:rPr>
            </w:pPr>
            <w:r w:rsidRPr="00934F78">
              <w:rPr>
                <w:b/>
                <w:color w:val="auto"/>
              </w:rPr>
              <w:t>Значение, единица измерения, дополнительные условия</w:t>
            </w:r>
          </w:p>
        </w:tc>
      </w:tr>
      <w:tr w:rsidR="00E30602" w:rsidRPr="00934F78" w:rsidTr="003B2DA8">
        <w:trPr>
          <w:trHeight w:val="974"/>
          <w:jc w:val="center"/>
        </w:trPr>
        <w:tc>
          <w:tcPr>
            <w:tcW w:w="52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1</w:t>
            </w:r>
          </w:p>
        </w:tc>
        <w:tc>
          <w:tcPr>
            <w:tcW w:w="4148" w:type="dxa"/>
          </w:tcPr>
          <w:p w:rsidR="00E30602" w:rsidRPr="00934F78" w:rsidRDefault="00E30602" w:rsidP="003B2DA8">
            <w:pPr>
              <w:pStyle w:val="a5"/>
              <w:spacing w:after="0"/>
              <w:ind w:left="23"/>
              <w:jc w:val="both"/>
            </w:pPr>
            <w:r w:rsidRPr="00934F78">
              <w:rPr>
                <w:rStyle w:val="81"/>
                <w:sz w:val="24"/>
                <w:szCs w:val="24"/>
              </w:rPr>
              <w:t>Минимальные и (или) максимальные размеры земельного участка, в том числе его площадь</w:t>
            </w:r>
          </w:p>
        </w:tc>
        <w:tc>
          <w:tcPr>
            <w:tcW w:w="5502" w:type="dxa"/>
          </w:tcPr>
          <w:p w:rsidR="00E30602" w:rsidRPr="00934F78" w:rsidRDefault="00E30602" w:rsidP="003B2DA8">
            <w:pPr>
              <w:pStyle w:val="ConsPlusNormal"/>
              <w:ind w:firstLine="0"/>
              <w:jc w:val="both"/>
              <w:rPr>
                <w:rFonts w:ascii="Times New Roman" w:hAnsi="Times New Roman"/>
                <w:sz w:val="24"/>
                <w:szCs w:val="24"/>
              </w:rPr>
            </w:pPr>
            <w:r w:rsidRPr="00934F78">
              <w:rPr>
                <w:rStyle w:val="81"/>
                <w:sz w:val="24"/>
                <w:szCs w:val="24"/>
              </w:rPr>
              <w:t>Минимальные и (или) максимальные размеры земельного участка не подлежат установлению.</w:t>
            </w:r>
          </w:p>
        </w:tc>
      </w:tr>
      <w:tr w:rsidR="00E30602" w:rsidRPr="00934F78" w:rsidTr="003B2DA8">
        <w:trPr>
          <w:jc w:val="center"/>
        </w:trPr>
        <w:tc>
          <w:tcPr>
            <w:tcW w:w="52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2</w:t>
            </w:r>
          </w:p>
        </w:tc>
        <w:tc>
          <w:tcPr>
            <w:tcW w:w="4148" w:type="dxa"/>
          </w:tcPr>
          <w:p w:rsidR="00E30602" w:rsidRPr="00934F78" w:rsidRDefault="00E30602" w:rsidP="003B2DA8">
            <w:pPr>
              <w:pStyle w:val="a5"/>
              <w:spacing w:after="0"/>
              <w:ind w:left="23"/>
              <w:jc w:val="both"/>
            </w:pPr>
            <w:r w:rsidRPr="00934F78">
              <w:rPr>
                <w:rStyle w:val="81"/>
                <w:sz w:val="24"/>
                <w:szCs w:val="24"/>
              </w:rPr>
              <w:t>Минимальный отступ от границ земельных участков до зданий, строений, сооружений</w:t>
            </w:r>
          </w:p>
        </w:tc>
        <w:tc>
          <w:tcPr>
            <w:tcW w:w="5502"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eastAsia="TimesNewRoman" w:hAnsi="Times New Roman"/>
                <w:szCs w:val="24"/>
              </w:rPr>
              <w:t>Минимальные отступы от границ земельных участков до стен зданий, строений, сооружений  со стороны улиц –</w:t>
            </w:r>
            <w:r>
              <w:rPr>
                <w:rFonts w:ascii="Times New Roman" w:eastAsia="TimesNewRoman" w:hAnsi="Times New Roman"/>
                <w:szCs w:val="24"/>
              </w:rPr>
              <w:t xml:space="preserve"> </w:t>
            </w:r>
            <w:r w:rsidRPr="00934F78">
              <w:rPr>
                <w:rFonts w:ascii="Times New Roman" w:eastAsia="TimesNewRoman" w:hAnsi="Times New Roman"/>
                <w:szCs w:val="24"/>
              </w:rPr>
              <w:t>5 м</w:t>
            </w:r>
          </w:p>
        </w:tc>
      </w:tr>
      <w:tr w:rsidR="00E30602" w:rsidRPr="009F78B5" w:rsidTr="003B2DA8">
        <w:trPr>
          <w:jc w:val="center"/>
        </w:trPr>
        <w:tc>
          <w:tcPr>
            <w:tcW w:w="525" w:type="dxa"/>
          </w:tcPr>
          <w:p w:rsidR="00E30602" w:rsidRPr="009F78B5" w:rsidRDefault="00E30602" w:rsidP="003B2DA8">
            <w:pPr>
              <w:pStyle w:val="a"/>
              <w:numPr>
                <w:ilvl w:val="0"/>
                <w:numId w:val="0"/>
              </w:numPr>
              <w:tabs>
                <w:tab w:val="clear" w:pos="340"/>
                <w:tab w:val="decimal" w:pos="284"/>
                <w:tab w:val="left" w:pos="1134"/>
              </w:tabs>
              <w:rPr>
                <w:color w:val="auto"/>
              </w:rPr>
            </w:pPr>
            <w:r w:rsidRPr="009F78B5">
              <w:rPr>
                <w:color w:val="auto"/>
              </w:rPr>
              <w:t>3</w:t>
            </w:r>
          </w:p>
        </w:tc>
        <w:tc>
          <w:tcPr>
            <w:tcW w:w="4148" w:type="dxa"/>
          </w:tcPr>
          <w:p w:rsidR="00E30602" w:rsidRPr="009F78B5" w:rsidRDefault="00E30602" w:rsidP="003B2DA8">
            <w:pPr>
              <w:pStyle w:val="a5"/>
              <w:spacing w:after="0"/>
              <w:ind w:left="23"/>
              <w:jc w:val="both"/>
            </w:pPr>
            <w:r w:rsidRPr="009F78B5">
              <w:rPr>
                <w:rStyle w:val="811"/>
                <w:sz w:val="24"/>
                <w:szCs w:val="24"/>
              </w:rPr>
              <w:t xml:space="preserve">Предельное количество этажей </w:t>
            </w:r>
          </w:p>
        </w:tc>
        <w:tc>
          <w:tcPr>
            <w:tcW w:w="5502" w:type="dxa"/>
          </w:tcPr>
          <w:p w:rsidR="00E30602" w:rsidRPr="009F78B5" w:rsidRDefault="00E30602" w:rsidP="003B2DA8">
            <w:pPr>
              <w:pStyle w:val="a5"/>
              <w:spacing w:after="0"/>
              <w:jc w:val="both"/>
            </w:pPr>
            <w:r w:rsidRPr="009F78B5">
              <w:t>2 этажа</w:t>
            </w:r>
          </w:p>
          <w:p w:rsidR="00E30602" w:rsidRPr="009F78B5" w:rsidRDefault="00E30602" w:rsidP="003B2DA8">
            <w:pPr>
              <w:pStyle w:val="a5"/>
              <w:spacing w:after="0"/>
              <w:jc w:val="both"/>
            </w:pPr>
          </w:p>
        </w:tc>
      </w:tr>
      <w:tr w:rsidR="00E30602" w:rsidRPr="00934F78" w:rsidTr="003B2DA8">
        <w:trPr>
          <w:jc w:val="center"/>
        </w:trPr>
        <w:tc>
          <w:tcPr>
            <w:tcW w:w="52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lastRenderedPageBreak/>
              <w:t>4</w:t>
            </w:r>
          </w:p>
        </w:tc>
        <w:tc>
          <w:tcPr>
            <w:tcW w:w="4148" w:type="dxa"/>
          </w:tcPr>
          <w:p w:rsidR="00E30602" w:rsidRPr="00934F78" w:rsidRDefault="00E30602" w:rsidP="003B2DA8">
            <w:pPr>
              <w:pStyle w:val="a5"/>
              <w:spacing w:after="0"/>
              <w:ind w:left="23"/>
              <w:jc w:val="both"/>
            </w:pPr>
            <w:r w:rsidRPr="00934F78">
              <w:rPr>
                <w:rStyle w:val="81"/>
                <w:sz w:val="24"/>
                <w:szCs w:val="24"/>
              </w:rPr>
              <w:t>Максимальный процент застройки в границах земельного участка</w:t>
            </w:r>
          </w:p>
        </w:tc>
        <w:tc>
          <w:tcPr>
            <w:tcW w:w="5502" w:type="dxa"/>
          </w:tcPr>
          <w:p w:rsidR="00E30602" w:rsidRPr="00934F78" w:rsidRDefault="00E30602" w:rsidP="003B2DA8">
            <w:pPr>
              <w:pStyle w:val="a5"/>
              <w:spacing w:after="0"/>
              <w:jc w:val="both"/>
            </w:pPr>
            <w:r w:rsidRPr="00934F78">
              <w:rPr>
                <w:rStyle w:val="81"/>
                <w:sz w:val="24"/>
                <w:szCs w:val="24"/>
              </w:rPr>
              <w:t>80 %</w:t>
            </w:r>
          </w:p>
        </w:tc>
      </w:tr>
    </w:tbl>
    <w:p w:rsidR="00E30602" w:rsidRPr="00934F78" w:rsidRDefault="00E30602" w:rsidP="00E30602">
      <w:pPr>
        <w:spacing w:line="360" w:lineRule="auto"/>
        <w:ind w:firstLine="720"/>
        <w:rPr>
          <w:rFonts w:ascii="Times New Roman" w:hAnsi="Times New Roman"/>
          <w:b/>
          <w:bCs/>
          <w:szCs w:val="24"/>
        </w:rPr>
      </w:pPr>
    </w:p>
    <w:p w:rsidR="00E30602" w:rsidRPr="00934F78" w:rsidRDefault="00E30602" w:rsidP="00E30602">
      <w:pPr>
        <w:pStyle w:val="3"/>
        <w:rPr>
          <w:rStyle w:val="a8"/>
          <w:i w:val="0"/>
          <w:iCs w:val="0"/>
          <w:szCs w:val="24"/>
        </w:rPr>
      </w:pPr>
      <w:bookmarkStart w:id="260" w:name="_Toc31271660"/>
      <w:r w:rsidRPr="00934F78">
        <w:rPr>
          <w:rStyle w:val="a8"/>
          <w:i w:val="0"/>
          <w:iCs w:val="0"/>
          <w:szCs w:val="24"/>
        </w:rPr>
        <w:t xml:space="preserve">Статья 43. Градостроительные регламенты.  </w:t>
      </w:r>
      <w:bookmarkStart w:id="261" w:name="_Hlk5623207"/>
      <w:r w:rsidRPr="00934F78">
        <w:rPr>
          <w:rStyle w:val="a8"/>
          <w:i w:val="0"/>
          <w:iCs w:val="0"/>
          <w:szCs w:val="24"/>
        </w:rPr>
        <w:t>Зоны специального назначения</w:t>
      </w:r>
      <w:bookmarkEnd w:id="259"/>
      <w:bookmarkEnd w:id="260"/>
    </w:p>
    <w:p w:rsidR="00E30602" w:rsidRPr="00934F78" w:rsidRDefault="00E30602" w:rsidP="00E30602">
      <w:pPr>
        <w:jc w:val="center"/>
        <w:rPr>
          <w:rStyle w:val="a8"/>
          <w:rFonts w:ascii="Times New Roman" w:hAnsi="Times New Roman"/>
          <w:b/>
          <w:i w:val="0"/>
          <w:iCs w:val="0"/>
          <w:szCs w:val="24"/>
        </w:rPr>
      </w:pPr>
      <w:r w:rsidRPr="00934F78">
        <w:rPr>
          <w:rStyle w:val="a8"/>
          <w:rFonts w:ascii="Times New Roman" w:hAnsi="Times New Roman"/>
          <w:b/>
          <w:i w:val="0"/>
          <w:iCs w:val="0"/>
          <w:szCs w:val="24"/>
        </w:rPr>
        <w:t>СО-1- Зона кладбищ</w:t>
      </w:r>
    </w:p>
    <w:bookmarkEnd w:id="261"/>
    <w:p w:rsidR="000D63CD" w:rsidRDefault="000D63CD" w:rsidP="000D63CD">
      <w:pPr>
        <w:tabs>
          <w:tab w:val="left" w:pos="-20461"/>
          <w:tab w:val="center" w:pos="-17345"/>
        </w:tabs>
        <w:spacing w:line="240" w:lineRule="auto"/>
        <w:rPr>
          <w:rFonts w:ascii="Times New Roman" w:hAnsi="Times New Roman"/>
          <w:b/>
        </w:rPr>
      </w:pPr>
      <w:r w:rsidRPr="000D63CD">
        <w:rPr>
          <w:rFonts w:ascii="Times New Roman" w:hAnsi="Times New Roman"/>
          <w:b/>
          <w:bCs/>
        </w:rPr>
        <w:tab/>
        <w:t>1.</w:t>
      </w:r>
      <w:r w:rsidR="00E30602" w:rsidRPr="000D63CD">
        <w:rPr>
          <w:rFonts w:ascii="Times New Roman" w:hAnsi="Times New Roman"/>
          <w:b/>
          <w:bCs/>
        </w:rPr>
        <w:t>Виды разрешенного использования земельных участков</w:t>
      </w:r>
      <w:r w:rsidR="00E30602" w:rsidRPr="000D63CD">
        <w:rPr>
          <w:rFonts w:ascii="Times New Roman" w:hAnsi="Times New Roman"/>
          <w:b/>
        </w:rPr>
        <w:t>, объектов капитального строительства зоны СО-1</w:t>
      </w:r>
    </w:p>
    <w:p w:rsidR="000D63CD" w:rsidRPr="000D63CD" w:rsidRDefault="000D63CD" w:rsidP="000D63CD">
      <w:pPr>
        <w:tabs>
          <w:tab w:val="left" w:pos="-20461"/>
          <w:tab w:val="center" w:pos="-17345"/>
        </w:tabs>
        <w:spacing w:line="240" w:lineRule="auto"/>
        <w:rPr>
          <w:b/>
        </w:rPr>
      </w:pPr>
    </w:p>
    <w:tbl>
      <w:tblPr>
        <w:tblW w:w="11083"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20"/>
        <w:gridCol w:w="3098"/>
        <w:gridCol w:w="4773"/>
        <w:gridCol w:w="1497"/>
        <w:gridCol w:w="661"/>
      </w:tblGrid>
      <w:tr w:rsidR="00E30602" w:rsidRPr="00934F78" w:rsidTr="003B2DA8">
        <w:trPr>
          <w:gridBefore w:val="2"/>
          <w:wBefore w:w="1054" w:type="dxa"/>
        </w:trPr>
        <w:tc>
          <w:tcPr>
            <w:tcW w:w="3098"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4773"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2158" w:type="dxa"/>
            <w:gridSpan w:val="2"/>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rPr>
          <w:gridBefore w:val="2"/>
          <w:wBefore w:w="1054" w:type="dxa"/>
        </w:trPr>
        <w:tc>
          <w:tcPr>
            <w:tcW w:w="7871"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2158" w:type="dxa"/>
            <w:gridSpan w:val="2"/>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3B2DA8">
        <w:trPr>
          <w:gridBefore w:val="2"/>
          <w:wBefore w:w="1054" w:type="dxa"/>
        </w:trPr>
        <w:tc>
          <w:tcPr>
            <w:tcW w:w="3098" w:type="dxa"/>
          </w:tcPr>
          <w:p w:rsidR="00E30602" w:rsidRPr="00934F78" w:rsidRDefault="00E30602" w:rsidP="003B2DA8">
            <w:pPr>
              <w:autoSpaceDE w:val="0"/>
              <w:autoSpaceDN w:val="0"/>
              <w:adjustRightInd w:val="0"/>
              <w:spacing w:line="240" w:lineRule="auto"/>
              <w:rPr>
                <w:rFonts w:ascii="Times New Roman" w:hAnsi="Times New Roman"/>
                <w:bCs/>
                <w:szCs w:val="24"/>
              </w:rPr>
            </w:pPr>
            <w:r w:rsidRPr="00934F78">
              <w:rPr>
                <w:rFonts w:ascii="Times New Roman" w:hAnsi="Times New Roman"/>
                <w:bCs/>
                <w:szCs w:val="24"/>
              </w:rPr>
              <w:t>Ритуальная деятельность</w:t>
            </w:r>
          </w:p>
        </w:tc>
        <w:tc>
          <w:tcPr>
            <w:tcW w:w="4773" w:type="dxa"/>
          </w:tcPr>
          <w:p w:rsidR="00E30602" w:rsidRPr="00444790" w:rsidRDefault="00E30602" w:rsidP="003B2DA8">
            <w:pPr>
              <w:pStyle w:val="afffd"/>
              <w:rPr>
                <w:rFonts w:ascii="Times New Roman" w:hAnsi="Times New Roman"/>
              </w:rPr>
            </w:pPr>
            <w:r w:rsidRPr="00934F78">
              <w:rPr>
                <w:rFonts w:ascii="Times New Roman" w:hAnsi="Times New Roman"/>
                <w:bCs/>
              </w:rPr>
              <w:t xml:space="preserve"> </w:t>
            </w:r>
            <w:r w:rsidRPr="00444790">
              <w:rPr>
                <w:rFonts w:ascii="Times New Roman" w:hAnsi="Times New Roman"/>
              </w:rPr>
              <w:t>Размещение кладбищ, крематориев и мест захоронения;</w:t>
            </w:r>
          </w:p>
          <w:p w:rsidR="00E30602" w:rsidRPr="00444790" w:rsidRDefault="00E30602" w:rsidP="003B2DA8">
            <w:pPr>
              <w:pStyle w:val="afffd"/>
              <w:rPr>
                <w:rFonts w:ascii="Times New Roman" w:hAnsi="Times New Roman"/>
              </w:rPr>
            </w:pPr>
            <w:r w:rsidRPr="00444790">
              <w:rPr>
                <w:rFonts w:ascii="Times New Roman" w:hAnsi="Times New Roman"/>
              </w:rPr>
              <w:t>размещение соответствующих культовых сооружений;</w:t>
            </w:r>
          </w:p>
          <w:p w:rsidR="00E30602" w:rsidRPr="00934F78" w:rsidRDefault="00E30602" w:rsidP="003B2DA8">
            <w:pPr>
              <w:autoSpaceDE w:val="0"/>
              <w:autoSpaceDN w:val="0"/>
              <w:adjustRightInd w:val="0"/>
              <w:spacing w:line="240" w:lineRule="auto"/>
              <w:rPr>
                <w:rFonts w:ascii="Times New Roman" w:hAnsi="Times New Roman"/>
                <w:bCs/>
                <w:szCs w:val="24"/>
              </w:rPr>
            </w:pPr>
            <w:bookmarkStart w:id="262" w:name="sub_103105"/>
            <w:r w:rsidRPr="00444790">
              <w:rPr>
                <w:rFonts w:ascii="Times New Roman" w:hAnsi="Times New Roman"/>
              </w:rPr>
              <w:t>осуществление деятельности по производству продукции ритуально-обрядового назначения</w:t>
            </w:r>
            <w:bookmarkEnd w:id="262"/>
          </w:p>
        </w:tc>
        <w:tc>
          <w:tcPr>
            <w:tcW w:w="2158" w:type="dxa"/>
            <w:gridSpan w:val="2"/>
          </w:tcPr>
          <w:p w:rsidR="00E30602" w:rsidRPr="00934F78" w:rsidRDefault="00E30602" w:rsidP="003B2DA8">
            <w:pPr>
              <w:autoSpaceDE w:val="0"/>
              <w:autoSpaceDN w:val="0"/>
              <w:adjustRightInd w:val="0"/>
              <w:spacing w:line="240" w:lineRule="auto"/>
              <w:ind w:firstLine="612"/>
              <w:rPr>
                <w:rFonts w:ascii="Times New Roman" w:hAnsi="Times New Roman"/>
                <w:bCs/>
                <w:szCs w:val="24"/>
              </w:rPr>
            </w:pPr>
            <w:r w:rsidRPr="00934F78">
              <w:rPr>
                <w:rFonts w:ascii="Times New Roman" w:hAnsi="Times New Roman"/>
                <w:bCs/>
                <w:szCs w:val="24"/>
              </w:rPr>
              <w:t>12.1</w:t>
            </w:r>
          </w:p>
        </w:tc>
      </w:tr>
      <w:tr w:rsidR="00E30602" w:rsidRPr="00934F78" w:rsidTr="003B2DA8">
        <w:trPr>
          <w:gridBefore w:val="2"/>
          <w:wBefore w:w="1054" w:type="dxa"/>
        </w:trPr>
        <w:tc>
          <w:tcPr>
            <w:tcW w:w="3098"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Осуществление религиозных обрядов</w:t>
            </w:r>
          </w:p>
        </w:tc>
        <w:tc>
          <w:tcPr>
            <w:tcW w:w="477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58" w:type="dxa"/>
            <w:gridSpan w:val="2"/>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3.7.1</w:t>
            </w:r>
          </w:p>
        </w:tc>
      </w:tr>
      <w:tr w:rsidR="00E30602" w:rsidRPr="00934F78" w:rsidTr="003B2DA8">
        <w:trPr>
          <w:gridBefore w:val="2"/>
          <w:wBefore w:w="1054" w:type="dxa"/>
        </w:trPr>
        <w:tc>
          <w:tcPr>
            <w:tcW w:w="3098"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Религиозное управление и образование</w:t>
            </w:r>
          </w:p>
        </w:tc>
        <w:tc>
          <w:tcPr>
            <w:tcW w:w="477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58" w:type="dxa"/>
            <w:gridSpan w:val="2"/>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3.7.2</w:t>
            </w:r>
          </w:p>
        </w:tc>
      </w:tr>
      <w:tr w:rsidR="00E30602" w:rsidRPr="00934F78" w:rsidTr="003B2DA8">
        <w:trPr>
          <w:gridBefore w:val="2"/>
          <w:wBefore w:w="1054" w:type="dxa"/>
        </w:trPr>
        <w:tc>
          <w:tcPr>
            <w:tcW w:w="7871"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1.2. Условно разрешенные виды использования</w:t>
            </w:r>
          </w:p>
        </w:tc>
        <w:tc>
          <w:tcPr>
            <w:tcW w:w="2158" w:type="dxa"/>
            <w:gridSpan w:val="2"/>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3B2DA8">
        <w:trPr>
          <w:gridBefore w:val="2"/>
          <w:wBefore w:w="1054" w:type="dxa"/>
        </w:trPr>
        <w:tc>
          <w:tcPr>
            <w:tcW w:w="3098"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477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w:t>
            </w:r>
            <w:r w:rsidRPr="00934F78">
              <w:rPr>
                <w:rFonts w:ascii="Times New Roman" w:hAnsi="Times New Roman"/>
                <w:szCs w:val="24"/>
              </w:rPr>
              <w:lastRenderedPageBreak/>
              <w:t>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58" w:type="dxa"/>
            <w:gridSpan w:val="2"/>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lastRenderedPageBreak/>
              <w:t>3.1.1</w:t>
            </w:r>
          </w:p>
        </w:tc>
      </w:tr>
      <w:tr w:rsidR="00E30602" w:rsidRPr="00934F78" w:rsidTr="003B2DA8">
        <w:trPr>
          <w:gridBefore w:val="2"/>
          <w:wBefore w:w="1054" w:type="dxa"/>
        </w:trPr>
        <w:tc>
          <w:tcPr>
            <w:tcW w:w="3098"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lastRenderedPageBreak/>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477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2158" w:type="dxa"/>
            <w:gridSpan w:val="2"/>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rPr>
          <w:gridBefore w:val="2"/>
          <w:wBefore w:w="1054" w:type="dxa"/>
        </w:trPr>
        <w:tc>
          <w:tcPr>
            <w:tcW w:w="3098"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Магазины</w:t>
            </w:r>
          </w:p>
        </w:tc>
        <w:tc>
          <w:tcPr>
            <w:tcW w:w="4773"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58" w:type="dxa"/>
            <w:gridSpan w:val="2"/>
          </w:tcPr>
          <w:p w:rsidR="00E30602" w:rsidRPr="00934F78" w:rsidRDefault="00E30602" w:rsidP="003B2DA8">
            <w:pPr>
              <w:spacing w:line="240" w:lineRule="auto"/>
              <w:jc w:val="center"/>
              <w:rPr>
                <w:rFonts w:ascii="Times New Roman" w:hAnsi="Times New Roman"/>
                <w:szCs w:val="24"/>
              </w:rPr>
            </w:pPr>
            <w:r w:rsidRPr="00934F78">
              <w:rPr>
                <w:rFonts w:ascii="Times New Roman" w:hAnsi="Times New Roman"/>
                <w:szCs w:val="24"/>
              </w:rPr>
              <w:t>4.4</w:t>
            </w:r>
          </w:p>
        </w:tc>
      </w:tr>
      <w:tr w:rsidR="00E30602" w:rsidRPr="00934F78" w:rsidTr="003B2DA8">
        <w:trPr>
          <w:gridBefore w:val="2"/>
          <w:wBefore w:w="1054" w:type="dxa"/>
        </w:trPr>
        <w:tc>
          <w:tcPr>
            <w:tcW w:w="3098"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Историко-культурная деятельность</w:t>
            </w:r>
          </w:p>
        </w:tc>
        <w:tc>
          <w:tcPr>
            <w:tcW w:w="4773"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58" w:type="dxa"/>
            <w:gridSpan w:val="2"/>
          </w:tcPr>
          <w:p w:rsidR="00E30602" w:rsidRPr="00934F78" w:rsidRDefault="00E30602" w:rsidP="003B2DA8">
            <w:pPr>
              <w:spacing w:line="240" w:lineRule="auto"/>
              <w:jc w:val="center"/>
              <w:rPr>
                <w:rFonts w:ascii="Times New Roman" w:hAnsi="Times New Roman"/>
                <w:szCs w:val="24"/>
              </w:rPr>
            </w:pPr>
            <w:r w:rsidRPr="00934F78">
              <w:rPr>
                <w:rFonts w:ascii="Times New Roman" w:hAnsi="Times New Roman"/>
                <w:szCs w:val="24"/>
              </w:rPr>
              <w:t>9.3</w:t>
            </w:r>
          </w:p>
        </w:tc>
      </w:tr>
      <w:tr w:rsidR="00E30602" w:rsidRPr="00934F78" w:rsidTr="003B2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661" w:type="dxa"/>
        </w:trPr>
        <w:tc>
          <w:tcPr>
            <w:tcW w:w="534" w:type="dxa"/>
          </w:tcPr>
          <w:p w:rsidR="00E30602" w:rsidRPr="00934F78" w:rsidRDefault="00E30602" w:rsidP="003B2DA8">
            <w:pPr>
              <w:spacing w:line="360" w:lineRule="auto"/>
              <w:ind w:left="567"/>
              <w:jc w:val="center"/>
              <w:rPr>
                <w:rFonts w:ascii="Times New Roman" w:hAnsi="Times New Roman"/>
                <w:b/>
                <w:bCs/>
                <w:szCs w:val="24"/>
              </w:rPr>
            </w:pPr>
          </w:p>
        </w:tc>
        <w:tc>
          <w:tcPr>
            <w:tcW w:w="9888" w:type="dxa"/>
            <w:gridSpan w:val="4"/>
          </w:tcPr>
          <w:p w:rsidR="00E30602" w:rsidRPr="00934F78" w:rsidRDefault="00E30602" w:rsidP="003B2DA8">
            <w:pPr>
              <w:spacing w:line="240" w:lineRule="auto"/>
              <w:rPr>
                <w:rFonts w:ascii="Times New Roman" w:hAnsi="Times New Roman"/>
                <w:b/>
                <w:bCs/>
                <w:szCs w:val="24"/>
              </w:rPr>
            </w:pPr>
          </w:p>
        </w:tc>
      </w:tr>
    </w:tbl>
    <w:p w:rsidR="00E30602" w:rsidRPr="00934F78" w:rsidRDefault="00E30602" w:rsidP="00E30602">
      <w:pPr>
        <w:pStyle w:val="Iauiue"/>
        <w:spacing w:before="240" w:after="120"/>
        <w:ind w:firstLine="709"/>
        <w:jc w:val="both"/>
        <w:rPr>
          <w:b/>
          <w:sz w:val="24"/>
          <w:szCs w:val="24"/>
        </w:rPr>
      </w:pPr>
      <w:r w:rsidRPr="00934F78">
        <w:rPr>
          <w:rStyle w:val="a8"/>
          <w:b/>
          <w:i w:val="0"/>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8"/>
          <w:b/>
          <w:i w:val="0"/>
          <w:sz w:val="24"/>
          <w:szCs w:val="24"/>
        </w:rPr>
        <w:t>,</w:t>
      </w:r>
      <w:r w:rsidRPr="00934F78">
        <w:rPr>
          <w:b/>
          <w:sz w:val="24"/>
          <w:szCs w:val="24"/>
        </w:rPr>
        <w:t xml:space="preserve"> расположенных в пределах зоны  СО-1</w:t>
      </w: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525"/>
        <w:gridCol w:w="3784"/>
        <w:gridCol w:w="5765"/>
      </w:tblGrid>
      <w:tr w:rsidR="00E30602" w:rsidRPr="00934F78" w:rsidTr="003B2DA8">
        <w:trPr>
          <w:tblHeader/>
          <w:jc w:val="center"/>
        </w:trPr>
        <w:tc>
          <w:tcPr>
            <w:tcW w:w="525"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 п/п</w:t>
            </w:r>
          </w:p>
        </w:tc>
        <w:tc>
          <w:tcPr>
            <w:tcW w:w="3784"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Наименование размера, параметра</w:t>
            </w:r>
          </w:p>
        </w:tc>
        <w:tc>
          <w:tcPr>
            <w:tcW w:w="5765"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Значение, единица измерения, дополнительные условия</w:t>
            </w:r>
          </w:p>
        </w:tc>
      </w:tr>
      <w:tr w:rsidR="00E30602" w:rsidRPr="00934F78" w:rsidTr="003B2DA8">
        <w:trPr>
          <w:trHeight w:val="974"/>
          <w:jc w:val="center"/>
        </w:trPr>
        <w:tc>
          <w:tcPr>
            <w:tcW w:w="52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1</w:t>
            </w:r>
          </w:p>
        </w:tc>
        <w:tc>
          <w:tcPr>
            <w:tcW w:w="3784" w:type="dxa"/>
          </w:tcPr>
          <w:p w:rsidR="00E30602" w:rsidRPr="00934F78" w:rsidRDefault="00E30602" w:rsidP="003B2DA8">
            <w:pPr>
              <w:pStyle w:val="a5"/>
              <w:spacing w:after="0"/>
              <w:ind w:left="23"/>
              <w:jc w:val="both"/>
            </w:pPr>
            <w:r w:rsidRPr="00934F78">
              <w:rPr>
                <w:rStyle w:val="81"/>
                <w:sz w:val="24"/>
                <w:szCs w:val="24"/>
              </w:rPr>
              <w:t>Минимальные и (или) максимальные размеры земельного участка, в том числе его площадь</w:t>
            </w:r>
          </w:p>
        </w:tc>
        <w:tc>
          <w:tcPr>
            <w:tcW w:w="5765" w:type="dxa"/>
          </w:tcPr>
          <w:p w:rsidR="00E30602" w:rsidRPr="00934F78" w:rsidRDefault="00E30602" w:rsidP="003B2DA8">
            <w:pPr>
              <w:keepLines/>
              <w:overflowPunct w:val="0"/>
              <w:autoSpaceDE w:val="0"/>
              <w:autoSpaceDN w:val="0"/>
              <w:adjustRightInd w:val="0"/>
              <w:spacing w:line="240" w:lineRule="auto"/>
              <w:textAlignment w:val="baseline"/>
              <w:rPr>
                <w:rFonts w:ascii="Times New Roman" w:hAnsi="Times New Roman"/>
                <w:bCs/>
                <w:szCs w:val="24"/>
              </w:rPr>
            </w:pPr>
            <w:r>
              <w:rPr>
                <w:rFonts w:ascii="Times New Roman" w:hAnsi="Times New Roman"/>
                <w:bCs/>
                <w:szCs w:val="24"/>
              </w:rPr>
              <w:t>1)м</w:t>
            </w:r>
            <w:r w:rsidRPr="00934F78">
              <w:rPr>
                <w:rFonts w:ascii="Times New Roman" w:hAnsi="Times New Roman"/>
                <w:bCs/>
                <w:szCs w:val="24"/>
              </w:rPr>
              <w:t xml:space="preserve">аксимальный размер земельного участка кладбища </w:t>
            </w:r>
            <w:r>
              <w:rPr>
                <w:rFonts w:ascii="Times New Roman" w:hAnsi="Times New Roman"/>
                <w:bCs/>
                <w:szCs w:val="24"/>
              </w:rPr>
              <w:t>- 10 га;</w:t>
            </w:r>
          </w:p>
          <w:p w:rsidR="00E30602" w:rsidRPr="00934F78" w:rsidRDefault="00E30602" w:rsidP="003B2DA8">
            <w:pPr>
              <w:keepLines/>
              <w:overflowPunct w:val="0"/>
              <w:autoSpaceDE w:val="0"/>
              <w:autoSpaceDN w:val="0"/>
              <w:adjustRightInd w:val="0"/>
              <w:spacing w:line="240" w:lineRule="auto"/>
              <w:textAlignment w:val="baseline"/>
              <w:rPr>
                <w:rFonts w:ascii="Times New Roman" w:hAnsi="Times New Roman"/>
                <w:szCs w:val="24"/>
              </w:rPr>
            </w:pPr>
            <w:r>
              <w:rPr>
                <w:rFonts w:ascii="Times New Roman" w:hAnsi="Times New Roman"/>
                <w:bCs/>
                <w:szCs w:val="24"/>
              </w:rPr>
              <w:t>2)м</w:t>
            </w:r>
            <w:r w:rsidRPr="00934F78">
              <w:rPr>
                <w:rFonts w:ascii="Times New Roman" w:hAnsi="Times New Roman"/>
                <w:bCs/>
                <w:szCs w:val="24"/>
              </w:rPr>
              <w:t xml:space="preserve">инимальный </w:t>
            </w:r>
            <w:r w:rsidRPr="00934F78">
              <w:rPr>
                <w:rFonts w:ascii="Times New Roman" w:hAnsi="Times New Roman"/>
                <w:szCs w:val="24"/>
              </w:rPr>
              <w:t xml:space="preserve">размер земельного участка кладбища </w:t>
            </w:r>
            <w:r>
              <w:rPr>
                <w:rFonts w:ascii="Times New Roman" w:hAnsi="Times New Roman"/>
                <w:szCs w:val="24"/>
              </w:rPr>
              <w:t>-</w:t>
            </w:r>
            <w:r w:rsidRPr="00934F78">
              <w:rPr>
                <w:rFonts w:ascii="Times New Roman" w:hAnsi="Times New Roman"/>
                <w:szCs w:val="24"/>
              </w:rPr>
              <w:t>0,5</w:t>
            </w:r>
            <w:r>
              <w:rPr>
                <w:rFonts w:ascii="Times New Roman" w:hAnsi="Times New Roman"/>
                <w:szCs w:val="24"/>
              </w:rPr>
              <w:t>0 га;</w:t>
            </w:r>
          </w:p>
          <w:p w:rsidR="00E30602" w:rsidRPr="00934F78" w:rsidRDefault="00E30602" w:rsidP="003B2DA8">
            <w:pPr>
              <w:keepLines/>
              <w:overflowPunct w:val="0"/>
              <w:autoSpaceDE w:val="0"/>
              <w:autoSpaceDN w:val="0"/>
              <w:adjustRightInd w:val="0"/>
              <w:spacing w:line="240" w:lineRule="auto"/>
              <w:textAlignment w:val="baseline"/>
              <w:rPr>
                <w:rFonts w:ascii="Times New Roman" w:hAnsi="Times New Roman"/>
                <w:szCs w:val="24"/>
              </w:rPr>
            </w:pPr>
            <w:r>
              <w:rPr>
                <w:rFonts w:ascii="Times New Roman" w:hAnsi="Times New Roman"/>
                <w:bCs/>
                <w:iCs/>
                <w:szCs w:val="24"/>
              </w:rPr>
              <w:t>3)</w:t>
            </w:r>
            <w:r w:rsidRPr="00934F78">
              <w:rPr>
                <w:rFonts w:ascii="Times New Roman" w:hAnsi="Times New Roman"/>
                <w:bCs/>
                <w:iCs/>
                <w:szCs w:val="24"/>
              </w:rPr>
              <w:t>для иных объектов не подлежит установлению.</w:t>
            </w:r>
          </w:p>
        </w:tc>
      </w:tr>
      <w:tr w:rsidR="00E30602" w:rsidRPr="00934F78" w:rsidTr="003B2DA8">
        <w:trPr>
          <w:jc w:val="center"/>
        </w:trPr>
        <w:tc>
          <w:tcPr>
            <w:tcW w:w="52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2</w:t>
            </w:r>
          </w:p>
        </w:tc>
        <w:tc>
          <w:tcPr>
            <w:tcW w:w="3784" w:type="dxa"/>
          </w:tcPr>
          <w:p w:rsidR="00E30602" w:rsidRPr="00934F78" w:rsidRDefault="00E30602" w:rsidP="003B2DA8">
            <w:pPr>
              <w:pStyle w:val="a5"/>
              <w:spacing w:after="0"/>
              <w:ind w:left="23"/>
              <w:jc w:val="both"/>
            </w:pPr>
            <w:r w:rsidRPr="00934F78">
              <w:rPr>
                <w:rStyle w:val="81"/>
                <w:sz w:val="24"/>
                <w:szCs w:val="24"/>
              </w:rPr>
              <w:t>Минимальный отступ от границ земельных участков до зданий, строений, сооружений</w:t>
            </w:r>
          </w:p>
        </w:tc>
        <w:tc>
          <w:tcPr>
            <w:tcW w:w="5765" w:type="dxa"/>
          </w:tcPr>
          <w:p w:rsidR="00E30602" w:rsidRPr="00934F78" w:rsidRDefault="00E30602" w:rsidP="003B2DA8">
            <w:pPr>
              <w:keepLines/>
              <w:overflowPunct w:val="0"/>
              <w:autoSpaceDE w:val="0"/>
              <w:autoSpaceDN w:val="0"/>
              <w:adjustRightInd w:val="0"/>
              <w:spacing w:line="240" w:lineRule="auto"/>
              <w:textAlignment w:val="baseline"/>
              <w:rPr>
                <w:rFonts w:ascii="Times New Roman" w:hAnsi="Times New Roman"/>
                <w:szCs w:val="24"/>
              </w:rPr>
            </w:pPr>
            <w:r w:rsidRPr="00934F78">
              <w:rPr>
                <w:rFonts w:ascii="Times New Roman" w:hAnsi="Times New Roman"/>
                <w:bCs/>
                <w:szCs w:val="24"/>
              </w:rPr>
              <w:t xml:space="preserve">Расстояние </w:t>
            </w:r>
            <w:r w:rsidRPr="00934F78">
              <w:rPr>
                <w:rFonts w:ascii="Times New Roman" w:hAnsi="Times New Roman"/>
                <w:szCs w:val="24"/>
              </w:rPr>
              <w:t xml:space="preserve">от границ участков </w:t>
            </w:r>
            <w:r w:rsidRPr="00934F78">
              <w:rPr>
                <w:rFonts w:ascii="Times New Roman" w:hAnsi="Times New Roman"/>
                <w:bCs/>
                <w:iCs/>
                <w:szCs w:val="24"/>
              </w:rPr>
              <w:t>кладбищ традиционного захоронения</w:t>
            </w:r>
            <w:r w:rsidRPr="00934F78">
              <w:rPr>
                <w:rFonts w:ascii="Times New Roman" w:hAnsi="Times New Roman"/>
                <w:iCs/>
                <w:szCs w:val="24"/>
              </w:rPr>
              <w:t>:</w:t>
            </w:r>
          </w:p>
          <w:p w:rsidR="00E30602" w:rsidRPr="00934F78" w:rsidRDefault="00E30602" w:rsidP="003B2DA8">
            <w:pPr>
              <w:keepLines/>
              <w:overflowPunct w:val="0"/>
              <w:autoSpaceDE w:val="0"/>
              <w:autoSpaceDN w:val="0"/>
              <w:adjustRightInd w:val="0"/>
              <w:spacing w:line="240" w:lineRule="auto"/>
              <w:textAlignment w:val="baseline"/>
              <w:rPr>
                <w:rFonts w:ascii="Times New Roman" w:hAnsi="Times New Roman"/>
                <w:szCs w:val="24"/>
              </w:rPr>
            </w:pPr>
            <w:r w:rsidRPr="00934F78">
              <w:rPr>
                <w:rFonts w:ascii="Times New Roman" w:hAnsi="Times New Roman"/>
                <w:szCs w:val="24"/>
              </w:rPr>
              <w:t xml:space="preserve">- до границ земельного участка </w:t>
            </w:r>
            <w:r>
              <w:rPr>
                <w:rFonts w:ascii="Times New Roman" w:hAnsi="Times New Roman"/>
                <w:szCs w:val="24"/>
              </w:rPr>
              <w:t>- 6 м;</w:t>
            </w:r>
          </w:p>
          <w:p w:rsidR="00E30602" w:rsidRPr="00934F78" w:rsidRDefault="00E30602" w:rsidP="003B2DA8">
            <w:pPr>
              <w:keepLines/>
              <w:overflowPunct w:val="0"/>
              <w:autoSpaceDE w:val="0"/>
              <w:autoSpaceDN w:val="0"/>
              <w:adjustRightInd w:val="0"/>
              <w:spacing w:line="240" w:lineRule="auto"/>
              <w:textAlignment w:val="baseline"/>
              <w:rPr>
                <w:rFonts w:ascii="Times New Roman" w:hAnsi="Times New Roman"/>
                <w:szCs w:val="24"/>
              </w:rPr>
            </w:pPr>
            <w:r w:rsidRPr="00934F78">
              <w:rPr>
                <w:rFonts w:ascii="Times New Roman" w:hAnsi="Times New Roman"/>
                <w:bCs/>
                <w:iCs/>
                <w:szCs w:val="24"/>
              </w:rPr>
              <w:t>-для иных объектов не подлежит установлению.</w:t>
            </w:r>
          </w:p>
        </w:tc>
      </w:tr>
      <w:tr w:rsidR="00E30602" w:rsidRPr="009F78B5" w:rsidTr="003B2DA8">
        <w:trPr>
          <w:jc w:val="center"/>
        </w:trPr>
        <w:tc>
          <w:tcPr>
            <w:tcW w:w="525" w:type="dxa"/>
          </w:tcPr>
          <w:p w:rsidR="00E30602" w:rsidRPr="009F78B5" w:rsidRDefault="00E30602" w:rsidP="003B2DA8">
            <w:pPr>
              <w:pStyle w:val="a"/>
              <w:numPr>
                <w:ilvl w:val="0"/>
                <w:numId w:val="0"/>
              </w:numPr>
              <w:tabs>
                <w:tab w:val="clear" w:pos="340"/>
                <w:tab w:val="decimal" w:pos="284"/>
                <w:tab w:val="left" w:pos="1134"/>
              </w:tabs>
              <w:rPr>
                <w:color w:val="auto"/>
              </w:rPr>
            </w:pPr>
            <w:r w:rsidRPr="009F78B5">
              <w:rPr>
                <w:color w:val="auto"/>
              </w:rPr>
              <w:t>3</w:t>
            </w:r>
          </w:p>
        </w:tc>
        <w:tc>
          <w:tcPr>
            <w:tcW w:w="3784" w:type="dxa"/>
          </w:tcPr>
          <w:p w:rsidR="00E30602" w:rsidRPr="009F78B5" w:rsidRDefault="00E30602" w:rsidP="003B2DA8">
            <w:pPr>
              <w:pStyle w:val="a5"/>
              <w:spacing w:after="0"/>
              <w:ind w:left="23"/>
              <w:jc w:val="both"/>
            </w:pPr>
            <w:r w:rsidRPr="009F78B5">
              <w:rPr>
                <w:rStyle w:val="811"/>
                <w:sz w:val="24"/>
                <w:szCs w:val="24"/>
              </w:rPr>
              <w:t>Предельное количество этажей</w:t>
            </w:r>
          </w:p>
        </w:tc>
        <w:tc>
          <w:tcPr>
            <w:tcW w:w="5765" w:type="dxa"/>
          </w:tcPr>
          <w:p w:rsidR="00E30602" w:rsidRPr="009F78B5" w:rsidRDefault="00E30602" w:rsidP="003B2DA8">
            <w:pPr>
              <w:pStyle w:val="a5"/>
              <w:spacing w:after="0"/>
              <w:jc w:val="both"/>
              <w:rPr>
                <w:b/>
              </w:rPr>
            </w:pPr>
            <w:r w:rsidRPr="009F78B5">
              <w:rPr>
                <w:rStyle w:val="815"/>
                <w:sz w:val="24"/>
                <w:szCs w:val="24"/>
              </w:rPr>
              <w:t xml:space="preserve"> </w:t>
            </w:r>
            <w:r w:rsidRPr="009F78B5">
              <w:rPr>
                <w:rStyle w:val="815"/>
                <w:b w:val="0"/>
                <w:sz w:val="24"/>
                <w:szCs w:val="24"/>
              </w:rPr>
              <w:t>2 этажа</w:t>
            </w:r>
          </w:p>
        </w:tc>
      </w:tr>
      <w:tr w:rsidR="00E30602" w:rsidRPr="00934F78" w:rsidTr="003B2DA8">
        <w:trPr>
          <w:jc w:val="center"/>
        </w:trPr>
        <w:tc>
          <w:tcPr>
            <w:tcW w:w="52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4</w:t>
            </w:r>
          </w:p>
        </w:tc>
        <w:tc>
          <w:tcPr>
            <w:tcW w:w="3784" w:type="dxa"/>
          </w:tcPr>
          <w:p w:rsidR="00E30602" w:rsidRPr="00934F78" w:rsidRDefault="00E30602" w:rsidP="003B2DA8">
            <w:pPr>
              <w:pStyle w:val="a5"/>
              <w:spacing w:after="0"/>
              <w:ind w:left="23"/>
              <w:jc w:val="both"/>
            </w:pPr>
            <w:r w:rsidRPr="00934F78">
              <w:rPr>
                <w:rStyle w:val="81"/>
                <w:sz w:val="24"/>
                <w:szCs w:val="24"/>
              </w:rPr>
              <w:t>Максимальный процент застройки в границах земельного участка</w:t>
            </w:r>
          </w:p>
        </w:tc>
        <w:tc>
          <w:tcPr>
            <w:tcW w:w="5765" w:type="dxa"/>
          </w:tcPr>
          <w:p w:rsidR="00E30602" w:rsidRPr="00934F78" w:rsidRDefault="00E30602" w:rsidP="003B2DA8">
            <w:pPr>
              <w:keepLines/>
              <w:tabs>
                <w:tab w:val="left" w:pos="540"/>
              </w:tabs>
              <w:overflowPunct w:val="0"/>
              <w:autoSpaceDE w:val="0"/>
              <w:autoSpaceDN w:val="0"/>
              <w:adjustRightInd w:val="0"/>
              <w:spacing w:line="240" w:lineRule="auto"/>
              <w:textAlignment w:val="baseline"/>
              <w:rPr>
                <w:rFonts w:ascii="Times New Roman" w:hAnsi="Times New Roman"/>
                <w:szCs w:val="24"/>
              </w:rPr>
            </w:pPr>
            <w:r w:rsidRPr="00934F78">
              <w:rPr>
                <w:rFonts w:ascii="Times New Roman" w:hAnsi="Times New Roman"/>
                <w:bCs/>
                <w:szCs w:val="24"/>
              </w:rPr>
              <w:t xml:space="preserve">Для всех типов кладбищ </w:t>
            </w:r>
            <w:r w:rsidRPr="00934F78">
              <w:rPr>
                <w:rFonts w:ascii="Times New Roman" w:hAnsi="Times New Roman"/>
                <w:szCs w:val="24"/>
              </w:rPr>
              <w:t>площадь мест захоронения должна составлять не менее 65</w:t>
            </w:r>
            <w:r>
              <w:rPr>
                <w:rFonts w:ascii="Times New Roman" w:hAnsi="Times New Roman"/>
                <w:szCs w:val="24"/>
              </w:rPr>
              <w:t>%</w:t>
            </w:r>
            <w:r w:rsidRPr="00934F78">
              <w:rPr>
                <w:rFonts w:ascii="Times New Roman" w:hAnsi="Times New Roman"/>
                <w:szCs w:val="24"/>
              </w:rPr>
              <w:t>-75% от общей площади кладбища, а площадь зелёных насаждений не менее 25%.</w:t>
            </w:r>
          </w:p>
          <w:p w:rsidR="00E30602" w:rsidRPr="00934F78" w:rsidRDefault="00E30602" w:rsidP="003B2DA8">
            <w:pPr>
              <w:keepLines/>
              <w:tabs>
                <w:tab w:val="left" w:pos="540"/>
              </w:tabs>
              <w:overflowPunct w:val="0"/>
              <w:autoSpaceDE w:val="0"/>
              <w:autoSpaceDN w:val="0"/>
              <w:adjustRightInd w:val="0"/>
              <w:spacing w:line="240" w:lineRule="auto"/>
              <w:textAlignment w:val="baseline"/>
              <w:rPr>
                <w:rFonts w:ascii="Times New Roman" w:hAnsi="Times New Roman"/>
                <w:szCs w:val="24"/>
              </w:rPr>
            </w:pPr>
            <w:r w:rsidRPr="00934F78">
              <w:rPr>
                <w:rStyle w:val="81"/>
                <w:sz w:val="24"/>
                <w:szCs w:val="24"/>
              </w:rPr>
              <w:t xml:space="preserve">Максимальный процент застройки в границах </w:t>
            </w:r>
            <w:r w:rsidRPr="00934F78">
              <w:rPr>
                <w:rStyle w:val="81"/>
                <w:sz w:val="24"/>
                <w:szCs w:val="24"/>
              </w:rPr>
              <w:lastRenderedPageBreak/>
              <w:t xml:space="preserve">земельного участка до зданий, строений, </w:t>
            </w:r>
            <w:r w:rsidRPr="00934F78">
              <w:rPr>
                <w:rFonts w:ascii="Times New Roman" w:hAnsi="Times New Roman"/>
                <w:bCs/>
                <w:iCs/>
                <w:szCs w:val="24"/>
              </w:rPr>
              <w:t>сооружений для иных объектов не подлежит установлению.</w:t>
            </w:r>
          </w:p>
        </w:tc>
      </w:tr>
    </w:tbl>
    <w:p w:rsidR="00E30602" w:rsidRPr="00934F78" w:rsidRDefault="00E30602" w:rsidP="00E30602"/>
    <w:p w:rsidR="00E30602" w:rsidRPr="00934F78" w:rsidRDefault="00E30602" w:rsidP="00E30602">
      <w:pPr>
        <w:jc w:val="center"/>
        <w:rPr>
          <w:rStyle w:val="a8"/>
          <w:rFonts w:ascii="Times New Roman" w:hAnsi="Times New Roman"/>
          <w:b/>
          <w:i w:val="0"/>
          <w:iCs w:val="0"/>
          <w:szCs w:val="24"/>
        </w:rPr>
      </w:pPr>
      <w:r w:rsidRPr="00934F78">
        <w:rPr>
          <w:rStyle w:val="a8"/>
          <w:rFonts w:ascii="Times New Roman" w:hAnsi="Times New Roman"/>
          <w:b/>
          <w:i w:val="0"/>
          <w:iCs w:val="0"/>
          <w:szCs w:val="24"/>
        </w:rPr>
        <w:t>СО-1А</w:t>
      </w:r>
      <w:r>
        <w:rPr>
          <w:rStyle w:val="a8"/>
          <w:rFonts w:ascii="Times New Roman" w:hAnsi="Times New Roman"/>
          <w:b/>
          <w:i w:val="0"/>
          <w:iCs w:val="0"/>
          <w:szCs w:val="24"/>
        </w:rPr>
        <w:t>.</w:t>
      </w:r>
      <w:r w:rsidRPr="00934F78">
        <w:rPr>
          <w:rStyle w:val="a8"/>
          <w:rFonts w:ascii="Times New Roman" w:hAnsi="Times New Roman"/>
          <w:b/>
          <w:i w:val="0"/>
          <w:iCs w:val="0"/>
          <w:szCs w:val="24"/>
        </w:rPr>
        <w:t xml:space="preserve"> Зона кладбищ проектная</w:t>
      </w:r>
    </w:p>
    <w:p w:rsidR="00E30602" w:rsidRDefault="00E30602" w:rsidP="00E30602">
      <w:pPr>
        <w:spacing w:line="360" w:lineRule="auto"/>
        <w:ind w:firstLine="709"/>
        <w:rPr>
          <w:rFonts w:ascii="Times New Roman" w:hAnsi="Times New Roman"/>
          <w:szCs w:val="24"/>
          <w:shd w:val="clear" w:color="auto" w:fill="FFFFFF"/>
        </w:rPr>
      </w:pPr>
      <w:r w:rsidRPr="00934F78">
        <w:rPr>
          <w:rFonts w:ascii="Times New Roman" w:hAnsi="Times New Roman"/>
          <w:szCs w:val="24"/>
          <w:shd w:val="clear" w:color="auto" w:fill="FFFFFF"/>
        </w:rPr>
        <w:t xml:space="preserve">Градостроительные регламенты территориальной зоны </w:t>
      </w:r>
      <w:r w:rsidRPr="00934F78">
        <w:rPr>
          <w:rStyle w:val="a8"/>
          <w:rFonts w:ascii="Times New Roman" w:hAnsi="Times New Roman"/>
          <w:b/>
          <w:i w:val="0"/>
          <w:iCs w:val="0"/>
          <w:szCs w:val="24"/>
        </w:rPr>
        <w:t>СО-1А</w:t>
      </w:r>
      <w:r w:rsidRPr="00934F78">
        <w:rPr>
          <w:rFonts w:ascii="Times New Roman" w:hAnsi="Times New Roman"/>
          <w:szCs w:val="24"/>
          <w:shd w:val="clear" w:color="auto" w:fill="FFFFFF"/>
        </w:rPr>
        <w:t xml:space="preserve"> применяются для подготовки документации по планировке территории и определяют правовой режим земельных участков, равно как всего, что находится над и под поверхностью земельного участка и используется в процессе их застройки и последующей эксплуатации объектов капитального строительства после утверждения в установленном законом порядке документации по планировке территории. </w:t>
      </w:r>
    </w:p>
    <w:p w:rsidR="00E30602" w:rsidRPr="00934F78" w:rsidRDefault="00E30602" w:rsidP="00E30602">
      <w:pPr>
        <w:spacing w:line="360" w:lineRule="auto"/>
        <w:ind w:firstLine="709"/>
        <w:rPr>
          <w:rFonts w:ascii="Times New Roman" w:hAnsi="Times New Roman"/>
          <w:szCs w:val="24"/>
          <w:shd w:val="clear" w:color="auto" w:fill="FFFFFF"/>
        </w:rPr>
      </w:pPr>
      <w:r w:rsidRPr="00934F78">
        <w:rPr>
          <w:rFonts w:ascii="Times New Roman" w:hAnsi="Times New Roman"/>
          <w:szCs w:val="24"/>
          <w:shd w:val="clear" w:color="auto" w:fill="FFFFFF"/>
        </w:rPr>
        <w:t xml:space="preserve">Изменение вида разрешенного использования земельных участков и объектов капитального строительства, расположенных в границах территориальной зоны </w:t>
      </w:r>
      <w:r w:rsidRPr="00934F78">
        <w:rPr>
          <w:rStyle w:val="a8"/>
          <w:rFonts w:ascii="Times New Roman" w:hAnsi="Times New Roman"/>
          <w:b/>
          <w:i w:val="0"/>
          <w:iCs w:val="0"/>
          <w:szCs w:val="24"/>
        </w:rPr>
        <w:t>СО-1А</w:t>
      </w:r>
      <w:r w:rsidRPr="00934F78">
        <w:rPr>
          <w:rFonts w:ascii="Times New Roman" w:hAnsi="Times New Roman"/>
          <w:szCs w:val="24"/>
          <w:shd w:val="clear" w:color="auto" w:fill="FFFFFF"/>
        </w:rPr>
        <w:t>, осуществляется в соответствии с градостроительными регламентами в порядке, установленном Градостроительным кодексом Российской Федерации и настоящими Правилами после утверждения документации по планировке территории в установленном законом порядке.</w:t>
      </w:r>
    </w:p>
    <w:p w:rsidR="00E30602" w:rsidRDefault="00E30602" w:rsidP="00E30602">
      <w:pPr>
        <w:tabs>
          <w:tab w:val="left" w:pos="-20461"/>
          <w:tab w:val="center" w:pos="-17345"/>
        </w:tabs>
        <w:spacing w:line="360" w:lineRule="auto"/>
        <w:rPr>
          <w:rFonts w:ascii="Times New Roman" w:hAnsi="Times New Roman"/>
          <w:b/>
          <w:bCs/>
          <w:szCs w:val="24"/>
        </w:rPr>
      </w:pPr>
    </w:p>
    <w:p w:rsidR="00E30602" w:rsidRPr="00934F78" w:rsidRDefault="00E30602" w:rsidP="00E30602">
      <w:pPr>
        <w:tabs>
          <w:tab w:val="left" w:pos="-20461"/>
          <w:tab w:val="center" w:pos="-17345"/>
        </w:tabs>
        <w:spacing w:line="360" w:lineRule="auto"/>
        <w:rPr>
          <w:rFonts w:ascii="Times New Roman" w:hAnsi="Times New Roman"/>
          <w:b/>
          <w:szCs w:val="24"/>
        </w:rPr>
      </w:pPr>
      <w:r>
        <w:rPr>
          <w:rFonts w:ascii="Times New Roman" w:hAnsi="Times New Roman"/>
          <w:b/>
          <w:bCs/>
          <w:szCs w:val="24"/>
        </w:rPr>
        <w:tab/>
      </w:r>
      <w:r w:rsidRPr="00934F78">
        <w:rPr>
          <w:rFonts w:ascii="Times New Roman" w:hAnsi="Times New Roman"/>
          <w:b/>
          <w:bCs/>
          <w:szCs w:val="24"/>
        </w:rPr>
        <w:t>1. Виды разрешенного использования земельных участков</w:t>
      </w:r>
      <w:r w:rsidRPr="00934F78">
        <w:rPr>
          <w:rFonts w:ascii="Times New Roman" w:hAnsi="Times New Roman"/>
          <w:b/>
          <w:szCs w:val="24"/>
        </w:rPr>
        <w:t>, объектов капитального строительства зоны СО-1А</w:t>
      </w:r>
    </w:p>
    <w:tbl>
      <w:tblPr>
        <w:tblW w:w="10972" w:type="dxa"/>
        <w:tblInd w:w="-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86"/>
        <w:gridCol w:w="2806"/>
        <w:gridCol w:w="5103"/>
        <w:gridCol w:w="1843"/>
      </w:tblGrid>
      <w:tr w:rsidR="00E30602" w:rsidRPr="00934F78" w:rsidTr="003B2DA8">
        <w:trPr>
          <w:gridBefore w:val="2"/>
          <w:wBefore w:w="1220" w:type="dxa"/>
        </w:trPr>
        <w:tc>
          <w:tcPr>
            <w:tcW w:w="2806"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5103"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1843"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rPr>
          <w:gridBefore w:val="2"/>
          <w:wBefore w:w="1220" w:type="dxa"/>
        </w:trPr>
        <w:tc>
          <w:tcPr>
            <w:tcW w:w="7909"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1843"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3B2DA8">
        <w:trPr>
          <w:gridBefore w:val="2"/>
          <w:wBefore w:w="1220" w:type="dxa"/>
        </w:trPr>
        <w:tc>
          <w:tcPr>
            <w:tcW w:w="2806" w:type="dxa"/>
          </w:tcPr>
          <w:p w:rsidR="00E30602" w:rsidRPr="00934F78" w:rsidRDefault="00E30602" w:rsidP="003B2DA8">
            <w:pPr>
              <w:autoSpaceDE w:val="0"/>
              <w:autoSpaceDN w:val="0"/>
              <w:adjustRightInd w:val="0"/>
              <w:spacing w:line="240" w:lineRule="auto"/>
              <w:rPr>
                <w:rFonts w:ascii="Times New Roman" w:hAnsi="Times New Roman"/>
                <w:bCs/>
                <w:szCs w:val="24"/>
              </w:rPr>
            </w:pPr>
            <w:r w:rsidRPr="00934F78">
              <w:rPr>
                <w:rFonts w:ascii="Times New Roman" w:hAnsi="Times New Roman"/>
                <w:bCs/>
                <w:szCs w:val="24"/>
              </w:rPr>
              <w:t>Ритуальная деятельность</w:t>
            </w:r>
          </w:p>
        </w:tc>
        <w:tc>
          <w:tcPr>
            <w:tcW w:w="5103" w:type="dxa"/>
          </w:tcPr>
          <w:p w:rsidR="00E30602" w:rsidRPr="00934F78" w:rsidRDefault="00E30602" w:rsidP="003B2DA8">
            <w:pPr>
              <w:autoSpaceDE w:val="0"/>
              <w:autoSpaceDN w:val="0"/>
              <w:adjustRightInd w:val="0"/>
              <w:spacing w:line="240" w:lineRule="auto"/>
              <w:rPr>
                <w:rFonts w:ascii="Times New Roman" w:hAnsi="Times New Roman"/>
                <w:bCs/>
                <w:szCs w:val="24"/>
              </w:rPr>
            </w:pPr>
            <w:r>
              <w:rPr>
                <w:rFonts w:ascii="Times New Roman" w:hAnsi="Times New Roman"/>
                <w:bCs/>
                <w:szCs w:val="24"/>
              </w:rPr>
              <w:t>Р</w:t>
            </w:r>
            <w:r w:rsidRPr="00934F78">
              <w:rPr>
                <w:rFonts w:ascii="Times New Roman" w:hAnsi="Times New Roman"/>
                <w:bCs/>
                <w:szCs w:val="24"/>
              </w:rPr>
              <w:t>азмещение кладбищ, крематориев и мест захоронения;</w:t>
            </w:r>
          </w:p>
          <w:p w:rsidR="00E30602" w:rsidRPr="00934F78" w:rsidRDefault="00E30602" w:rsidP="003B2DA8">
            <w:pPr>
              <w:autoSpaceDE w:val="0"/>
              <w:autoSpaceDN w:val="0"/>
              <w:adjustRightInd w:val="0"/>
              <w:spacing w:line="240" w:lineRule="auto"/>
              <w:rPr>
                <w:rFonts w:ascii="Times New Roman" w:hAnsi="Times New Roman"/>
                <w:bCs/>
                <w:szCs w:val="24"/>
              </w:rPr>
            </w:pPr>
            <w:r w:rsidRPr="00934F78">
              <w:rPr>
                <w:rFonts w:ascii="Times New Roman" w:hAnsi="Times New Roman"/>
                <w:bCs/>
                <w:szCs w:val="24"/>
              </w:rPr>
              <w:t xml:space="preserve"> размещение соответствующих ритуальных, культовых сооружений</w:t>
            </w:r>
          </w:p>
          <w:p w:rsidR="00E30602" w:rsidRPr="00934F78" w:rsidRDefault="00E30602" w:rsidP="003B2DA8">
            <w:pPr>
              <w:autoSpaceDE w:val="0"/>
              <w:autoSpaceDN w:val="0"/>
              <w:adjustRightInd w:val="0"/>
              <w:spacing w:line="240" w:lineRule="auto"/>
              <w:rPr>
                <w:rFonts w:ascii="Times New Roman" w:hAnsi="Times New Roman"/>
                <w:bCs/>
                <w:szCs w:val="24"/>
              </w:rPr>
            </w:pPr>
            <w:r w:rsidRPr="00934F78">
              <w:rPr>
                <w:rFonts w:ascii="Times New Roman" w:hAnsi="Times New Roman"/>
                <w:szCs w:val="24"/>
              </w:rPr>
              <w:t>осуществление деятельности по производству продукции ритуально-обрядового назначения</w:t>
            </w:r>
          </w:p>
        </w:tc>
        <w:tc>
          <w:tcPr>
            <w:tcW w:w="1843" w:type="dxa"/>
          </w:tcPr>
          <w:p w:rsidR="00E30602" w:rsidRPr="00934F78" w:rsidRDefault="00E30602" w:rsidP="003B2DA8">
            <w:pPr>
              <w:autoSpaceDE w:val="0"/>
              <w:autoSpaceDN w:val="0"/>
              <w:adjustRightInd w:val="0"/>
              <w:spacing w:line="240" w:lineRule="auto"/>
              <w:ind w:firstLine="612"/>
              <w:rPr>
                <w:rFonts w:ascii="Times New Roman" w:hAnsi="Times New Roman"/>
                <w:bCs/>
                <w:szCs w:val="24"/>
              </w:rPr>
            </w:pPr>
            <w:r w:rsidRPr="00934F78">
              <w:rPr>
                <w:rFonts w:ascii="Times New Roman" w:hAnsi="Times New Roman"/>
                <w:bCs/>
                <w:szCs w:val="24"/>
              </w:rPr>
              <w:t>12.1</w:t>
            </w:r>
          </w:p>
        </w:tc>
      </w:tr>
      <w:tr w:rsidR="00E30602" w:rsidRPr="00934F78" w:rsidTr="003B2DA8">
        <w:trPr>
          <w:gridBefore w:val="2"/>
          <w:wBefore w:w="1220" w:type="dxa"/>
        </w:trPr>
        <w:tc>
          <w:tcPr>
            <w:tcW w:w="2806"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Осуществление религиозных обрядов</w:t>
            </w:r>
          </w:p>
        </w:tc>
        <w:tc>
          <w:tcPr>
            <w:tcW w:w="510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43"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3.7.1</w:t>
            </w:r>
          </w:p>
        </w:tc>
      </w:tr>
      <w:tr w:rsidR="00E30602" w:rsidRPr="00934F78" w:rsidTr="003B2DA8">
        <w:trPr>
          <w:gridBefore w:val="2"/>
          <w:wBefore w:w="1220" w:type="dxa"/>
        </w:trPr>
        <w:tc>
          <w:tcPr>
            <w:tcW w:w="2806"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Религиозное управление и образование</w:t>
            </w:r>
          </w:p>
        </w:tc>
        <w:tc>
          <w:tcPr>
            <w:tcW w:w="510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 xml:space="preserve">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w:t>
            </w:r>
            <w:r w:rsidRPr="00934F78">
              <w:rPr>
                <w:rFonts w:ascii="Times New Roman" w:hAnsi="Times New Roman"/>
                <w:szCs w:val="24"/>
              </w:rPr>
              <w:lastRenderedPageBreak/>
              <w:t>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843"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lastRenderedPageBreak/>
              <w:t>3.7.2</w:t>
            </w:r>
          </w:p>
        </w:tc>
      </w:tr>
      <w:tr w:rsidR="00E30602" w:rsidRPr="00934F78" w:rsidTr="003B2DA8">
        <w:trPr>
          <w:gridBefore w:val="2"/>
          <w:wBefore w:w="1220" w:type="dxa"/>
        </w:trPr>
        <w:tc>
          <w:tcPr>
            <w:tcW w:w="7909"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lastRenderedPageBreak/>
              <w:t>1.2. Условно разрешенные виды использования</w:t>
            </w:r>
          </w:p>
        </w:tc>
        <w:tc>
          <w:tcPr>
            <w:tcW w:w="1843"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3B2DA8">
        <w:trPr>
          <w:gridBefore w:val="2"/>
          <w:wBefore w:w="1220" w:type="dxa"/>
        </w:trPr>
        <w:tc>
          <w:tcPr>
            <w:tcW w:w="2806"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Предоставление коммунальных услуг</w:t>
            </w:r>
          </w:p>
        </w:tc>
        <w:tc>
          <w:tcPr>
            <w:tcW w:w="510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843"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3.1.1</w:t>
            </w:r>
          </w:p>
        </w:tc>
      </w:tr>
      <w:tr w:rsidR="00E30602" w:rsidRPr="00934F78" w:rsidTr="003B2DA8">
        <w:trPr>
          <w:gridBefore w:val="2"/>
          <w:wBefore w:w="1220" w:type="dxa"/>
        </w:trPr>
        <w:tc>
          <w:tcPr>
            <w:tcW w:w="2806" w:type="dxa"/>
          </w:tcPr>
          <w:p w:rsidR="00E30602" w:rsidRPr="00934F78" w:rsidRDefault="00E30602" w:rsidP="003B2DA8">
            <w:pPr>
              <w:spacing w:line="240" w:lineRule="auto"/>
              <w:jc w:val="left"/>
              <w:textAlignment w:val="baseline"/>
              <w:rPr>
                <w:rFonts w:ascii="Times New Roman" w:hAnsi="Times New Roman"/>
                <w:szCs w:val="24"/>
              </w:rPr>
            </w:pPr>
            <w:r w:rsidRPr="00934F78">
              <w:rPr>
                <w:rFonts w:ascii="Times New Roman" w:hAnsi="Times New Roman"/>
                <w:szCs w:val="24"/>
              </w:rPr>
              <w:t>Административные здания организаций,</w:t>
            </w:r>
            <w:r w:rsidRPr="00934F78">
              <w:rPr>
                <w:rFonts w:ascii="Times New Roman" w:hAnsi="Times New Roman"/>
                <w:szCs w:val="24"/>
              </w:rPr>
              <w:br/>
              <w:t>обеспечивающих предоставление коммунальных услуг</w:t>
            </w:r>
          </w:p>
        </w:tc>
        <w:tc>
          <w:tcPr>
            <w:tcW w:w="5103"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Размещение зданий, предназначенных для приема физических и юридических лиц в связи с предоставлением им коммунальных услуг</w:t>
            </w:r>
          </w:p>
        </w:tc>
        <w:tc>
          <w:tcPr>
            <w:tcW w:w="1843"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3.1.2</w:t>
            </w:r>
          </w:p>
        </w:tc>
      </w:tr>
      <w:tr w:rsidR="00E30602" w:rsidRPr="00934F78" w:rsidTr="003B2DA8">
        <w:trPr>
          <w:gridBefore w:val="2"/>
          <w:wBefore w:w="1220" w:type="dxa"/>
        </w:trPr>
        <w:tc>
          <w:tcPr>
            <w:tcW w:w="2806"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Магазины</w:t>
            </w:r>
          </w:p>
        </w:tc>
        <w:tc>
          <w:tcPr>
            <w:tcW w:w="5103"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43" w:type="dxa"/>
          </w:tcPr>
          <w:p w:rsidR="00E30602" w:rsidRPr="00934F78" w:rsidRDefault="00E30602" w:rsidP="003B2DA8">
            <w:pPr>
              <w:spacing w:line="240" w:lineRule="auto"/>
              <w:jc w:val="center"/>
              <w:rPr>
                <w:rFonts w:ascii="Times New Roman" w:hAnsi="Times New Roman"/>
                <w:szCs w:val="24"/>
              </w:rPr>
            </w:pPr>
            <w:r w:rsidRPr="00934F78">
              <w:rPr>
                <w:rFonts w:ascii="Times New Roman" w:hAnsi="Times New Roman"/>
                <w:szCs w:val="24"/>
              </w:rPr>
              <w:t>4.4</w:t>
            </w:r>
          </w:p>
        </w:tc>
      </w:tr>
      <w:tr w:rsidR="00E30602" w:rsidRPr="00934F78" w:rsidTr="003B2DA8">
        <w:trPr>
          <w:gridBefore w:val="2"/>
          <w:wBefore w:w="1220" w:type="dxa"/>
        </w:trPr>
        <w:tc>
          <w:tcPr>
            <w:tcW w:w="2806"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Историко-культурная деятельность</w:t>
            </w:r>
          </w:p>
        </w:tc>
        <w:tc>
          <w:tcPr>
            <w:tcW w:w="5103"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843" w:type="dxa"/>
          </w:tcPr>
          <w:p w:rsidR="00E30602" w:rsidRPr="00934F78" w:rsidRDefault="00E30602" w:rsidP="003B2DA8">
            <w:pPr>
              <w:spacing w:line="240" w:lineRule="auto"/>
              <w:jc w:val="center"/>
              <w:rPr>
                <w:rFonts w:ascii="Times New Roman" w:hAnsi="Times New Roman"/>
                <w:szCs w:val="24"/>
              </w:rPr>
            </w:pPr>
            <w:r w:rsidRPr="00934F78">
              <w:rPr>
                <w:rFonts w:ascii="Times New Roman" w:hAnsi="Times New Roman"/>
                <w:szCs w:val="24"/>
              </w:rPr>
              <w:t>9.3</w:t>
            </w:r>
          </w:p>
        </w:tc>
      </w:tr>
      <w:tr w:rsidR="00E30602" w:rsidRPr="00934F78" w:rsidTr="003B2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4"/>
          <w:wAfter w:w="10438" w:type="dxa"/>
        </w:trPr>
        <w:tc>
          <w:tcPr>
            <w:tcW w:w="534" w:type="dxa"/>
          </w:tcPr>
          <w:p w:rsidR="00E30602" w:rsidRPr="00934F78" w:rsidRDefault="00E30602" w:rsidP="003B2DA8">
            <w:pPr>
              <w:spacing w:line="360" w:lineRule="auto"/>
              <w:ind w:left="567"/>
              <w:jc w:val="center"/>
              <w:rPr>
                <w:rFonts w:ascii="Times New Roman" w:hAnsi="Times New Roman"/>
                <w:b/>
                <w:bCs/>
                <w:szCs w:val="24"/>
              </w:rPr>
            </w:pPr>
          </w:p>
        </w:tc>
      </w:tr>
    </w:tbl>
    <w:p w:rsidR="00E30602" w:rsidRPr="00934F78" w:rsidRDefault="00E30602" w:rsidP="00E30602">
      <w:pPr>
        <w:pStyle w:val="Iauiue"/>
        <w:spacing w:before="240" w:after="120"/>
        <w:ind w:firstLine="709"/>
        <w:jc w:val="both"/>
        <w:rPr>
          <w:b/>
          <w:sz w:val="24"/>
          <w:szCs w:val="24"/>
        </w:rPr>
      </w:pPr>
      <w:r w:rsidRPr="00934F78">
        <w:rPr>
          <w:rStyle w:val="a8"/>
          <w:b/>
          <w:i w:val="0"/>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8"/>
          <w:b/>
          <w:i w:val="0"/>
          <w:sz w:val="24"/>
          <w:szCs w:val="24"/>
        </w:rPr>
        <w:t>,</w:t>
      </w:r>
      <w:r w:rsidRPr="00934F78">
        <w:rPr>
          <w:b/>
          <w:sz w:val="24"/>
          <w:szCs w:val="24"/>
        </w:rPr>
        <w:t xml:space="preserve"> расположенных в пределах зоны  СО-1А</w:t>
      </w:r>
    </w:p>
    <w:p w:rsidR="00E30602" w:rsidRPr="00934F78" w:rsidRDefault="00E30602" w:rsidP="00E30602">
      <w:pPr>
        <w:spacing w:line="360" w:lineRule="auto"/>
        <w:ind w:firstLine="708"/>
        <w:rPr>
          <w:rStyle w:val="a8"/>
          <w:rFonts w:ascii="Times New Roman" w:hAnsi="Times New Roman"/>
          <w:b/>
          <w:i w:val="0"/>
          <w:szCs w:val="24"/>
        </w:rPr>
      </w:pPr>
    </w:p>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525"/>
        <w:gridCol w:w="3784"/>
        <w:gridCol w:w="5765"/>
      </w:tblGrid>
      <w:tr w:rsidR="00E30602" w:rsidRPr="00934F78" w:rsidTr="003B2DA8">
        <w:trPr>
          <w:tblHeader/>
          <w:jc w:val="center"/>
        </w:trPr>
        <w:tc>
          <w:tcPr>
            <w:tcW w:w="525"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 п/п</w:t>
            </w:r>
          </w:p>
        </w:tc>
        <w:tc>
          <w:tcPr>
            <w:tcW w:w="3784"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Наименование размера, параметра</w:t>
            </w:r>
          </w:p>
        </w:tc>
        <w:tc>
          <w:tcPr>
            <w:tcW w:w="5765"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Значение, единица измерения, дополнительные условия</w:t>
            </w:r>
          </w:p>
        </w:tc>
      </w:tr>
      <w:tr w:rsidR="00E30602" w:rsidRPr="00934F78" w:rsidTr="003B2DA8">
        <w:trPr>
          <w:trHeight w:val="974"/>
          <w:jc w:val="center"/>
        </w:trPr>
        <w:tc>
          <w:tcPr>
            <w:tcW w:w="52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lastRenderedPageBreak/>
              <w:t>1</w:t>
            </w:r>
          </w:p>
        </w:tc>
        <w:tc>
          <w:tcPr>
            <w:tcW w:w="3784" w:type="dxa"/>
          </w:tcPr>
          <w:p w:rsidR="00E30602" w:rsidRPr="00934F78" w:rsidRDefault="00E30602" w:rsidP="003B2DA8">
            <w:pPr>
              <w:pStyle w:val="a5"/>
              <w:spacing w:after="0"/>
              <w:ind w:left="23"/>
              <w:jc w:val="both"/>
            </w:pPr>
            <w:r w:rsidRPr="00934F78">
              <w:rPr>
                <w:rStyle w:val="81"/>
                <w:sz w:val="24"/>
                <w:szCs w:val="24"/>
              </w:rPr>
              <w:t>Минимальные и (или) максимальные размеры земельного участка, в том числе его площадь</w:t>
            </w:r>
          </w:p>
        </w:tc>
        <w:tc>
          <w:tcPr>
            <w:tcW w:w="5765" w:type="dxa"/>
          </w:tcPr>
          <w:p w:rsidR="00E30602" w:rsidRPr="00934F78" w:rsidRDefault="00E30602" w:rsidP="003B2DA8">
            <w:pPr>
              <w:keepLines/>
              <w:overflowPunct w:val="0"/>
              <w:autoSpaceDE w:val="0"/>
              <w:autoSpaceDN w:val="0"/>
              <w:adjustRightInd w:val="0"/>
              <w:spacing w:line="240" w:lineRule="auto"/>
              <w:textAlignment w:val="baseline"/>
              <w:rPr>
                <w:rFonts w:ascii="Times New Roman" w:hAnsi="Times New Roman"/>
                <w:bCs/>
                <w:szCs w:val="24"/>
              </w:rPr>
            </w:pPr>
            <w:r>
              <w:rPr>
                <w:rFonts w:ascii="Times New Roman" w:hAnsi="Times New Roman"/>
                <w:bCs/>
                <w:szCs w:val="24"/>
              </w:rPr>
              <w:t>1)м</w:t>
            </w:r>
            <w:r w:rsidRPr="00934F78">
              <w:rPr>
                <w:rFonts w:ascii="Times New Roman" w:hAnsi="Times New Roman"/>
                <w:bCs/>
                <w:szCs w:val="24"/>
              </w:rPr>
              <w:t xml:space="preserve">аксимальный размер земельного участка кладбища </w:t>
            </w:r>
            <w:r>
              <w:rPr>
                <w:rFonts w:ascii="Times New Roman" w:hAnsi="Times New Roman"/>
                <w:bCs/>
                <w:szCs w:val="24"/>
              </w:rPr>
              <w:t>- 10 га;</w:t>
            </w:r>
          </w:p>
          <w:p w:rsidR="00E30602" w:rsidRPr="00934F78" w:rsidRDefault="00E30602" w:rsidP="003B2DA8">
            <w:pPr>
              <w:keepLines/>
              <w:overflowPunct w:val="0"/>
              <w:autoSpaceDE w:val="0"/>
              <w:autoSpaceDN w:val="0"/>
              <w:adjustRightInd w:val="0"/>
              <w:spacing w:line="240" w:lineRule="auto"/>
              <w:textAlignment w:val="baseline"/>
              <w:rPr>
                <w:rFonts w:ascii="Times New Roman" w:hAnsi="Times New Roman"/>
                <w:szCs w:val="24"/>
              </w:rPr>
            </w:pPr>
            <w:r>
              <w:rPr>
                <w:rFonts w:ascii="Times New Roman" w:hAnsi="Times New Roman"/>
                <w:bCs/>
                <w:szCs w:val="24"/>
              </w:rPr>
              <w:t>2)м</w:t>
            </w:r>
            <w:r w:rsidRPr="00934F78">
              <w:rPr>
                <w:rFonts w:ascii="Times New Roman" w:hAnsi="Times New Roman"/>
                <w:bCs/>
                <w:szCs w:val="24"/>
              </w:rPr>
              <w:t xml:space="preserve">инимальный </w:t>
            </w:r>
            <w:r w:rsidRPr="00934F78">
              <w:rPr>
                <w:rFonts w:ascii="Times New Roman" w:hAnsi="Times New Roman"/>
                <w:szCs w:val="24"/>
              </w:rPr>
              <w:t xml:space="preserve">размер земельного участка кладбища </w:t>
            </w:r>
            <w:r>
              <w:rPr>
                <w:rFonts w:ascii="Times New Roman" w:hAnsi="Times New Roman"/>
                <w:szCs w:val="24"/>
              </w:rPr>
              <w:t>-</w:t>
            </w:r>
            <w:r w:rsidRPr="00934F78">
              <w:rPr>
                <w:rFonts w:ascii="Times New Roman" w:hAnsi="Times New Roman"/>
                <w:szCs w:val="24"/>
              </w:rPr>
              <w:t>0,5</w:t>
            </w:r>
            <w:r>
              <w:rPr>
                <w:rFonts w:ascii="Times New Roman" w:hAnsi="Times New Roman"/>
                <w:szCs w:val="24"/>
              </w:rPr>
              <w:t>0 га;</w:t>
            </w:r>
          </w:p>
          <w:p w:rsidR="00E30602" w:rsidRPr="00934F78" w:rsidRDefault="00E30602" w:rsidP="003B2DA8">
            <w:pPr>
              <w:keepLines/>
              <w:overflowPunct w:val="0"/>
              <w:autoSpaceDE w:val="0"/>
              <w:autoSpaceDN w:val="0"/>
              <w:adjustRightInd w:val="0"/>
              <w:spacing w:line="240" w:lineRule="auto"/>
              <w:textAlignment w:val="baseline"/>
              <w:rPr>
                <w:rFonts w:ascii="Times New Roman" w:hAnsi="Times New Roman"/>
                <w:szCs w:val="24"/>
              </w:rPr>
            </w:pPr>
            <w:r>
              <w:rPr>
                <w:rFonts w:ascii="Times New Roman" w:hAnsi="Times New Roman"/>
                <w:bCs/>
                <w:iCs/>
                <w:szCs w:val="24"/>
              </w:rPr>
              <w:t>3)</w:t>
            </w:r>
            <w:r w:rsidRPr="00934F78">
              <w:rPr>
                <w:rFonts w:ascii="Times New Roman" w:hAnsi="Times New Roman"/>
                <w:bCs/>
                <w:iCs/>
                <w:szCs w:val="24"/>
              </w:rPr>
              <w:t xml:space="preserve">для иных объектов </w:t>
            </w:r>
            <w:r>
              <w:rPr>
                <w:rFonts w:ascii="Times New Roman" w:hAnsi="Times New Roman"/>
                <w:bCs/>
                <w:iCs/>
                <w:szCs w:val="24"/>
              </w:rPr>
              <w:t xml:space="preserve">капитального строительства </w:t>
            </w:r>
            <w:r w:rsidRPr="00934F78">
              <w:rPr>
                <w:rFonts w:ascii="Times New Roman" w:hAnsi="Times New Roman"/>
                <w:bCs/>
                <w:iCs/>
                <w:szCs w:val="24"/>
              </w:rPr>
              <w:t>не подлежит установлению.</w:t>
            </w:r>
          </w:p>
        </w:tc>
      </w:tr>
      <w:tr w:rsidR="00E30602" w:rsidRPr="00934F78" w:rsidTr="003B2DA8">
        <w:trPr>
          <w:jc w:val="center"/>
        </w:trPr>
        <w:tc>
          <w:tcPr>
            <w:tcW w:w="52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2</w:t>
            </w:r>
          </w:p>
        </w:tc>
        <w:tc>
          <w:tcPr>
            <w:tcW w:w="3784" w:type="dxa"/>
          </w:tcPr>
          <w:p w:rsidR="00E30602" w:rsidRPr="00934F78" w:rsidRDefault="00E30602" w:rsidP="003B2DA8">
            <w:pPr>
              <w:pStyle w:val="a5"/>
              <w:spacing w:after="0"/>
              <w:ind w:left="23"/>
              <w:jc w:val="both"/>
            </w:pPr>
            <w:r w:rsidRPr="00934F78">
              <w:rPr>
                <w:rStyle w:val="81"/>
                <w:sz w:val="24"/>
                <w:szCs w:val="24"/>
              </w:rPr>
              <w:t>Минимальный отступ от границ земельных участков до зданий, строений, сооружений</w:t>
            </w:r>
          </w:p>
        </w:tc>
        <w:tc>
          <w:tcPr>
            <w:tcW w:w="5765" w:type="dxa"/>
          </w:tcPr>
          <w:p w:rsidR="00E30602" w:rsidRPr="00934F78" w:rsidRDefault="00E30602" w:rsidP="003B2DA8">
            <w:pPr>
              <w:keepLines/>
              <w:overflowPunct w:val="0"/>
              <w:autoSpaceDE w:val="0"/>
              <w:autoSpaceDN w:val="0"/>
              <w:adjustRightInd w:val="0"/>
              <w:spacing w:line="240" w:lineRule="auto"/>
              <w:textAlignment w:val="baseline"/>
              <w:rPr>
                <w:rFonts w:ascii="Times New Roman" w:hAnsi="Times New Roman"/>
                <w:szCs w:val="24"/>
              </w:rPr>
            </w:pPr>
            <w:r w:rsidRPr="00934F78">
              <w:rPr>
                <w:rFonts w:ascii="Times New Roman" w:hAnsi="Times New Roman"/>
                <w:bCs/>
                <w:szCs w:val="24"/>
              </w:rPr>
              <w:t xml:space="preserve">Расстояние </w:t>
            </w:r>
            <w:r w:rsidRPr="00934F78">
              <w:rPr>
                <w:rFonts w:ascii="Times New Roman" w:hAnsi="Times New Roman"/>
                <w:szCs w:val="24"/>
              </w:rPr>
              <w:t xml:space="preserve">от границ участков </w:t>
            </w:r>
            <w:r w:rsidRPr="00934F78">
              <w:rPr>
                <w:rFonts w:ascii="Times New Roman" w:hAnsi="Times New Roman"/>
                <w:bCs/>
                <w:iCs/>
                <w:szCs w:val="24"/>
              </w:rPr>
              <w:t>кладбищ традиционного захоронения</w:t>
            </w:r>
            <w:r w:rsidRPr="00934F78">
              <w:rPr>
                <w:rFonts w:ascii="Times New Roman" w:hAnsi="Times New Roman"/>
                <w:iCs/>
                <w:szCs w:val="24"/>
              </w:rPr>
              <w:t>:</w:t>
            </w:r>
          </w:p>
          <w:p w:rsidR="00E30602" w:rsidRPr="00934F78" w:rsidRDefault="00E30602" w:rsidP="003B2DA8">
            <w:pPr>
              <w:keepLines/>
              <w:overflowPunct w:val="0"/>
              <w:autoSpaceDE w:val="0"/>
              <w:autoSpaceDN w:val="0"/>
              <w:adjustRightInd w:val="0"/>
              <w:spacing w:line="240" w:lineRule="auto"/>
              <w:textAlignment w:val="baseline"/>
              <w:rPr>
                <w:rFonts w:ascii="Times New Roman" w:hAnsi="Times New Roman"/>
                <w:szCs w:val="24"/>
              </w:rPr>
            </w:pPr>
            <w:r w:rsidRPr="00934F78">
              <w:rPr>
                <w:rFonts w:ascii="Times New Roman" w:hAnsi="Times New Roman"/>
                <w:szCs w:val="24"/>
              </w:rPr>
              <w:t xml:space="preserve">- до границ земельного участка </w:t>
            </w:r>
            <w:r>
              <w:rPr>
                <w:rFonts w:ascii="Times New Roman" w:hAnsi="Times New Roman"/>
                <w:szCs w:val="24"/>
              </w:rPr>
              <w:t>- 6 м;</w:t>
            </w:r>
          </w:p>
          <w:p w:rsidR="00E30602" w:rsidRPr="00934F78" w:rsidRDefault="00E30602" w:rsidP="003B2DA8">
            <w:pPr>
              <w:keepLines/>
              <w:overflowPunct w:val="0"/>
              <w:autoSpaceDE w:val="0"/>
              <w:autoSpaceDN w:val="0"/>
              <w:adjustRightInd w:val="0"/>
              <w:spacing w:line="240" w:lineRule="auto"/>
              <w:textAlignment w:val="baseline"/>
              <w:rPr>
                <w:rFonts w:ascii="Times New Roman" w:hAnsi="Times New Roman"/>
                <w:szCs w:val="24"/>
              </w:rPr>
            </w:pPr>
            <w:r w:rsidRPr="00934F78">
              <w:rPr>
                <w:rFonts w:ascii="Times New Roman" w:hAnsi="Times New Roman"/>
                <w:bCs/>
                <w:iCs/>
                <w:szCs w:val="24"/>
              </w:rPr>
              <w:t>-для иных объектов не подлежит установлению.</w:t>
            </w:r>
          </w:p>
        </w:tc>
      </w:tr>
      <w:tr w:rsidR="00E30602" w:rsidRPr="00B71AA1" w:rsidTr="003B2DA8">
        <w:trPr>
          <w:jc w:val="center"/>
        </w:trPr>
        <w:tc>
          <w:tcPr>
            <w:tcW w:w="525" w:type="dxa"/>
          </w:tcPr>
          <w:p w:rsidR="00E30602" w:rsidRPr="00B71AA1" w:rsidRDefault="00E30602" w:rsidP="003B2DA8">
            <w:pPr>
              <w:pStyle w:val="a"/>
              <w:numPr>
                <w:ilvl w:val="0"/>
                <w:numId w:val="0"/>
              </w:numPr>
              <w:tabs>
                <w:tab w:val="clear" w:pos="340"/>
                <w:tab w:val="decimal" w:pos="284"/>
                <w:tab w:val="left" w:pos="1134"/>
              </w:tabs>
              <w:rPr>
                <w:color w:val="auto"/>
              </w:rPr>
            </w:pPr>
            <w:r w:rsidRPr="00B71AA1">
              <w:rPr>
                <w:color w:val="auto"/>
              </w:rPr>
              <w:t>3</w:t>
            </w:r>
          </w:p>
        </w:tc>
        <w:tc>
          <w:tcPr>
            <w:tcW w:w="3784" w:type="dxa"/>
          </w:tcPr>
          <w:p w:rsidR="00E30602" w:rsidRPr="00B71AA1" w:rsidRDefault="00E30602" w:rsidP="003B2DA8">
            <w:pPr>
              <w:pStyle w:val="a5"/>
              <w:spacing w:after="0"/>
              <w:ind w:left="23"/>
              <w:jc w:val="both"/>
            </w:pPr>
            <w:r w:rsidRPr="00B71AA1">
              <w:rPr>
                <w:rStyle w:val="811"/>
                <w:sz w:val="24"/>
                <w:szCs w:val="24"/>
              </w:rPr>
              <w:t>Предельное количество этажей</w:t>
            </w:r>
          </w:p>
        </w:tc>
        <w:tc>
          <w:tcPr>
            <w:tcW w:w="5765" w:type="dxa"/>
          </w:tcPr>
          <w:p w:rsidR="00E30602" w:rsidRPr="00B71AA1" w:rsidRDefault="00E30602" w:rsidP="003B2DA8">
            <w:pPr>
              <w:pStyle w:val="a5"/>
              <w:spacing w:after="0"/>
              <w:jc w:val="both"/>
              <w:rPr>
                <w:b/>
              </w:rPr>
            </w:pPr>
            <w:r w:rsidRPr="00B71AA1">
              <w:rPr>
                <w:rStyle w:val="815"/>
                <w:sz w:val="24"/>
                <w:szCs w:val="24"/>
              </w:rPr>
              <w:t xml:space="preserve"> </w:t>
            </w:r>
            <w:r w:rsidRPr="00B71AA1">
              <w:rPr>
                <w:rStyle w:val="815"/>
                <w:b w:val="0"/>
                <w:sz w:val="24"/>
                <w:szCs w:val="24"/>
              </w:rPr>
              <w:t>2 этажа</w:t>
            </w:r>
          </w:p>
        </w:tc>
      </w:tr>
      <w:tr w:rsidR="00E30602" w:rsidRPr="00934F78" w:rsidTr="003B2DA8">
        <w:trPr>
          <w:jc w:val="center"/>
        </w:trPr>
        <w:tc>
          <w:tcPr>
            <w:tcW w:w="525"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4</w:t>
            </w:r>
          </w:p>
        </w:tc>
        <w:tc>
          <w:tcPr>
            <w:tcW w:w="3784" w:type="dxa"/>
          </w:tcPr>
          <w:p w:rsidR="00E30602" w:rsidRPr="00934F78" w:rsidRDefault="00E30602" w:rsidP="003B2DA8">
            <w:pPr>
              <w:pStyle w:val="a5"/>
              <w:spacing w:after="0"/>
              <w:ind w:left="23"/>
              <w:jc w:val="both"/>
            </w:pPr>
            <w:r w:rsidRPr="00934F78">
              <w:rPr>
                <w:rStyle w:val="81"/>
                <w:sz w:val="24"/>
                <w:szCs w:val="24"/>
              </w:rPr>
              <w:t>Максимальный процент застройки в границах земельного участка</w:t>
            </w:r>
          </w:p>
        </w:tc>
        <w:tc>
          <w:tcPr>
            <w:tcW w:w="5765" w:type="dxa"/>
          </w:tcPr>
          <w:p w:rsidR="00E30602" w:rsidRPr="00934F78" w:rsidRDefault="00E30602" w:rsidP="003B2DA8">
            <w:pPr>
              <w:keepLines/>
              <w:tabs>
                <w:tab w:val="left" w:pos="540"/>
              </w:tabs>
              <w:overflowPunct w:val="0"/>
              <w:autoSpaceDE w:val="0"/>
              <w:autoSpaceDN w:val="0"/>
              <w:adjustRightInd w:val="0"/>
              <w:spacing w:line="240" w:lineRule="auto"/>
              <w:textAlignment w:val="baseline"/>
              <w:rPr>
                <w:rFonts w:ascii="Times New Roman" w:hAnsi="Times New Roman"/>
                <w:szCs w:val="24"/>
              </w:rPr>
            </w:pPr>
            <w:r w:rsidRPr="00934F78">
              <w:rPr>
                <w:rFonts w:ascii="Times New Roman" w:hAnsi="Times New Roman"/>
                <w:bCs/>
                <w:szCs w:val="24"/>
              </w:rPr>
              <w:t xml:space="preserve">Для всех типов кладбищ </w:t>
            </w:r>
            <w:r w:rsidRPr="00934F78">
              <w:rPr>
                <w:rFonts w:ascii="Times New Roman" w:hAnsi="Times New Roman"/>
                <w:szCs w:val="24"/>
              </w:rPr>
              <w:t>площадь мест захоронения должна составлять не менее 65</w:t>
            </w:r>
            <w:r>
              <w:rPr>
                <w:rFonts w:ascii="Times New Roman" w:hAnsi="Times New Roman"/>
                <w:szCs w:val="24"/>
              </w:rPr>
              <w:t>%</w:t>
            </w:r>
            <w:r w:rsidRPr="00934F78">
              <w:rPr>
                <w:rFonts w:ascii="Times New Roman" w:hAnsi="Times New Roman"/>
                <w:szCs w:val="24"/>
              </w:rPr>
              <w:t>-75% от общей площади кладбища, а площадь зелёных насаждений не менее 25%.</w:t>
            </w:r>
          </w:p>
          <w:p w:rsidR="00E30602" w:rsidRPr="00934F78" w:rsidRDefault="00E30602" w:rsidP="003B2DA8">
            <w:pPr>
              <w:keepLines/>
              <w:tabs>
                <w:tab w:val="left" w:pos="540"/>
              </w:tabs>
              <w:overflowPunct w:val="0"/>
              <w:autoSpaceDE w:val="0"/>
              <w:autoSpaceDN w:val="0"/>
              <w:adjustRightInd w:val="0"/>
              <w:spacing w:line="240" w:lineRule="auto"/>
              <w:textAlignment w:val="baseline"/>
              <w:rPr>
                <w:rFonts w:ascii="Times New Roman" w:hAnsi="Times New Roman"/>
                <w:szCs w:val="24"/>
              </w:rPr>
            </w:pPr>
            <w:r w:rsidRPr="00934F78">
              <w:rPr>
                <w:rStyle w:val="81"/>
                <w:sz w:val="24"/>
                <w:szCs w:val="24"/>
              </w:rPr>
              <w:t xml:space="preserve">Максимальный процент застройки в границах земельного участка до зданий, строений, </w:t>
            </w:r>
            <w:r w:rsidRPr="00934F78">
              <w:rPr>
                <w:rFonts w:ascii="Times New Roman" w:hAnsi="Times New Roman"/>
                <w:bCs/>
                <w:iCs/>
                <w:szCs w:val="24"/>
              </w:rPr>
              <w:t>сооружений для иных объектов не подлежит установлению.</w:t>
            </w:r>
          </w:p>
        </w:tc>
      </w:tr>
    </w:tbl>
    <w:p w:rsidR="00E30602" w:rsidRPr="00934F78" w:rsidRDefault="00E30602" w:rsidP="00E30602"/>
    <w:p w:rsidR="00E30602" w:rsidRPr="00934F78" w:rsidRDefault="00E30602" w:rsidP="00E30602">
      <w:pPr>
        <w:jc w:val="center"/>
        <w:rPr>
          <w:rFonts w:ascii="Times New Roman" w:hAnsi="Times New Roman"/>
          <w:b/>
          <w:szCs w:val="24"/>
        </w:rPr>
      </w:pPr>
      <w:bookmarkStart w:id="263" w:name="_Toc6170374"/>
      <w:r w:rsidRPr="00934F78">
        <w:rPr>
          <w:rFonts w:ascii="Times New Roman" w:hAnsi="Times New Roman"/>
          <w:b/>
          <w:szCs w:val="24"/>
        </w:rPr>
        <w:t>СО-2</w:t>
      </w:r>
      <w:r>
        <w:rPr>
          <w:rFonts w:ascii="Times New Roman" w:hAnsi="Times New Roman"/>
          <w:b/>
          <w:szCs w:val="24"/>
        </w:rPr>
        <w:t>.</w:t>
      </w:r>
      <w:r w:rsidRPr="00934F78">
        <w:rPr>
          <w:rFonts w:ascii="Times New Roman" w:hAnsi="Times New Roman"/>
          <w:b/>
          <w:szCs w:val="24"/>
        </w:rPr>
        <w:t xml:space="preserve"> Зона скотомогильника</w:t>
      </w:r>
    </w:p>
    <w:p w:rsidR="00E30602" w:rsidRPr="00934F78" w:rsidRDefault="00E30602" w:rsidP="00E30602">
      <w:pPr>
        <w:spacing w:line="240" w:lineRule="auto"/>
        <w:ind w:firstLine="709"/>
        <w:rPr>
          <w:rFonts w:ascii="Times New Roman" w:hAnsi="Times New Roman"/>
          <w:b/>
          <w:bCs/>
          <w:szCs w:val="24"/>
        </w:rPr>
      </w:pPr>
      <w:r w:rsidRPr="00934F78">
        <w:rPr>
          <w:rFonts w:ascii="Times New Roman" w:hAnsi="Times New Roman"/>
          <w:b/>
          <w:szCs w:val="24"/>
        </w:rPr>
        <w:t>1. Виды разрешенного использования земельных участков, объектов капитального строительства зоны</w:t>
      </w:r>
      <w:r>
        <w:rPr>
          <w:rFonts w:ascii="Times New Roman" w:hAnsi="Times New Roman"/>
          <w:b/>
          <w:szCs w:val="24"/>
        </w:rPr>
        <w:t xml:space="preserve"> </w:t>
      </w:r>
      <w:r w:rsidR="000D63CD">
        <w:rPr>
          <w:rFonts w:ascii="Times New Roman" w:hAnsi="Times New Roman"/>
          <w:b/>
          <w:bCs/>
          <w:szCs w:val="24"/>
        </w:rPr>
        <w:t>СО-2</w:t>
      </w:r>
    </w:p>
    <w:p w:rsidR="00E30602" w:rsidRPr="00934F78" w:rsidRDefault="00E30602" w:rsidP="00E30602">
      <w:pPr>
        <w:spacing w:line="240" w:lineRule="auto"/>
        <w:ind w:firstLine="709"/>
        <w:rPr>
          <w:rFonts w:ascii="Times New Roman" w:hAnsi="Times New Roman"/>
          <w:b/>
          <w:bCs/>
          <w:szCs w:val="24"/>
        </w:rPr>
      </w:pPr>
    </w:p>
    <w:tbl>
      <w:tblPr>
        <w:tblW w:w="99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27"/>
        <w:gridCol w:w="5791"/>
        <w:gridCol w:w="1808"/>
      </w:tblGrid>
      <w:tr w:rsidR="00E30602" w:rsidRPr="00934F78" w:rsidTr="003B2DA8">
        <w:tc>
          <w:tcPr>
            <w:tcW w:w="2327"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5791"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8118"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1808"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Специальная деятельность</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12.2</w:t>
            </w:r>
          </w:p>
        </w:tc>
      </w:tr>
      <w:tr w:rsidR="00E30602" w:rsidRPr="00934F78" w:rsidTr="003B2DA8">
        <w:tc>
          <w:tcPr>
            <w:tcW w:w="2327"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Трубопроводный транспорт</w:t>
            </w:r>
          </w:p>
        </w:tc>
        <w:tc>
          <w:tcPr>
            <w:tcW w:w="5791"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80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7.5</w:t>
            </w:r>
          </w:p>
        </w:tc>
      </w:tr>
      <w:tr w:rsidR="00E30602" w:rsidRPr="00934F78" w:rsidTr="003B2DA8">
        <w:tc>
          <w:tcPr>
            <w:tcW w:w="9926" w:type="dxa"/>
            <w:gridSpan w:val="3"/>
          </w:tcPr>
          <w:p w:rsidR="00E30602" w:rsidRPr="00934F78" w:rsidRDefault="00E30602" w:rsidP="003B2DA8">
            <w:pPr>
              <w:autoSpaceDE w:val="0"/>
              <w:autoSpaceDN w:val="0"/>
              <w:adjustRightInd w:val="0"/>
              <w:spacing w:line="240" w:lineRule="auto"/>
              <w:ind w:firstLine="612"/>
              <w:rPr>
                <w:rFonts w:ascii="Times New Roman" w:hAnsi="Times New Roman"/>
                <w:b/>
                <w:bCs/>
                <w:szCs w:val="24"/>
                <w:highlight w:val="cyan"/>
              </w:rPr>
            </w:pPr>
            <w:r>
              <w:rPr>
                <w:rFonts w:ascii="Times New Roman" w:hAnsi="Times New Roman"/>
                <w:b/>
                <w:bCs/>
                <w:szCs w:val="24"/>
              </w:rPr>
              <w:lastRenderedPageBreak/>
              <w:t>1.2.</w:t>
            </w:r>
            <w:r w:rsidRPr="00934F78">
              <w:rPr>
                <w:rFonts w:ascii="Times New Roman" w:hAnsi="Times New Roman"/>
                <w:b/>
                <w:bCs/>
                <w:szCs w:val="24"/>
              </w:rPr>
              <w:t xml:space="preserve">Условно разрешенные виды  использования </w:t>
            </w:r>
            <w:r>
              <w:rPr>
                <w:rFonts w:ascii="Times New Roman" w:hAnsi="Times New Roman"/>
                <w:b/>
                <w:bCs/>
                <w:szCs w:val="24"/>
              </w:rPr>
              <w:t>не установлены</w:t>
            </w:r>
          </w:p>
        </w:tc>
      </w:tr>
    </w:tbl>
    <w:p w:rsidR="00E30602" w:rsidRPr="00934F78" w:rsidRDefault="00E30602" w:rsidP="00E30602">
      <w:pPr>
        <w:spacing w:line="360" w:lineRule="auto"/>
        <w:ind w:firstLine="720"/>
        <w:rPr>
          <w:rFonts w:ascii="Times New Roman" w:hAnsi="Times New Roman"/>
          <w:b/>
          <w:bCs/>
          <w:szCs w:val="24"/>
        </w:rPr>
      </w:pPr>
    </w:p>
    <w:p w:rsidR="00E30602" w:rsidRPr="00934F78" w:rsidRDefault="00E30602" w:rsidP="00E30602">
      <w:pPr>
        <w:spacing w:line="240" w:lineRule="auto"/>
        <w:ind w:firstLine="709"/>
        <w:rPr>
          <w:rStyle w:val="a8"/>
          <w:rFonts w:ascii="Times New Roman" w:hAnsi="Times New Roman"/>
          <w:b/>
          <w:i w:val="0"/>
          <w:szCs w:val="24"/>
        </w:rPr>
      </w:pPr>
      <w:r w:rsidRPr="00934F78">
        <w:rPr>
          <w:rStyle w:val="a8"/>
          <w:rFonts w:ascii="Times New Roman" w:hAnsi="Times New Roman"/>
          <w:b/>
          <w:i w:val="0"/>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8"/>
          <w:rFonts w:ascii="Times New Roman" w:hAnsi="Times New Roman"/>
          <w:b/>
          <w:i w:val="0"/>
          <w:szCs w:val="24"/>
        </w:rPr>
        <w:t>, расположенных в пределах зоны СО-2</w:t>
      </w:r>
    </w:p>
    <w:p w:rsidR="00E30602" w:rsidRPr="00934F78" w:rsidRDefault="00E30602" w:rsidP="00E30602">
      <w:pPr>
        <w:spacing w:line="360" w:lineRule="auto"/>
        <w:ind w:firstLine="720"/>
        <w:rPr>
          <w:rFonts w:ascii="Times New Roman" w:hAnsi="Times New Roman"/>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396"/>
        <w:gridCol w:w="4791"/>
      </w:tblGrid>
      <w:tr w:rsidR="00E30602" w:rsidRPr="00934F78" w:rsidTr="003B2DA8">
        <w:tc>
          <w:tcPr>
            <w:tcW w:w="667" w:type="dxa"/>
            <w:shd w:val="clear" w:color="auto" w:fill="auto"/>
          </w:tcPr>
          <w:p w:rsidR="00E30602" w:rsidRPr="00934F78" w:rsidRDefault="00E30602" w:rsidP="003B2DA8">
            <w:pPr>
              <w:spacing w:line="240" w:lineRule="auto"/>
              <w:jc w:val="center"/>
              <w:rPr>
                <w:rStyle w:val="a8"/>
                <w:rFonts w:ascii="Times New Roman" w:hAnsi="Times New Roman"/>
                <w:i w:val="0"/>
                <w:szCs w:val="24"/>
              </w:rPr>
            </w:pPr>
            <w:r w:rsidRPr="00934F78">
              <w:rPr>
                <w:rStyle w:val="a8"/>
                <w:rFonts w:ascii="Times New Roman" w:hAnsi="Times New Roman"/>
                <w:i w:val="0"/>
                <w:szCs w:val="24"/>
              </w:rPr>
              <w:t>№</w:t>
            </w:r>
          </w:p>
          <w:p w:rsidR="00E30602" w:rsidRPr="00934F78" w:rsidRDefault="00E30602" w:rsidP="003B2DA8">
            <w:pPr>
              <w:spacing w:line="240" w:lineRule="auto"/>
              <w:jc w:val="center"/>
              <w:rPr>
                <w:rStyle w:val="a8"/>
                <w:rFonts w:ascii="Times New Roman" w:hAnsi="Times New Roman"/>
                <w:i w:val="0"/>
                <w:szCs w:val="24"/>
              </w:rPr>
            </w:pPr>
            <w:r w:rsidRPr="00934F78">
              <w:rPr>
                <w:rStyle w:val="a8"/>
                <w:rFonts w:ascii="Times New Roman" w:hAnsi="Times New Roman"/>
                <w:i w:val="0"/>
                <w:szCs w:val="24"/>
              </w:rPr>
              <w:t>п/п</w:t>
            </w:r>
          </w:p>
        </w:tc>
        <w:tc>
          <w:tcPr>
            <w:tcW w:w="4396" w:type="dxa"/>
            <w:shd w:val="clear" w:color="auto" w:fill="auto"/>
          </w:tcPr>
          <w:p w:rsidR="00E30602" w:rsidRPr="00934F78" w:rsidRDefault="00E30602" w:rsidP="003B2DA8">
            <w:pPr>
              <w:spacing w:line="240" w:lineRule="auto"/>
              <w:jc w:val="center"/>
              <w:rPr>
                <w:rStyle w:val="a8"/>
                <w:rFonts w:ascii="Times New Roman" w:hAnsi="Times New Roman"/>
                <w:i w:val="0"/>
                <w:szCs w:val="24"/>
              </w:rPr>
            </w:pPr>
            <w:r w:rsidRPr="00934F78">
              <w:rPr>
                <w:rStyle w:val="a8"/>
                <w:rFonts w:ascii="Times New Roman" w:hAnsi="Times New Roman"/>
                <w:i w:val="0"/>
                <w:szCs w:val="24"/>
              </w:rPr>
              <w:t>Наименование размера,</w:t>
            </w:r>
          </w:p>
          <w:p w:rsidR="00E30602" w:rsidRPr="00934F78" w:rsidRDefault="00E30602" w:rsidP="003B2DA8">
            <w:pPr>
              <w:spacing w:line="240" w:lineRule="auto"/>
              <w:jc w:val="center"/>
              <w:rPr>
                <w:rStyle w:val="a8"/>
                <w:rFonts w:ascii="Times New Roman" w:hAnsi="Times New Roman"/>
                <w:i w:val="0"/>
                <w:szCs w:val="24"/>
              </w:rPr>
            </w:pPr>
            <w:r w:rsidRPr="00934F78">
              <w:rPr>
                <w:rStyle w:val="a8"/>
                <w:rFonts w:ascii="Times New Roman" w:hAnsi="Times New Roman"/>
                <w:i w:val="0"/>
                <w:szCs w:val="24"/>
              </w:rPr>
              <w:t>параметра</w:t>
            </w:r>
          </w:p>
        </w:tc>
        <w:tc>
          <w:tcPr>
            <w:tcW w:w="4791" w:type="dxa"/>
            <w:shd w:val="clear" w:color="auto" w:fill="auto"/>
          </w:tcPr>
          <w:p w:rsidR="00E30602" w:rsidRPr="00934F78" w:rsidRDefault="00E30602" w:rsidP="003B2DA8">
            <w:pPr>
              <w:spacing w:line="240" w:lineRule="auto"/>
              <w:jc w:val="center"/>
              <w:rPr>
                <w:rStyle w:val="a8"/>
                <w:rFonts w:ascii="Times New Roman" w:hAnsi="Times New Roman"/>
                <w:i w:val="0"/>
                <w:szCs w:val="24"/>
              </w:rPr>
            </w:pPr>
            <w:r w:rsidRPr="00934F78">
              <w:rPr>
                <w:rStyle w:val="a8"/>
                <w:rFonts w:ascii="Times New Roman" w:hAnsi="Times New Roman"/>
                <w:i w:val="0"/>
                <w:szCs w:val="24"/>
              </w:rPr>
              <w:t>Значение, единица измерения, дополнительные условия</w:t>
            </w:r>
          </w:p>
        </w:tc>
      </w:tr>
      <w:tr w:rsidR="00E30602" w:rsidRPr="00934F78" w:rsidTr="003B2DA8">
        <w:tc>
          <w:tcPr>
            <w:tcW w:w="667" w:type="dxa"/>
            <w:shd w:val="clear" w:color="auto" w:fill="auto"/>
          </w:tcPr>
          <w:p w:rsidR="00E30602" w:rsidRPr="00934F78" w:rsidRDefault="00E30602" w:rsidP="003B2DA8">
            <w:pPr>
              <w:spacing w:line="240" w:lineRule="auto"/>
              <w:jc w:val="center"/>
              <w:rPr>
                <w:rStyle w:val="a8"/>
                <w:rFonts w:ascii="Times New Roman" w:hAnsi="Times New Roman"/>
                <w:i w:val="0"/>
                <w:szCs w:val="24"/>
              </w:rPr>
            </w:pPr>
            <w:r w:rsidRPr="00934F78">
              <w:rPr>
                <w:rStyle w:val="a8"/>
                <w:rFonts w:ascii="Times New Roman" w:hAnsi="Times New Roman"/>
                <w:i w:val="0"/>
                <w:szCs w:val="24"/>
              </w:rPr>
              <w:t>1.</w:t>
            </w:r>
          </w:p>
        </w:tc>
        <w:tc>
          <w:tcPr>
            <w:tcW w:w="4396" w:type="dxa"/>
            <w:shd w:val="clear" w:color="auto" w:fill="auto"/>
          </w:tcPr>
          <w:p w:rsidR="00E30602" w:rsidRPr="00934F78" w:rsidRDefault="00E30602" w:rsidP="003B2DA8">
            <w:pPr>
              <w:spacing w:line="240" w:lineRule="auto"/>
              <w:jc w:val="left"/>
              <w:rPr>
                <w:rStyle w:val="a8"/>
                <w:rFonts w:ascii="Times New Roman" w:hAnsi="Times New Roman"/>
                <w:i w:val="0"/>
                <w:szCs w:val="24"/>
              </w:rPr>
            </w:pPr>
            <w:r w:rsidRPr="00934F78">
              <w:rPr>
                <w:rStyle w:val="a8"/>
                <w:rFonts w:ascii="Times New Roman" w:hAnsi="Times New Roman"/>
                <w:i w:val="0"/>
                <w:szCs w:val="24"/>
              </w:rPr>
              <w:t>Минимальные и (или) максимальные размеры земельного участка, в том числе его площадь</w:t>
            </w:r>
          </w:p>
        </w:tc>
        <w:tc>
          <w:tcPr>
            <w:tcW w:w="4791" w:type="dxa"/>
            <w:shd w:val="clear" w:color="auto" w:fill="auto"/>
          </w:tcPr>
          <w:p w:rsidR="00E30602" w:rsidRPr="00934F78" w:rsidRDefault="00E30602" w:rsidP="003B2DA8">
            <w:pPr>
              <w:spacing w:line="240" w:lineRule="auto"/>
              <w:jc w:val="left"/>
              <w:rPr>
                <w:rStyle w:val="a8"/>
                <w:rFonts w:ascii="Times New Roman" w:hAnsi="Times New Roman"/>
                <w:i w:val="0"/>
                <w:szCs w:val="24"/>
              </w:rPr>
            </w:pPr>
            <w:r w:rsidRPr="00934F78">
              <w:rPr>
                <w:rStyle w:val="81"/>
                <w:sz w:val="24"/>
                <w:szCs w:val="24"/>
              </w:rPr>
              <w:t>Минимальные и (или) максимальные размеры земельного участка не подлежат установлению.</w:t>
            </w:r>
          </w:p>
        </w:tc>
      </w:tr>
      <w:tr w:rsidR="00E30602" w:rsidRPr="00934F78" w:rsidTr="003B2DA8">
        <w:tc>
          <w:tcPr>
            <w:tcW w:w="667" w:type="dxa"/>
            <w:shd w:val="clear" w:color="auto" w:fill="auto"/>
          </w:tcPr>
          <w:p w:rsidR="00E30602" w:rsidRPr="00934F78" w:rsidRDefault="00E30602" w:rsidP="003B2DA8">
            <w:pPr>
              <w:spacing w:line="240" w:lineRule="auto"/>
              <w:jc w:val="center"/>
              <w:rPr>
                <w:rStyle w:val="a8"/>
                <w:rFonts w:ascii="Times New Roman" w:hAnsi="Times New Roman"/>
                <w:i w:val="0"/>
                <w:szCs w:val="24"/>
              </w:rPr>
            </w:pPr>
            <w:r w:rsidRPr="00934F78">
              <w:rPr>
                <w:rStyle w:val="a8"/>
                <w:rFonts w:ascii="Times New Roman" w:hAnsi="Times New Roman"/>
                <w:i w:val="0"/>
                <w:szCs w:val="24"/>
              </w:rPr>
              <w:t>2.</w:t>
            </w:r>
          </w:p>
        </w:tc>
        <w:tc>
          <w:tcPr>
            <w:tcW w:w="4396" w:type="dxa"/>
            <w:shd w:val="clear" w:color="auto" w:fill="auto"/>
          </w:tcPr>
          <w:p w:rsidR="00E30602" w:rsidRPr="00934F78" w:rsidRDefault="00E30602" w:rsidP="003B2DA8">
            <w:pPr>
              <w:spacing w:line="240" w:lineRule="auto"/>
              <w:jc w:val="left"/>
              <w:rPr>
                <w:rStyle w:val="a8"/>
                <w:rFonts w:ascii="Times New Roman" w:hAnsi="Times New Roman"/>
                <w:i w:val="0"/>
                <w:szCs w:val="24"/>
              </w:rPr>
            </w:pPr>
            <w:r w:rsidRPr="00934F78">
              <w:rPr>
                <w:rStyle w:val="a8"/>
                <w:rFonts w:ascii="Times New Roman" w:hAnsi="Times New Roman"/>
                <w:i w:val="0"/>
                <w:szCs w:val="24"/>
              </w:rPr>
              <w:t>Минимальный отступ от границ земельных участков до зданий, строений, сооружений</w:t>
            </w:r>
          </w:p>
        </w:tc>
        <w:tc>
          <w:tcPr>
            <w:tcW w:w="4791" w:type="dxa"/>
            <w:shd w:val="clear" w:color="auto" w:fill="auto"/>
          </w:tcPr>
          <w:p w:rsidR="00E30602" w:rsidRPr="00934F78" w:rsidRDefault="00E30602" w:rsidP="003B2DA8">
            <w:pPr>
              <w:spacing w:line="240" w:lineRule="auto"/>
              <w:jc w:val="left"/>
              <w:rPr>
                <w:rStyle w:val="a8"/>
                <w:rFonts w:ascii="Times New Roman" w:hAnsi="Times New Roman"/>
                <w:i w:val="0"/>
                <w:szCs w:val="24"/>
              </w:rPr>
            </w:pPr>
            <w:r w:rsidRPr="00934F78">
              <w:rPr>
                <w:rFonts w:ascii="Times New Roman" w:hAnsi="Times New Roman"/>
                <w:bCs/>
                <w:szCs w:val="24"/>
              </w:rPr>
              <w:t>До жилых, общественных зданий, животноводческих ферм (комплексов)</w:t>
            </w:r>
            <w:r>
              <w:rPr>
                <w:rFonts w:ascii="Times New Roman" w:hAnsi="Times New Roman"/>
                <w:bCs/>
                <w:szCs w:val="24"/>
              </w:rPr>
              <w:t xml:space="preserve"> </w:t>
            </w:r>
            <w:r w:rsidRPr="00934F78">
              <w:rPr>
                <w:rFonts w:ascii="Times New Roman" w:hAnsi="Times New Roman"/>
                <w:bCs/>
                <w:szCs w:val="24"/>
              </w:rPr>
              <w:t>-1000м</w:t>
            </w:r>
          </w:p>
        </w:tc>
      </w:tr>
      <w:tr w:rsidR="00E30602" w:rsidRPr="00277669" w:rsidTr="003B2DA8">
        <w:tc>
          <w:tcPr>
            <w:tcW w:w="667" w:type="dxa"/>
            <w:shd w:val="clear" w:color="auto" w:fill="auto"/>
          </w:tcPr>
          <w:p w:rsidR="00E30602" w:rsidRPr="00277669" w:rsidRDefault="00E30602" w:rsidP="003B2DA8">
            <w:pPr>
              <w:spacing w:line="240" w:lineRule="auto"/>
              <w:jc w:val="center"/>
              <w:rPr>
                <w:rStyle w:val="a8"/>
                <w:rFonts w:ascii="Times New Roman" w:hAnsi="Times New Roman"/>
                <w:i w:val="0"/>
                <w:szCs w:val="24"/>
              </w:rPr>
            </w:pPr>
            <w:r w:rsidRPr="00277669">
              <w:rPr>
                <w:rStyle w:val="a8"/>
                <w:rFonts w:ascii="Times New Roman" w:hAnsi="Times New Roman"/>
                <w:i w:val="0"/>
                <w:szCs w:val="24"/>
              </w:rPr>
              <w:t>3.</w:t>
            </w:r>
          </w:p>
        </w:tc>
        <w:tc>
          <w:tcPr>
            <w:tcW w:w="4396" w:type="dxa"/>
            <w:shd w:val="clear" w:color="auto" w:fill="auto"/>
          </w:tcPr>
          <w:p w:rsidR="00E30602" w:rsidRPr="00277669" w:rsidRDefault="00E30602" w:rsidP="003B2DA8">
            <w:pPr>
              <w:spacing w:line="240" w:lineRule="auto"/>
              <w:jc w:val="left"/>
              <w:rPr>
                <w:rStyle w:val="a8"/>
                <w:rFonts w:ascii="Times New Roman" w:hAnsi="Times New Roman"/>
                <w:i w:val="0"/>
                <w:szCs w:val="24"/>
              </w:rPr>
            </w:pPr>
            <w:r w:rsidRPr="00277669">
              <w:rPr>
                <w:rStyle w:val="811"/>
                <w:sz w:val="24"/>
                <w:szCs w:val="24"/>
              </w:rPr>
              <w:t>Предельное количество этажей или предельная высота зданий, строений, сооружений</w:t>
            </w:r>
          </w:p>
        </w:tc>
        <w:tc>
          <w:tcPr>
            <w:tcW w:w="4791" w:type="dxa"/>
            <w:shd w:val="clear" w:color="auto" w:fill="auto"/>
          </w:tcPr>
          <w:p w:rsidR="00E30602" w:rsidRPr="00277669" w:rsidRDefault="00E30602" w:rsidP="003B2DA8">
            <w:pPr>
              <w:spacing w:line="240" w:lineRule="auto"/>
              <w:jc w:val="left"/>
              <w:rPr>
                <w:rStyle w:val="a8"/>
                <w:rFonts w:ascii="Times New Roman" w:hAnsi="Times New Roman"/>
                <w:i w:val="0"/>
                <w:szCs w:val="24"/>
              </w:rPr>
            </w:pPr>
            <w:r w:rsidRPr="00277669">
              <w:rPr>
                <w:rStyle w:val="a8"/>
                <w:rFonts w:ascii="Times New Roman" w:hAnsi="Times New Roman"/>
                <w:i w:val="0"/>
                <w:szCs w:val="24"/>
              </w:rPr>
              <w:t>2 этажа</w:t>
            </w:r>
          </w:p>
        </w:tc>
      </w:tr>
      <w:tr w:rsidR="00E30602" w:rsidRPr="00934F78" w:rsidTr="003B2DA8">
        <w:tc>
          <w:tcPr>
            <w:tcW w:w="667" w:type="dxa"/>
            <w:shd w:val="clear" w:color="auto" w:fill="auto"/>
          </w:tcPr>
          <w:p w:rsidR="00E30602" w:rsidRPr="00934F78" w:rsidRDefault="00E30602" w:rsidP="003B2DA8">
            <w:pPr>
              <w:spacing w:line="240" w:lineRule="auto"/>
              <w:jc w:val="center"/>
              <w:rPr>
                <w:rStyle w:val="a8"/>
                <w:rFonts w:ascii="Times New Roman" w:hAnsi="Times New Roman"/>
                <w:i w:val="0"/>
                <w:szCs w:val="24"/>
              </w:rPr>
            </w:pPr>
            <w:r w:rsidRPr="00934F78">
              <w:rPr>
                <w:rStyle w:val="a8"/>
                <w:rFonts w:ascii="Times New Roman" w:hAnsi="Times New Roman"/>
                <w:i w:val="0"/>
                <w:szCs w:val="24"/>
              </w:rPr>
              <w:t>4.</w:t>
            </w:r>
          </w:p>
        </w:tc>
        <w:tc>
          <w:tcPr>
            <w:tcW w:w="4396" w:type="dxa"/>
            <w:shd w:val="clear" w:color="auto" w:fill="auto"/>
          </w:tcPr>
          <w:p w:rsidR="00E30602" w:rsidRPr="00934F78" w:rsidRDefault="00E30602" w:rsidP="003B2DA8">
            <w:pPr>
              <w:spacing w:line="240" w:lineRule="auto"/>
              <w:jc w:val="left"/>
              <w:rPr>
                <w:rStyle w:val="a8"/>
                <w:rFonts w:ascii="Times New Roman" w:hAnsi="Times New Roman"/>
                <w:i w:val="0"/>
                <w:szCs w:val="24"/>
              </w:rPr>
            </w:pPr>
            <w:r w:rsidRPr="00934F78">
              <w:rPr>
                <w:rStyle w:val="a8"/>
                <w:rFonts w:ascii="Times New Roman" w:hAnsi="Times New Roman"/>
                <w:i w:val="0"/>
                <w:szCs w:val="24"/>
              </w:rPr>
              <w:t>Максимальный процент застройки в границах земельного участка</w:t>
            </w:r>
          </w:p>
        </w:tc>
        <w:tc>
          <w:tcPr>
            <w:tcW w:w="4791" w:type="dxa"/>
            <w:shd w:val="clear" w:color="auto" w:fill="auto"/>
          </w:tcPr>
          <w:p w:rsidR="00E30602" w:rsidRPr="00934F78" w:rsidRDefault="00E30602" w:rsidP="003B2DA8">
            <w:pPr>
              <w:spacing w:line="240" w:lineRule="auto"/>
              <w:jc w:val="left"/>
              <w:rPr>
                <w:rStyle w:val="a8"/>
                <w:rFonts w:ascii="Times New Roman" w:hAnsi="Times New Roman"/>
                <w:i w:val="0"/>
                <w:szCs w:val="24"/>
              </w:rPr>
            </w:pPr>
            <w:r w:rsidRPr="00934F78">
              <w:rPr>
                <w:rStyle w:val="a8"/>
                <w:rFonts w:ascii="Times New Roman" w:hAnsi="Times New Roman"/>
                <w:i w:val="0"/>
                <w:szCs w:val="24"/>
              </w:rPr>
              <w:t>50%</w:t>
            </w:r>
          </w:p>
        </w:tc>
      </w:tr>
    </w:tbl>
    <w:p w:rsidR="00E30602" w:rsidRPr="00934F78" w:rsidRDefault="00E30602" w:rsidP="00E30602">
      <w:pPr>
        <w:pStyle w:val="a7"/>
        <w:rPr>
          <w:rStyle w:val="a8"/>
          <w:i w:val="0"/>
          <w:iCs w:val="0"/>
          <w:szCs w:val="24"/>
        </w:rPr>
      </w:pPr>
    </w:p>
    <w:p w:rsidR="00E30602" w:rsidRPr="00934F78" w:rsidRDefault="00E30602" w:rsidP="00E30602">
      <w:pPr>
        <w:pStyle w:val="3"/>
        <w:rPr>
          <w:rStyle w:val="a8"/>
          <w:i w:val="0"/>
          <w:iCs w:val="0"/>
          <w:szCs w:val="24"/>
        </w:rPr>
      </w:pPr>
      <w:bookmarkStart w:id="264" w:name="_Toc31271661"/>
      <w:r w:rsidRPr="00934F78">
        <w:rPr>
          <w:rStyle w:val="a8"/>
          <w:i w:val="0"/>
          <w:iCs w:val="0"/>
          <w:szCs w:val="24"/>
        </w:rPr>
        <w:t xml:space="preserve">Статья 44. Градостроительные регламенты.  </w:t>
      </w:r>
      <w:bookmarkStart w:id="265" w:name="_Hlk5623222"/>
      <w:r w:rsidRPr="00934F78">
        <w:rPr>
          <w:rStyle w:val="a8"/>
          <w:i w:val="0"/>
          <w:iCs w:val="0"/>
          <w:szCs w:val="24"/>
        </w:rPr>
        <w:t>Зоны сельскохозяйственного использования.</w:t>
      </w:r>
      <w:bookmarkEnd w:id="236"/>
      <w:bookmarkEnd w:id="237"/>
      <w:bookmarkEnd w:id="263"/>
      <w:bookmarkEnd w:id="264"/>
    </w:p>
    <w:bookmarkEnd w:id="238"/>
    <w:p w:rsidR="00E30602" w:rsidRPr="00934F78" w:rsidRDefault="00E30602" w:rsidP="00E30602">
      <w:pPr>
        <w:spacing w:line="360" w:lineRule="auto"/>
        <w:ind w:firstLine="709"/>
        <w:rPr>
          <w:rFonts w:ascii="Times New Roman" w:hAnsi="Times New Roman"/>
          <w:b/>
          <w:szCs w:val="24"/>
        </w:rPr>
      </w:pPr>
      <w:r w:rsidRPr="00934F78">
        <w:rPr>
          <w:rFonts w:ascii="Times New Roman" w:hAnsi="Times New Roman"/>
          <w:b/>
          <w:bCs/>
          <w:szCs w:val="24"/>
        </w:rPr>
        <w:t>СХ - Зона сельскохозяйственного использования (пашни, сенокосы, пастбища)</w:t>
      </w:r>
    </w:p>
    <w:p w:rsidR="00E30602" w:rsidRPr="00934F78" w:rsidRDefault="00E30602" w:rsidP="00E30602">
      <w:pPr>
        <w:tabs>
          <w:tab w:val="left" w:pos="-20461"/>
          <w:tab w:val="center" w:pos="-17345"/>
        </w:tabs>
        <w:spacing w:line="360" w:lineRule="auto"/>
        <w:rPr>
          <w:rFonts w:ascii="Times New Roman" w:hAnsi="Times New Roman"/>
          <w:b/>
          <w:szCs w:val="24"/>
        </w:rPr>
      </w:pPr>
      <w:r w:rsidRPr="00934F78">
        <w:rPr>
          <w:rFonts w:ascii="Times New Roman" w:hAnsi="Times New Roman"/>
          <w:b/>
          <w:bCs/>
          <w:szCs w:val="24"/>
        </w:rPr>
        <w:t>1. Виды разрешенного использования земельных участков</w:t>
      </w:r>
      <w:r w:rsidRPr="00934F78">
        <w:rPr>
          <w:rFonts w:ascii="Times New Roman" w:hAnsi="Times New Roman"/>
          <w:b/>
          <w:szCs w:val="24"/>
        </w:rPr>
        <w:t>, объектов капитального строительства зоны СХ</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6"/>
        <w:gridCol w:w="4519"/>
        <w:gridCol w:w="2158"/>
      </w:tblGrid>
      <w:tr w:rsidR="00E30602" w:rsidRPr="00934F78" w:rsidTr="003B2DA8">
        <w:tc>
          <w:tcPr>
            <w:tcW w:w="3246" w:type="dxa"/>
            <w:vAlign w:val="center"/>
          </w:tcPr>
          <w:bookmarkEnd w:id="265"/>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Наименование вида разрешенного использования земельного участка </w:t>
            </w:r>
          </w:p>
        </w:tc>
        <w:tc>
          <w:tcPr>
            <w:tcW w:w="4519" w:type="dxa"/>
            <w:vAlign w:val="center"/>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 xml:space="preserve">Описание вида разрешенного использования земельного участка </w:t>
            </w:r>
          </w:p>
        </w:tc>
        <w:tc>
          <w:tcPr>
            <w:tcW w:w="2158" w:type="dxa"/>
          </w:tcPr>
          <w:p w:rsidR="00E30602" w:rsidRPr="00934F78" w:rsidRDefault="00E30602" w:rsidP="003B2DA8">
            <w:pPr>
              <w:autoSpaceDE w:val="0"/>
              <w:autoSpaceDN w:val="0"/>
              <w:adjustRightInd w:val="0"/>
              <w:spacing w:line="240" w:lineRule="auto"/>
              <w:jc w:val="center"/>
              <w:rPr>
                <w:rFonts w:ascii="Times New Roman" w:hAnsi="Times New Roman"/>
                <w:b/>
                <w:bCs/>
                <w:szCs w:val="24"/>
              </w:rPr>
            </w:pPr>
            <w:r w:rsidRPr="00934F78">
              <w:rPr>
                <w:rFonts w:ascii="Times New Roman" w:hAnsi="Times New Roman"/>
                <w:b/>
                <w:bCs/>
                <w:szCs w:val="24"/>
              </w:rPr>
              <w:t>Код (числовое обозначение) вида разрешенного использования земельного участка</w:t>
            </w:r>
          </w:p>
        </w:tc>
      </w:tr>
      <w:tr w:rsidR="00E30602" w:rsidRPr="00934F78" w:rsidTr="003B2DA8">
        <w:tc>
          <w:tcPr>
            <w:tcW w:w="7765" w:type="dxa"/>
            <w:gridSpan w:val="2"/>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1.1. Основные виды разрешенного использования</w:t>
            </w:r>
          </w:p>
        </w:tc>
        <w:tc>
          <w:tcPr>
            <w:tcW w:w="2158" w:type="dxa"/>
          </w:tcPr>
          <w:p w:rsidR="00E30602" w:rsidRPr="00934F78" w:rsidRDefault="00E30602" w:rsidP="003B2DA8">
            <w:pPr>
              <w:autoSpaceDE w:val="0"/>
              <w:autoSpaceDN w:val="0"/>
              <w:adjustRightInd w:val="0"/>
              <w:spacing w:line="240" w:lineRule="auto"/>
              <w:rPr>
                <w:rFonts w:ascii="Times New Roman" w:hAnsi="Times New Roman"/>
                <w:b/>
                <w:szCs w:val="24"/>
              </w:rPr>
            </w:pPr>
          </w:p>
        </w:tc>
      </w:tr>
      <w:tr w:rsidR="00E30602" w:rsidRPr="00934F78" w:rsidTr="003B2DA8">
        <w:tc>
          <w:tcPr>
            <w:tcW w:w="3246"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Растениеводство</w:t>
            </w:r>
          </w:p>
        </w:tc>
        <w:tc>
          <w:tcPr>
            <w:tcW w:w="4519"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Осуществление хозяйственной деятельности, связанной с выращиванием сельскохозяйственных культур.</w:t>
            </w:r>
          </w:p>
          <w:p w:rsidR="00E30602" w:rsidRPr="00934F78" w:rsidRDefault="00E30602" w:rsidP="003B2DA8">
            <w:pPr>
              <w:autoSpaceDE w:val="0"/>
              <w:autoSpaceDN w:val="0"/>
              <w:adjustRightInd w:val="0"/>
              <w:spacing w:line="240" w:lineRule="auto"/>
              <w:ind w:firstLine="612"/>
              <w:rPr>
                <w:rFonts w:ascii="Times New Roman" w:hAnsi="Times New Roman"/>
                <w:szCs w:val="24"/>
              </w:rPr>
            </w:pPr>
          </w:p>
        </w:tc>
        <w:tc>
          <w:tcPr>
            <w:tcW w:w="2158" w:type="dxa"/>
          </w:tcPr>
          <w:p w:rsidR="00E30602" w:rsidRPr="00934F78" w:rsidRDefault="00E30602" w:rsidP="003B2DA8">
            <w:pPr>
              <w:autoSpaceDE w:val="0"/>
              <w:autoSpaceDN w:val="0"/>
              <w:adjustRightInd w:val="0"/>
              <w:spacing w:line="240" w:lineRule="auto"/>
              <w:ind w:firstLine="612"/>
              <w:rPr>
                <w:rFonts w:ascii="Times New Roman" w:hAnsi="Times New Roman"/>
                <w:szCs w:val="24"/>
              </w:rPr>
            </w:pPr>
            <w:r w:rsidRPr="00934F78">
              <w:rPr>
                <w:rFonts w:ascii="Times New Roman" w:hAnsi="Times New Roman"/>
                <w:szCs w:val="24"/>
              </w:rPr>
              <w:t>1.1</w:t>
            </w:r>
          </w:p>
        </w:tc>
      </w:tr>
      <w:tr w:rsidR="00E30602" w:rsidRPr="00934F78" w:rsidTr="003B2DA8">
        <w:tc>
          <w:tcPr>
            <w:tcW w:w="3246"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Выращивание зерновых и иных сельскохозяйственных культур</w:t>
            </w:r>
          </w:p>
        </w:tc>
        <w:tc>
          <w:tcPr>
            <w:tcW w:w="4519"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58" w:type="dxa"/>
          </w:tcPr>
          <w:p w:rsidR="00E30602" w:rsidRPr="00934F78" w:rsidRDefault="00E30602" w:rsidP="003B2DA8">
            <w:pPr>
              <w:spacing w:line="240" w:lineRule="auto"/>
              <w:jc w:val="center"/>
              <w:rPr>
                <w:rFonts w:ascii="Times New Roman" w:hAnsi="Times New Roman"/>
                <w:szCs w:val="24"/>
              </w:rPr>
            </w:pPr>
            <w:r w:rsidRPr="00934F78">
              <w:rPr>
                <w:rFonts w:ascii="Times New Roman" w:hAnsi="Times New Roman"/>
                <w:szCs w:val="24"/>
              </w:rPr>
              <w:t>1.2</w:t>
            </w:r>
          </w:p>
        </w:tc>
      </w:tr>
      <w:tr w:rsidR="00E30602" w:rsidRPr="00934F78" w:rsidTr="003B2DA8">
        <w:tc>
          <w:tcPr>
            <w:tcW w:w="3246"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Овощеводство</w:t>
            </w:r>
          </w:p>
        </w:tc>
        <w:tc>
          <w:tcPr>
            <w:tcW w:w="4519"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 xml:space="preserve">Осуществление хозяйственной деятельности на сельскохозяйственных угодьях, связанной с производством </w:t>
            </w:r>
            <w:r w:rsidRPr="00934F78">
              <w:rPr>
                <w:rFonts w:ascii="Times New Roman" w:hAnsi="Times New Roman"/>
                <w:szCs w:val="24"/>
              </w:rPr>
              <w:lastRenderedPageBreak/>
              <w:t>картофеля, листовых, плодовых, луковичных и бахчевых сельскохозяйственных культур, в том числе с использованием теплиц</w:t>
            </w:r>
          </w:p>
        </w:tc>
        <w:tc>
          <w:tcPr>
            <w:tcW w:w="2158" w:type="dxa"/>
          </w:tcPr>
          <w:p w:rsidR="00E30602" w:rsidRPr="00934F78" w:rsidRDefault="00E30602" w:rsidP="003B2DA8">
            <w:pPr>
              <w:spacing w:line="240" w:lineRule="auto"/>
              <w:jc w:val="center"/>
              <w:rPr>
                <w:rFonts w:ascii="Times New Roman" w:hAnsi="Times New Roman"/>
                <w:szCs w:val="24"/>
              </w:rPr>
            </w:pPr>
            <w:r w:rsidRPr="00934F78">
              <w:rPr>
                <w:rFonts w:ascii="Times New Roman" w:hAnsi="Times New Roman"/>
                <w:szCs w:val="24"/>
              </w:rPr>
              <w:lastRenderedPageBreak/>
              <w:t>1.3</w:t>
            </w:r>
          </w:p>
        </w:tc>
      </w:tr>
      <w:tr w:rsidR="00E30602" w:rsidRPr="00934F78" w:rsidTr="003B2DA8">
        <w:tc>
          <w:tcPr>
            <w:tcW w:w="3246"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lastRenderedPageBreak/>
              <w:t>Садоводство</w:t>
            </w:r>
          </w:p>
        </w:tc>
        <w:tc>
          <w:tcPr>
            <w:tcW w:w="4519"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58" w:type="dxa"/>
          </w:tcPr>
          <w:p w:rsidR="00E30602" w:rsidRPr="00934F78" w:rsidRDefault="00E30602" w:rsidP="003B2DA8">
            <w:pPr>
              <w:spacing w:line="240" w:lineRule="auto"/>
              <w:jc w:val="center"/>
              <w:rPr>
                <w:rFonts w:ascii="Times New Roman" w:hAnsi="Times New Roman"/>
                <w:szCs w:val="24"/>
              </w:rPr>
            </w:pPr>
            <w:r w:rsidRPr="00934F78">
              <w:rPr>
                <w:rFonts w:ascii="Times New Roman" w:hAnsi="Times New Roman"/>
                <w:szCs w:val="24"/>
              </w:rPr>
              <w:t>1.5</w:t>
            </w:r>
          </w:p>
        </w:tc>
      </w:tr>
      <w:tr w:rsidR="00E30602" w:rsidRPr="00934F78" w:rsidTr="003B2DA8">
        <w:tc>
          <w:tcPr>
            <w:tcW w:w="3246"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Ведение личного подсобного хозяйства на полевых участках</w:t>
            </w:r>
          </w:p>
        </w:tc>
        <w:tc>
          <w:tcPr>
            <w:tcW w:w="451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Производство сельскохозяйственной продукции без права возведения объектов капитального строительства</w:t>
            </w:r>
          </w:p>
        </w:tc>
        <w:tc>
          <w:tcPr>
            <w:tcW w:w="2158" w:type="dxa"/>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1.16</w:t>
            </w:r>
          </w:p>
        </w:tc>
      </w:tr>
      <w:tr w:rsidR="00E30602" w:rsidRPr="00934F78" w:rsidTr="003B2DA8">
        <w:tc>
          <w:tcPr>
            <w:tcW w:w="9923" w:type="dxa"/>
            <w:gridSpan w:val="3"/>
          </w:tcPr>
          <w:p w:rsidR="00E30602" w:rsidRPr="00934F78" w:rsidRDefault="00E30602" w:rsidP="003B2DA8">
            <w:pPr>
              <w:spacing w:line="240" w:lineRule="auto"/>
              <w:rPr>
                <w:rFonts w:ascii="Times New Roman" w:hAnsi="Times New Roman"/>
                <w:szCs w:val="24"/>
              </w:rPr>
            </w:pPr>
            <w:r w:rsidRPr="00934F78">
              <w:rPr>
                <w:rFonts w:ascii="Times New Roman" w:hAnsi="Times New Roman"/>
                <w:b/>
                <w:szCs w:val="24"/>
              </w:rPr>
              <w:t>1.2. Условно разрешенные виды использования</w:t>
            </w:r>
          </w:p>
        </w:tc>
      </w:tr>
      <w:tr w:rsidR="00E30602" w:rsidRPr="00934F78" w:rsidTr="003B2DA8">
        <w:tc>
          <w:tcPr>
            <w:tcW w:w="3246"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Хранение и переработка</w:t>
            </w:r>
          </w:p>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сельскохозяйственной</w:t>
            </w:r>
          </w:p>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продукции</w:t>
            </w:r>
          </w:p>
        </w:tc>
        <w:tc>
          <w:tcPr>
            <w:tcW w:w="4519" w:type="dxa"/>
          </w:tcPr>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58" w:type="dxa"/>
          </w:tcPr>
          <w:p w:rsidR="00E30602" w:rsidRPr="00934F78" w:rsidRDefault="00E30602" w:rsidP="003B2DA8">
            <w:pPr>
              <w:spacing w:line="240" w:lineRule="auto"/>
              <w:jc w:val="center"/>
              <w:rPr>
                <w:rFonts w:ascii="Times New Roman" w:hAnsi="Times New Roman"/>
                <w:szCs w:val="24"/>
              </w:rPr>
            </w:pPr>
            <w:r w:rsidRPr="00934F78">
              <w:rPr>
                <w:rFonts w:ascii="Times New Roman" w:hAnsi="Times New Roman"/>
                <w:szCs w:val="24"/>
              </w:rPr>
              <w:t>1.15</w:t>
            </w:r>
          </w:p>
        </w:tc>
      </w:tr>
      <w:tr w:rsidR="00E30602" w:rsidRPr="00934F78" w:rsidTr="003B2DA8">
        <w:tc>
          <w:tcPr>
            <w:tcW w:w="3246" w:type="dxa"/>
          </w:tcPr>
          <w:p w:rsidR="00E30602" w:rsidRPr="00934F78" w:rsidRDefault="00E30602" w:rsidP="003B2DA8">
            <w:pPr>
              <w:spacing w:before="100" w:beforeAutospacing="1" w:after="100" w:afterAutospacing="1" w:line="240" w:lineRule="auto"/>
              <w:rPr>
                <w:rFonts w:ascii="Times New Roman" w:hAnsi="Times New Roman"/>
                <w:szCs w:val="24"/>
              </w:rPr>
            </w:pPr>
            <w:r w:rsidRPr="00934F78">
              <w:rPr>
                <w:rFonts w:ascii="Times New Roman" w:hAnsi="Times New Roman"/>
                <w:szCs w:val="24"/>
              </w:rPr>
              <w:t>Питомники</w:t>
            </w:r>
          </w:p>
        </w:tc>
        <w:tc>
          <w:tcPr>
            <w:tcW w:w="4519" w:type="dxa"/>
          </w:tcPr>
          <w:p w:rsidR="00E30602" w:rsidRDefault="00E30602" w:rsidP="003B2DA8">
            <w:pPr>
              <w:spacing w:line="240" w:lineRule="auto"/>
              <w:rPr>
                <w:rFonts w:ascii="Times New Roman" w:hAnsi="Times New Roman"/>
                <w:szCs w:val="24"/>
              </w:rPr>
            </w:pPr>
            <w:r w:rsidRPr="00934F78">
              <w:rPr>
                <w:rFonts w:ascii="Times New Roman" w:hAnsi="Times New Roman"/>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30602" w:rsidRPr="00934F78" w:rsidRDefault="00E30602" w:rsidP="003B2DA8">
            <w:pPr>
              <w:spacing w:line="240" w:lineRule="auto"/>
              <w:rPr>
                <w:rFonts w:ascii="Times New Roman" w:hAnsi="Times New Roman"/>
                <w:szCs w:val="24"/>
              </w:rPr>
            </w:pPr>
            <w:r w:rsidRPr="00934F78">
              <w:rPr>
                <w:rFonts w:ascii="Times New Roman" w:hAnsi="Times New Roman"/>
                <w:szCs w:val="24"/>
              </w:rPr>
              <w:t>размещение сооружений, необходимых для указанных видов сельскохозяйственного производства</w:t>
            </w:r>
          </w:p>
        </w:tc>
        <w:tc>
          <w:tcPr>
            <w:tcW w:w="2158" w:type="dxa"/>
          </w:tcPr>
          <w:p w:rsidR="00E30602" w:rsidRPr="00934F78" w:rsidRDefault="00E30602" w:rsidP="003B2DA8">
            <w:pPr>
              <w:spacing w:before="100" w:beforeAutospacing="1" w:after="100" w:afterAutospacing="1" w:line="240" w:lineRule="auto"/>
              <w:jc w:val="center"/>
              <w:rPr>
                <w:rFonts w:ascii="Times New Roman" w:hAnsi="Times New Roman"/>
                <w:szCs w:val="24"/>
              </w:rPr>
            </w:pPr>
            <w:r w:rsidRPr="00934F78">
              <w:rPr>
                <w:rFonts w:ascii="Times New Roman" w:hAnsi="Times New Roman"/>
                <w:szCs w:val="24"/>
              </w:rPr>
              <w:t>1.17</w:t>
            </w:r>
          </w:p>
        </w:tc>
      </w:tr>
      <w:tr w:rsidR="00E30602" w:rsidRPr="00934F78" w:rsidTr="003B2DA8">
        <w:tc>
          <w:tcPr>
            <w:tcW w:w="3246" w:type="dxa"/>
          </w:tcPr>
          <w:p w:rsidR="00E30602" w:rsidRPr="00990523" w:rsidRDefault="00E30602" w:rsidP="003B2DA8">
            <w:pPr>
              <w:spacing w:before="100" w:beforeAutospacing="1" w:after="100" w:afterAutospacing="1" w:line="240" w:lineRule="auto"/>
              <w:rPr>
                <w:rFonts w:ascii="Times New Roman" w:hAnsi="Times New Roman"/>
                <w:szCs w:val="24"/>
              </w:rPr>
            </w:pPr>
            <w:bookmarkStart w:id="266" w:name="sub_1016"/>
            <w:r w:rsidRPr="00990523">
              <w:rPr>
                <w:rFonts w:ascii="Times New Roman" w:hAnsi="Times New Roman"/>
              </w:rPr>
              <w:t>Выращивание льна и конопли</w:t>
            </w:r>
            <w:bookmarkEnd w:id="266"/>
          </w:p>
        </w:tc>
        <w:tc>
          <w:tcPr>
            <w:tcW w:w="4519" w:type="dxa"/>
          </w:tcPr>
          <w:p w:rsidR="00E30602" w:rsidRPr="00990523" w:rsidRDefault="00E30602" w:rsidP="003B2DA8">
            <w:pPr>
              <w:spacing w:line="240" w:lineRule="auto"/>
              <w:rPr>
                <w:rFonts w:ascii="Times New Roman" w:hAnsi="Times New Roman"/>
                <w:szCs w:val="24"/>
              </w:rPr>
            </w:pPr>
            <w:r w:rsidRPr="00990523">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2158" w:type="dxa"/>
          </w:tcPr>
          <w:p w:rsidR="00E30602" w:rsidRPr="00934F78" w:rsidRDefault="00E30602" w:rsidP="003B2DA8">
            <w:pPr>
              <w:spacing w:before="100" w:beforeAutospacing="1" w:after="100" w:afterAutospacing="1" w:line="240" w:lineRule="auto"/>
              <w:jc w:val="center"/>
              <w:rPr>
                <w:rFonts w:ascii="Times New Roman" w:hAnsi="Times New Roman"/>
                <w:szCs w:val="24"/>
              </w:rPr>
            </w:pPr>
            <w:r>
              <w:rPr>
                <w:rFonts w:ascii="Times New Roman" w:hAnsi="Times New Roman"/>
                <w:szCs w:val="24"/>
              </w:rPr>
              <w:t>1.6</w:t>
            </w:r>
          </w:p>
        </w:tc>
      </w:tr>
      <w:tr w:rsidR="00E30602" w:rsidRPr="00934F78" w:rsidTr="003B2DA8">
        <w:tc>
          <w:tcPr>
            <w:tcW w:w="3246" w:type="dxa"/>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szCs w:val="24"/>
              </w:rPr>
              <w:t>Обеспечение сельскохозяйственного производства</w:t>
            </w:r>
          </w:p>
        </w:tc>
        <w:tc>
          <w:tcPr>
            <w:tcW w:w="4519" w:type="dxa"/>
          </w:tcPr>
          <w:p w:rsidR="00E30602" w:rsidRPr="00F810D5" w:rsidRDefault="00E30602" w:rsidP="003B2DA8">
            <w:pPr>
              <w:autoSpaceDE w:val="0"/>
              <w:autoSpaceDN w:val="0"/>
              <w:adjustRightInd w:val="0"/>
              <w:spacing w:line="240" w:lineRule="auto"/>
              <w:rPr>
                <w:rFonts w:ascii="Times New Roman" w:hAnsi="Times New Roman"/>
                <w:szCs w:val="24"/>
              </w:rPr>
            </w:pPr>
            <w:r w:rsidRPr="00F810D5">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58" w:type="dxa"/>
          </w:tcPr>
          <w:p w:rsidR="00E30602" w:rsidRPr="00934F78" w:rsidRDefault="00E30602" w:rsidP="003B2DA8">
            <w:pPr>
              <w:autoSpaceDE w:val="0"/>
              <w:autoSpaceDN w:val="0"/>
              <w:adjustRightInd w:val="0"/>
              <w:spacing w:line="240" w:lineRule="auto"/>
              <w:jc w:val="center"/>
              <w:rPr>
                <w:rFonts w:ascii="Times New Roman" w:hAnsi="Times New Roman"/>
                <w:szCs w:val="24"/>
              </w:rPr>
            </w:pPr>
            <w:r w:rsidRPr="00934F78">
              <w:rPr>
                <w:rFonts w:ascii="Times New Roman" w:hAnsi="Times New Roman"/>
                <w:szCs w:val="24"/>
              </w:rPr>
              <w:t>1.18</w:t>
            </w:r>
          </w:p>
        </w:tc>
      </w:tr>
      <w:tr w:rsidR="00E30602" w:rsidRPr="00934F78" w:rsidTr="003B2DA8">
        <w:tc>
          <w:tcPr>
            <w:tcW w:w="3246" w:type="dxa"/>
          </w:tcPr>
          <w:p w:rsidR="00E30602" w:rsidRPr="00934F78" w:rsidRDefault="00E30602" w:rsidP="003B2DA8">
            <w:pPr>
              <w:spacing w:line="315" w:lineRule="atLeast"/>
              <w:textAlignment w:val="baseline"/>
              <w:rPr>
                <w:rFonts w:ascii="Times New Roman" w:hAnsi="Times New Roman"/>
                <w:szCs w:val="24"/>
              </w:rPr>
            </w:pPr>
            <w:r w:rsidRPr="00934F78">
              <w:rPr>
                <w:rFonts w:ascii="Times New Roman" w:hAnsi="Times New Roman"/>
                <w:szCs w:val="24"/>
              </w:rPr>
              <w:t>Сенокошение</w:t>
            </w:r>
          </w:p>
        </w:tc>
        <w:tc>
          <w:tcPr>
            <w:tcW w:w="4519" w:type="dxa"/>
          </w:tcPr>
          <w:p w:rsidR="00E30602" w:rsidRPr="00934F78" w:rsidRDefault="00E30602" w:rsidP="003B2DA8">
            <w:pPr>
              <w:spacing w:line="315" w:lineRule="atLeast"/>
              <w:textAlignment w:val="baseline"/>
              <w:rPr>
                <w:rFonts w:ascii="Times New Roman" w:hAnsi="Times New Roman"/>
                <w:szCs w:val="24"/>
              </w:rPr>
            </w:pPr>
            <w:r w:rsidRPr="00934F78">
              <w:rPr>
                <w:rFonts w:ascii="Times New Roman" w:hAnsi="Times New Roman"/>
                <w:szCs w:val="24"/>
              </w:rPr>
              <w:t>Кошение трав, сбор и заготовка сена</w:t>
            </w:r>
          </w:p>
        </w:tc>
        <w:tc>
          <w:tcPr>
            <w:tcW w:w="2158" w:type="dxa"/>
          </w:tcPr>
          <w:p w:rsidR="00E30602" w:rsidRPr="00934F78" w:rsidRDefault="00E30602" w:rsidP="003B2DA8">
            <w:pPr>
              <w:spacing w:line="315" w:lineRule="atLeast"/>
              <w:jc w:val="center"/>
              <w:textAlignment w:val="baseline"/>
              <w:rPr>
                <w:rFonts w:ascii="Times New Roman" w:hAnsi="Times New Roman"/>
                <w:szCs w:val="24"/>
              </w:rPr>
            </w:pPr>
            <w:r w:rsidRPr="00934F78">
              <w:rPr>
                <w:rFonts w:ascii="Times New Roman" w:hAnsi="Times New Roman"/>
                <w:szCs w:val="24"/>
              </w:rPr>
              <w:t>1.19</w:t>
            </w:r>
          </w:p>
        </w:tc>
      </w:tr>
      <w:tr w:rsidR="00E30602" w:rsidRPr="00934F78" w:rsidTr="003B2DA8">
        <w:tc>
          <w:tcPr>
            <w:tcW w:w="3246"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Выпас сельскохозяйственных животных</w:t>
            </w:r>
          </w:p>
        </w:tc>
        <w:tc>
          <w:tcPr>
            <w:tcW w:w="4519" w:type="dxa"/>
          </w:tcPr>
          <w:p w:rsidR="00E30602" w:rsidRPr="00934F78" w:rsidRDefault="00E30602" w:rsidP="003B2DA8">
            <w:pPr>
              <w:spacing w:line="240" w:lineRule="auto"/>
              <w:textAlignment w:val="baseline"/>
              <w:rPr>
                <w:rFonts w:ascii="Times New Roman" w:hAnsi="Times New Roman"/>
                <w:szCs w:val="24"/>
              </w:rPr>
            </w:pPr>
            <w:r w:rsidRPr="00934F78">
              <w:rPr>
                <w:rFonts w:ascii="Times New Roman" w:hAnsi="Times New Roman"/>
                <w:szCs w:val="24"/>
              </w:rPr>
              <w:t>Выпас сельскохозяйственных животных</w:t>
            </w:r>
          </w:p>
        </w:tc>
        <w:tc>
          <w:tcPr>
            <w:tcW w:w="2158" w:type="dxa"/>
            <w:tcBorders>
              <w:bottom w:val="single" w:sz="4" w:space="0" w:color="auto"/>
            </w:tcBorders>
          </w:tcPr>
          <w:p w:rsidR="00E30602" w:rsidRPr="00934F78" w:rsidRDefault="00E30602" w:rsidP="003B2DA8">
            <w:pPr>
              <w:spacing w:line="240" w:lineRule="auto"/>
              <w:jc w:val="center"/>
              <w:textAlignment w:val="baseline"/>
              <w:rPr>
                <w:rFonts w:ascii="Times New Roman" w:hAnsi="Times New Roman"/>
                <w:szCs w:val="24"/>
              </w:rPr>
            </w:pPr>
            <w:r w:rsidRPr="00934F78">
              <w:rPr>
                <w:rFonts w:ascii="Times New Roman" w:hAnsi="Times New Roman"/>
                <w:szCs w:val="24"/>
              </w:rPr>
              <w:t>1.20</w:t>
            </w:r>
          </w:p>
        </w:tc>
      </w:tr>
      <w:tr w:rsidR="00E30602" w:rsidRPr="00934F78" w:rsidTr="003B2DA8">
        <w:tc>
          <w:tcPr>
            <w:tcW w:w="7765" w:type="dxa"/>
            <w:gridSpan w:val="2"/>
            <w:tcBorders>
              <w:right w:val="nil"/>
            </w:tcBorders>
          </w:tcPr>
          <w:p w:rsidR="00E30602" w:rsidRPr="00934F78" w:rsidRDefault="00E30602" w:rsidP="003B2DA8">
            <w:pPr>
              <w:autoSpaceDE w:val="0"/>
              <w:autoSpaceDN w:val="0"/>
              <w:adjustRightInd w:val="0"/>
              <w:spacing w:line="240" w:lineRule="auto"/>
              <w:rPr>
                <w:rFonts w:ascii="Times New Roman" w:hAnsi="Times New Roman"/>
                <w:szCs w:val="24"/>
              </w:rPr>
            </w:pPr>
            <w:r w:rsidRPr="00934F78">
              <w:rPr>
                <w:rFonts w:ascii="Times New Roman" w:hAnsi="Times New Roman"/>
                <w:b/>
                <w:szCs w:val="24"/>
              </w:rPr>
              <w:t>1.2. Условно разрешенные виды использования не установлены</w:t>
            </w:r>
          </w:p>
        </w:tc>
        <w:tc>
          <w:tcPr>
            <w:tcW w:w="2158" w:type="dxa"/>
            <w:tcBorders>
              <w:left w:val="nil"/>
            </w:tcBorders>
          </w:tcPr>
          <w:p w:rsidR="00E30602" w:rsidRPr="00934F78" w:rsidRDefault="00E30602" w:rsidP="003B2DA8">
            <w:pPr>
              <w:autoSpaceDE w:val="0"/>
              <w:autoSpaceDN w:val="0"/>
              <w:adjustRightInd w:val="0"/>
              <w:spacing w:line="240" w:lineRule="auto"/>
              <w:rPr>
                <w:rFonts w:ascii="Times New Roman" w:hAnsi="Times New Roman"/>
                <w:b/>
                <w:szCs w:val="24"/>
              </w:rPr>
            </w:pPr>
          </w:p>
        </w:tc>
      </w:tr>
    </w:tbl>
    <w:p w:rsidR="00E30602" w:rsidRPr="00934F78" w:rsidRDefault="00E30602" w:rsidP="00E30602">
      <w:pPr>
        <w:autoSpaceDE w:val="0"/>
        <w:autoSpaceDN w:val="0"/>
        <w:adjustRightInd w:val="0"/>
        <w:spacing w:line="240" w:lineRule="auto"/>
        <w:ind w:firstLine="709"/>
        <w:rPr>
          <w:rFonts w:ascii="Times New Roman" w:hAnsi="Times New Roman"/>
          <w:b/>
          <w:szCs w:val="24"/>
        </w:rPr>
      </w:pPr>
    </w:p>
    <w:p w:rsidR="00E30602" w:rsidRPr="00934F78" w:rsidRDefault="00E30602" w:rsidP="00E30602">
      <w:pPr>
        <w:pStyle w:val="Iauiue"/>
        <w:spacing w:before="240" w:after="120"/>
        <w:ind w:firstLine="709"/>
        <w:jc w:val="both"/>
        <w:rPr>
          <w:b/>
          <w:sz w:val="24"/>
          <w:szCs w:val="24"/>
        </w:rPr>
      </w:pPr>
      <w:r w:rsidRPr="00934F78">
        <w:rPr>
          <w:rStyle w:val="71"/>
          <w:b/>
          <w:bCs/>
          <w:sz w:val="24"/>
          <w:szCs w:val="24"/>
        </w:rPr>
        <w:t>2.</w:t>
      </w:r>
      <w:r w:rsidRPr="00934F78">
        <w:rPr>
          <w:rStyle w:val="71"/>
          <w:b/>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934F78">
        <w:rPr>
          <w:b/>
          <w:sz w:val="24"/>
          <w:szCs w:val="24"/>
        </w:rPr>
        <w:t xml:space="preserve"> расположенных в пределах зоны  СХ</w:t>
      </w:r>
    </w:p>
    <w:p w:rsidR="00E30602" w:rsidRPr="00934F78" w:rsidRDefault="00E30602" w:rsidP="00E30602">
      <w:pPr>
        <w:pStyle w:val="a"/>
        <w:numPr>
          <w:ilvl w:val="0"/>
          <w:numId w:val="0"/>
        </w:numPr>
        <w:ind w:firstLine="709"/>
        <w:rPr>
          <w:rStyle w:val="71"/>
          <w:b/>
          <w:color w:val="auto"/>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54"/>
        <w:gridCol w:w="3402"/>
        <w:gridCol w:w="6345"/>
      </w:tblGrid>
      <w:tr w:rsidR="00E30602" w:rsidRPr="00934F78" w:rsidTr="003B2DA8">
        <w:trPr>
          <w:tblHeader/>
          <w:jc w:val="center"/>
        </w:trPr>
        <w:tc>
          <w:tcPr>
            <w:tcW w:w="454"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lastRenderedPageBreak/>
              <w:t>№ п/п</w:t>
            </w:r>
          </w:p>
        </w:tc>
        <w:tc>
          <w:tcPr>
            <w:tcW w:w="3402"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Наименование размера, параметра</w:t>
            </w:r>
          </w:p>
        </w:tc>
        <w:tc>
          <w:tcPr>
            <w:tcW w:w="6345" w:type="dxa"/>
            <w:vAlign w:val="center"/>
          </w:tcPr>
          <w:p w:rsidR="00E30602" w:rsidRPr="00934F78" w:rsidRDefault="00E30602" w:rsidP="003B2DA8">
            <w:pPr>
              <w:pStyle w:val="a"/>
              <w:numPr>
                <w:ilvl w:val="0"/>
                <w:numId w:val="0"/>
              </w:numPr>
              <w:tabs>
                <w:tab w:val="clear" w:pos="340"/>
                <w:tab w:val="decimal" w:pos="284"/>
                <w:tab w:val="left" w:pos="1134"/>
              </w:tabs>
              <w:jc w:val="center"/>
              <w:rPr>
                <w:color w:val="auto"/>
              </w:rPr>
            </w:pPr>
            <w:r w:rsidRPr="00934F78">
              <w:rPr>
                <w:color w:val="auto"/>
              </w:rPr>
              <w:t>Значение, единица измерения, дополнительные условия</w:t>
            </w:r>
          </w:p>
        </w:tc>
      </w:tr>
      <w:tr w:rsidR="00E30602" w:rsidRPr="00934F78" w:rsidTr="003B2DA8">
        <w:trPr>
          <w:trHeight w:val="974"/>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1</w:t>
            </w:r>
          </w:p>
        </w:tc>
        <w:tc>
          <w:tcPr>
            <w:tcW w:w="3402" w:type="dxa"/>
          </w:tcPr>
          <w:p w:rsidR="00E30602" w:rsidRPr="00934F78" w:rsidRDefault="00E30602" w:rsidP="003B2DA8">
            <w:pPr>
              <w:pStyle w:val="a5"/>
              <w:spacing w:after="0"/>
              <w:ind w:left="23"/>
              <w:jc w:val="both"/>
            </w:pPr>
            <w:r w:rsidRPr="00934F78">
              <w:rPr>
                <w:rStyle w:val="81"/>
                <w:sz w:val="24"/>
                <w:szCs w:val="24"/>
              </w:rPr>
              <w:t>Минимальные и (или) максимальные размеры земельного участка, в том числе его площадь</w:t>
            </w:r>
          </w:p>
        </w:tc>
        <w:tc>
          <w:tcPr>
            <w:tcW w:w="6345" w:type="dxa"/>
          </w:tcPr>
          <w:p w:rsidR="00E30602" w:rsidRPr="00934F78" w:rsidRDefault="00E30602" w:rsidP="003B2DA8">
            <w:pPr>
              <w:pStyle w:val="ConsPlusNormal"/>
              <w:ind w:firstLine="0"/>
              <w:jc w:val="both"/>
              <w:rPr>
                <w:rFonts w:ascii="Times New Roman" w:hAnsi="Times New Roman"/>
                <w:sz w:val="24"/>
                <w:szCs w:val="24"/>
              </w:rPr>
            </w:pPr>
            <w:r w:rsidRPr="00934F78">
              <w:rPr>
                <w:rStyle w:val="81"/>
                <w:sz w:val="24"/>
                <w:szCs w:val="24"/>
              </w:rPr>
              <w:t>Минимальный и максимальный размер земельного участка не подлежит установлению</w:t>
            </w:r>
            <w:r w:rsidRPr="00934F78">
              <w:rPr>
                <w:rFonts w:ascii="Times New Roman" w:hAnsi="Times New Roman"/>
                <w:sz w:val="24"/>
                <w:szCs w:val="24"/>
              </w:rPr>
              <w:t xml:space="preserve">. </w:t>
            </w:r>
          </w:p>
          <w:p w:rsidR="00E30602" w:rsidRPr="00934F78" w:rsidRDefault="00E30602" w:rsidP="003B2DA8">
            <w:pPr>
              <w:pStyle w:val="a5"/>
              <w:spacing w:after="0"/>
              <w:jc w:val="both"/>
            </w:pPr>
          </w:p>
        </w:tc>
      </w:tr>
      <w:tr w:rsidR="00E30602" w:rsidRPr="00934F78" w:rsidTr="003B2DA8">
        <w:trPr>
          <w:jc w:val="center"/>
        </w:trPr>
        <w:tc>
          <w:tcPr>
            <w:tcW w:w="454" w:type="dxa"/>
          </w:tcPr>
          <w:p w:rsidR="00E30602" w:rsidRPr="00934F78" w:rsidRDefault="00E30602" w:rsidP="003B2DA8">
            <w:pPr>
              <w:pStyle w:val="a"/>
              <w:numPr>
                <w:ilvl w:val="0"/>
                <w:numId w:val="0"/>
              </w:numPr>
              <w:tabs>
                <w:tab w:val="clear" w:pos="340"/>
                <w:tab w:val="decimal" w:pos="284"/>
                <w:tab w:val="left" w:pos="1134"/>
              </w:tabs>
              <w:rPr>
                <w:color w:val="auto"/>
              </w:rPr>
            </w:pPr>
            <w:r w:rsidRPr="00934F78">
              <w:rPr>
                <w:color w:val="auto"/>
              </w:rPr>
              <w:t>2</w:t>
            </w:r>
          </w:p>
        </w:tc>
        <w:tc>
          <w:tcPr>
            <w:tcW w:w="3402" w:type="dxa"/>
          </w:tcPr>
          <w:p w:rsidR="00E30602" w:rsidRPr="00934F78" w:rsidRDefault="00E30602" w:rsidP="003B2DA8">
            <w:pPr>
              <w:pStyle w:val="a5"/>
              <w:spacing w:after="0"/>
              <w:ind w:left="23"/>
              <w:jc w:val="both"/>
            </w:pPr>
            <w:r w:rsidRPr="00934F78">
              <w:rPr>
                <w:rStyle w:val="81"/>
                <w:sz w:val="24"/>
                <w:szCs w:val="24"/>
              </w:rPr>
              <w:t>Минимальный отступ от границ земельных участков до зданий, строений, сооружений</w:t>
            </w:r>
          </w:p>
        </w:tc>
        <w:tc>
          <w:tcPr>
            <w:tcW w:w="6345" w:type="dxa"/>
          </w:tcPr>
          <w:p w:rsidR="00E30602" w:rsidRPr="00934F78" w:rsidRDefault="00E30602" w:rsidP="003B2DA8">
            <w:pPr>
              <w:pStyle w:val="a5"/>
              <w:spacing w:after="0"/>
              <w:jc w:val="both"/>
            </w:pPr>
            <w:r w:rsidRPr="00934F78">
              <w:rPr>
                <w:rStyle w:val="81"/>
                <w:sz w:val="24"/>
                <w:szCs w:val="24"/>
              </w:rPr>
              <w:t>Минимальные отступы от границ земельных участков до стен зданий, строений, сооружений  –</w:t>
            </w:r>
            <w:r>
              <w:rPr>
                <w:rStyle w:val="81"/>
                <w:sz w:val="24"/>
                <w:szCs w:val="24"/>
              </w:rPr>
              <w:t xml:space="preserve"> </w:t>
            </w:r>
            <w:r w:rsidRPr="00934F78">
              <w:rPr>
                <w:rStyle w:val="81"/>
                <w:sz w:val="24"/>
                <w:szCs w:val="24"/>
              </w:rPr>
              <w:t xml:space="preserve">5 м </w:t>
            </w:r>
          </w:p>
        </w:tc>
      </w:tr>
      <w:tr w:rsidR="00E30602" w:rsidRPr="00F369E4" w:rsidTr="003B2DA8">
        <w:trPr>
          <w:jc w:val="center"/>
        </w:trPr>
        <w:tc>
          <w:tcPr>
            <w:tcW w:w="454" w:type="dxa"/>
          </w:tcPr>
          <w:p w:rsidR="00E30602" w:rsidRPr="00F369E4" w:rsidRDefault="00E30602" w:rsidP="003B2DA8">
            <w:pPr>
              <w:pStyle w:val="a"/>
              <w:numPr>
                <w:ilvl w:val="0"/>
                <w:numId w:val="0"/>
              </w:numPr>
              <w:tabs>
                <w:tab w:val="clear" w:pos="340"/>
                <w:tab w:val="decimal" w:pos="284"/>
                <w:tab w:val="left" w:pos="1134"/>
              </w:tabs>
              <w:rPr>
                <w:color w:val="auto"/>
              </w:rPr>
            </w:pPr>
            <w:r w:rsidRPr="00F369E4">
              <w:rPr>
                <w:color w:val="auto"/>
              </w:rPr>
              <w:t>3</w:t>
            </w:r>
          </w:p>
        </w:tc>
        <w:tc>
          <w:tcPr>
            <w:tcW w:w="3402" w:type="dxa"/>
          </w:tcPr>
          <w:p w:rsidR="00E30602" w:rsidRPr="00F369E4" w:rsidRDefault="00E30602" w:rsidP="003B2DA8">
            <w:pPr>
              <w:pStyle w:val="a5"/>
              <w:spacing w:after="0"/>
              <w:ind w:left="23"/>
              <w:jc w:val="both"/>
            </w:pPr>
            <w:r w:rsidRPr="00F369E4">
              <w:rPr>
                <w:rStyle w:val="811"/>
                <w:sz w:val="24"/>
                <w:szCs w:val="24"/>
              </w:rPr>
              <w:t>Предельное количество этажей</w:t>
            </w:r>
          </w:p>
        </w:tc>
        <w:tc>
          <w:tcPr>
            <w:tcW w:w="6345" w:type="dxa"/>
          </w:tcPr>
          <w:p w:rsidR="00E30602" w:rsidRPr="00F369E4" w:rsidRDefault="00E30602" w:rsidP="003B2DA8">
            <w:pPr>
              <w:pStyle w:val="a5"/>
              <w:spacing w:after="0"/>
              <w:jc w:val="both"/>
            </w:pPr>
            <w:r w:rsidRPr="00F369E4">
              <w:t>2 этажа</w:t>
            </w:r>
          </w:p>
        </w:tc>
      </w:tr>
      <w:tr w:rsidR="00E30602" w:rsidRPr="00934F78" w:rsidTr="003B2DA8">
        <w:trPr>
          <w:jc w:val="center"/>
        </w:trPr>
        <w:tc>
          <w:tcPr>
            <w:tcW w:w="454" w:type="dxa"/>
          </w:tcPr>
          <w:p w:rsidR="00E30602" w:rsidRPr="00934F78" w:rsidRDefault="00E30602" w:rsidP="003B2DA8">
            <w:pPr>
              <w:spacing w:line="240" w:lineRule="auto"/>
              <w:rPr>
                <w:rFonts w:ascii="Times New Roman" w:hAnsi="Times New Roman"/>
                <w:szCs w:val="24"/>
              </w:rPr>
            </w:pPr>
          </w:p>
        </w:tc>
        <w:tc>
          <w:tcPr>
            <w:tcW w:w="3402" w:type="dxa"/>
          </w:tcPr>
          <w:p w:rsidR="00E30602" w:rsidRPr="00934F78" w:rsidRDefault="00E30602" w:rsidP="003B2DA8">
            <w:pPr>
              <w:pStyle w:val="a5"/>
              <w:spacing w:after="0"/>
              <w:ind w:left="23"/>
              <w:jc w:val="both"/>
            </w:pPr>
            <w:r w:rsidRPr="00934F78">
              <w:rPr>
                <w:rStyle w:val="81"/>
                <w:sz w:val="24"/>
                <w:szCs w:val="24"/>
              </w:rPr>
              <w:t>Максимальный процент застройки в границах земельного участка</w:t>
            </w:r>
          </w:p>
        </w:tc>
        <w:tc>
          <w:tcPr>
            <w:tcW w:w="6345" w:type="dxa"/>
          </w:tcPr>
          <w:p w:rsidR="00E30602" w:rsidRPr="00934F78" w:rsidRDefault="00E30602" w:rsidP="003B2DA8">
            <w:pPr>
              <w:pStyle w:val="a5"/>
              <w:spacing w:after="0"/>
              <w:jc w:val="both"/>
            </w:pPr>
            <w:r w:rsidRPr="00934F78">
              <w:rPr>
                <w:rStyle w:val="81"/>
                <w:sz w:val="24"/>
                <w:szCs w:val="24"/>
              </w:rPr>
              <w:t>20%</w:t>
            </w:r>
          </w:p>
        </w:tc>
      </w:tr>
    </w:tbl>
    <w:p w:rsidR="00E30602" w:rsidRPr="00934F78" w:rsidRDefault="00E30602" w:rsidP="00E30602">
      <w:pPr>
        <w:pStyle w:val="a"/>
        <w:numPr>
          <w:ilvl w:val="0"/>
          <w:numId w:val="0"/>
        </w:numPr>
        <w:ind w:firstLine="709"/>
        <w:rPr>
          <w:rStyle w:val="71"/>
          <w:b/>
          <w:color w:val="auto"/>
        </w:rPr>
      </w:pPr>
    </w:p>
    <w:p w:rsidR="00E30602" w:rsidRPr="00934F78" w:rsidRDefault="00E30602" w:rsidP="00E30602">
      <w:pPr>
        <w:pStyle w:val="a"/>
        <w:numPr>
          <w:ilvl w:val="0"/>
          <w:numId w:val="0"/>
        </w:numPr>
        <w:jc w:val="center"/>
        <w:rPr>
          <w:b/>
          <w:color w:val="auto"/>
        </w:rPr>
      </w:pPr>
    </w:p>
    <w:p w:rsidR="00E30602" w:rsidRDefault="00E30602" w:rsidP="00E30602">
      <w:pPr>
        <w:spacing w:line="240" w:lineRule="auto"/>
        <w:ind w:firstLine="709"/>
        <w:jc w:val="center"/>
        <w:rPr>
          <w:rFonts w:ascii="Times New Roman" w:hAnsi="Times New Roman"/>
          <w:b/>
          <w:bCs/>
          <w:szCs w:val="24"/>
        </w:rPr>
      </w:pPr>
      <w:r w:rsidRPr="00934F78">
        <w:rPr>
          <w:rFonts w:ascii="Times New Roman" w:hAnsi="Times New Roman"/>
          <w:b/>
          <w:bCs/>
          <w:szCs w:val="24"/>
        </w:rPr>
        <w:t>СХИ. Сельскохозяйственные угодья в составе земель сельскохозяйственного назначения (пашни, сенокосы, пастбища)</w:t>
      </w:r>
    </w:p>
    <w:p w:rsidR="00E30602" w:rsidRPr="00934F78" w:rsidRDefault="00E30602" w:rsidP="00E30602">
      <w:pPr>
        <w:spacing w:line="360" w:lineRule="auto"/>
        <w:ind w:firstLine="709"/>
        <w:jc w:val="center"/>
        <w:rPr>
          <w:rFonts w:ascii="Times New Roman" w:hAnsi="Times New Roman"/>
          <w:b/>
          <w:bCs/>
          <w:szCs w:val="24"/>
        </w:rPr>
      </w:pPr>
    </w:p>
    <w:p w:rsidR="00E30602" w:rsidRDefault="00E30602" w:rsidP="00E30602">
      <w:pPr>
        <w:pStyle w:val="a"/>
        <w:numPr>
          <w:ilvl w:val="0"/>
          <w:numId w:val="0"/>
        </w:numPr>
        <w:spacing w:line="360" w:lineRule="auto"/>
      </w:pPr>
      <w:r>
        <w:tab/>
      </w:r>
      <w:r>
        <w:tab/>
      </w:r>
      <w:r w:rsidRPr="00934F78">
        <w:t>В соответствии с п.</w:t>
      </w:r>
      <w:r>
        <w:t xml:space="preserve"> </w:t>
      </w:r>
      <w:r w:rsidRPr="00934F78">
        <w:t>6 ст.</w:t>
      </w:r>
      <w:r>
        <w:t xml:space="preserve"> </w:t>
      </w:r>
      <w:r w:rsidRPr="00934F78">
        <w:t>36 Градостроительн</w:t>
      </w:r>
      <w:r>
        <w:t xml:space="preserve">ого кодекса Российской Федерации градостроительные </w:t>
      </w:r>
      <w:r w:rsidRPr="00934F78">
        <w:t xml:space="preserve"> регламенты не устанавливаются</w:t>
      </w:r>
      <w:r>
        <w:t>.</w:t>
      </w:r>
    </w:p>
    <w:p w:rsidR="00E30602" w:rsidRPr="00934F78" w:rsidRDefault="00E30602" w:rsidP="00E30602">
      <w:pPr>
        <w:pStyle w:val="a"/>
        <w:numPr>
          <w:ilvl w:val="0"/>
          <w:numId w:val="0"/>
        </w:numPr>
        <w:spacing w:line="360" w:lineRule="auto"/>
        <w:jc w:val="center"/>
        <w:rPr>
          <w:b/>
          <w:color w:val="auto"/>
        </w:rPr>
      </w:pPr>
    </w:p>
    <w:p w:rsidR="00E30602" w:rsidRPr="00934F78" w:rsidRDefault="00E30602" w:rsidP="00E30602">
      <w:pPr>
        <w:pStyle w:val="3"/>
        <w:spacing w:before="0" w:after="0" w:line="360" w:lineRule="auto"/>
      </w:pPr>
      <w:bookmarkStart w:id="267" w:name="_Toc31271662"/>
      <w:bookmarkStart w:id="268" w:name="_Hlk5623268"/>
      <w:bookmarkStart w:id="269" w:name="_Toc465320218"/>
      <w:r w:rsidRPr="00934F78">
        <w:rPr>
          <w:rStyle w:val="a8"/>
          <w:i w:val="0"/>
          <w:iCs w:val="0"/>
        </w:rPr>
        <w:t>Статья 45. Градостроительные регламенты</w:t>
      </w:r>
      <w:r w:rsidRPr="00934F78">
        <w:t>. Прочие территории</w:t>
      </w:r>
      <w:bookmarkEnd w:id="267"/>
      <w:r>
        <w:t>.</w:t>
      </w:r>
    </w:p>
    <w:p w:rsidR="00E30602" w:rsidRDefault="00E30602" w:rsidP="00E30602">
      <w:pPr>
        <w:spacing w:line="360" w:lineRule="auto"/>
        <w:jc w:val="center"/>
        <w:rPr>
          <w:rFonts w:ascii="Times New Roman" w:hAnsi="Times New Roman"/>
          <w:b/>
          <w:szCs w:val="24"/>
        </w:rPr>
      </w:pPr>
    </w:p>
    <w:p w:rsidR="00E30602" w:rsidRPr="00934F78" w:rsidRDefault="00E30602" w:rsidP="00E30602">
      <w:pPr>
        <w:spacing w:line="360" w:lineRule="auto"/>
        <w:jc w:val="center"/>
        <w:rPr>
          <w:rFonts w:ascii="Times New Roman" w:hAnsi="Times New Roman"/>
          <w:b/>
          <w:szCs w:val="24"/>
        </w:rPr>
      </w:pPr>
      <w:r w:rsidRPr="00934F78">
        <w:rPr>
          <w:rFonts w:ascii="Times New Roman" w:hAnsi="Times New Roman"/>
          <w:b/>
          <w:szCs w:val="24"/>
        </w:rPr>
        <w:t>В-1</w:t>
      </w:r>
      <w:r>
        <w:rPr>
          <w:rFonts w:ascii="Times New Roman" w:hAnsi="Times New Roman"/>
          <w:b/>
          <w:szCs w:val="24"/>
        </w:rPr>
        <w:t xml:space="preserve">. </w:t>
      </w:r>
      <w:r w:rsidRPr="00934F78">
        <w:rPr>
          <w:rFonts w:ascii="Times New Roman" w:hAnsi="Times New Roman"/>
          <w:b/>
          <w:szCs w:val="24"/>
        </w:rPr>
        <w:t xml:space="preserve"> </w:t>
      </w:r>
      <w:r>
        <w:rPr>
          <w:rFonts w:ascii="Times New Roman" w:hAnsi="Times New Roman"/>
          <w:b/>
          <w:szCs w:val="24"/>
        </w:rPr>
        <w:t>Т</w:t>
      </w:r>
      <w:r w:rsidRPr="00934F78">
        <w:rPr>
          <w:rFonts w:ascii="Times New Roman" w:hAnsi="Times New Roman"/>
          <w:b/>
          <w:szCs w:val="24"/>
        </w:rPr>
        <w:t>ерритории водных объектов</w:t>
      </w:r>
    </w:p>
    <w:bookmarkEnd w:id="268"/>
    <w:p w:rsidR="00E30602" w:rsidRDefault="00E30602" w:rsidP="00E30602">
      <w:pPr>
        <w:tabs>
          <w:tab w:val="left" w:pos="567"/>
          <w:tab w:val="left" w:pos="709"/>
        </w:tabs>
        <w:spacing w:line="360" w:lineRule="auto"/>
        <w:rPr>
          <w:rFonts w:ascii="Times New Roman" w:hAnsi="Times New Roman"/>
          <w:szCs w:val="24"/>
        </w:rPr>
      </w:pPr>
      <w:r>
        <w:rPr>
          <w:rFonts w:ascii="Times New Roman" w:hAnsi="Times New Roman"/>
          <w:szCs w:val="24"/>
        </w:rPr>
        <w:tab/>
      </w:r>
      <w:r w:rsidRPr="00934F78">
        <w:rPr>
          <w:rFonts w:ascii="Times New Roman" w:hAnsi="Times New Roman"/>
          <w:szCs w:val="24"/>
        </w:rPr>
        <w:t>В соответствии с п.</w:t>
      </w:r>
      <w:r>
        <w:rPr>
          <w:rFonts w:ascii="Times New Roman" w:hAnsi="Times New Roman"/>
          <w:szCs w:val="24"/>
        </w:rPr>
        <w:t xml:space="preserve"> </w:t>
      </w:r>
      <w:r w:rsidRPr="00934F78">
        <w:rPr>
          <w:rFonts w:ascii="Times New Roman" w:hAnsi="Times New Roman"/>
          <w:szCs w:val="24"/>
        </w:rPr>
        <w:t>6 ст.</w:t>
      </w:r>
      <w:r>
        <w:rPr>
          <w:rFonts w:ascii="Times New Roman" w:hAnsi="Times New Roman"/>
          <w:szCs w:val="24"/>
        </w:rPr>
        <w:t xml:space="preserve"> </w:t>
      </w:r>
      <w:r w:rsidRPr="00934F78">
        <w:rPr>
          <w:rFonts w:ascii="Times New Roman" w:hAnsi="Times New Roman"/>
          <w:szCs w:val="24"/>
        </w:rPr>
        <w:t>36 Градостроительн</w:t>
      </w:r>
      <w:r>
        <w:rPr>
          <w:rFonts w:ascii="Times New Roman" w:hAnsi="Times New Roman"/>
          <w:szCs w:val="24"/>
        </w:rPr>
        <w:t xml:space="preserve">ого кодекса Российской Федерации градостроительные </w:t>
      </w:r>
      <w:r w:rsidRPr="00934F78">
        <w:rPr>
          <w:rFonts w:ascii="Times New Roman" w:hAnsi="Times New Roman"/>
          <w:szCs w:val="24"/>
        </w:rPr>
        <w:t xml:space="preserve"> регламенты не устанавливаются.</w:t>
      </w:r>
    </w:p>
    <w:p w:rsidR="00E30602" w:rsidRDefault="00E30602" w:rsidP="00E30602">
      <w:pPr>
        <w:tabs>
          <w:tab w:val="left" w:pos="567"/>
          <w:tab w:val="left" w:pos="709"/>
        </w:tabs>
        <w:spacing w:line="360" w:lineRule="auto"/>
        <w:rPr>
          <w:rFonts w:ascii="Times New Roman" w:hAnsi="Times New Roman"/>
          <w:szCs w:val="24"/>
        </w:rPr>
      </w:pPr>
      <w:r>
        <w:rPr>
          <w:rFonts w:ascii="Times New Roman" w:hAnsi="Times New Roman"/>
          <w:szCs w:val="24"/>
        </w:rPr>
        <w:tab/>
      </w:r>
      <w:r w:rsidRPr="00934F78">
        <w:rPr>
          <w:rFonts w:ascii="Times New Roman" w:hAnsi="Times New Roman"/>
          <w:szCs w:val="24"/>
        </w:rPr>
        <w:t>Использование земельных участков</w:t>
      </w:r>
      <w:r>
        <w:rPr>
          <w:rFonts w:ascii="Times New Roman" w:hAnsi="Times New Roman"/>
          <w:szCs w:val="24"/>
        </w:rPr>
        <w:t xml:space="preserve"> осуществляется</w:t>
      </w:r>
      <w:r w:rsidRPr="00934F78">
        <w:rPr>
          <w:rFonts w:ascii="Times New Roman" w:hAnsi="Times New Roman"/>
          <w:szCs w:val="24"/>
        </w:rPr>
        <w:t xml:space="preserve"> в соответствии с Земельным кодексом Российской Федерации, Водным кодексом Российской Федерации.</w:t>
      </w:r>
      <w:bookmarkStart w:id="270" w:name="_Hlk5623274"/>
    </w:p>
    <w:p w:rsidR="00E30602" w:rsidRPr="00934F78" w:rsidRDefault="00E30602" w:rsidP="00E30602">
      <w:pPr>
        <w:tabs>
          <w:tab w:val="left" w:pos="567"/>
          <w:tab w:val="left" w:pos="709"/>
        </w:tabs>
        <w:spacing w:line="360" w:lineRule="auto"/>
        <w:rPr>
          <w:rFonts w:ascii="Times New Roman" w:hAnsi="Times New Roman"/>
          <w:szCs w:val="24"/>
        </w:rPr>
      </w:pPr>
    </w:p>
    <w:p w:rsidR="00E30602" w:rsidRPr="00934F78" w:rsidRDefault="00E30602" w:rsidP="00E30602">
      <w:pPr>
        <w:spacing w:line="360" w:lineRule="auto"/>
        <w:jc w:val="center"/>
        <w:rPr>
          <w:rFonts w:ascii="Times New Roman" w:hAnsi="Times New Roman"/>
          <w:b/>
          <w:szCs w:val="24"/>
        </w:rPr>
      </w:pPr>
      <w:bookmarkStart w:id="271" w:name="_Hlk6482992"/>
      <w:r>
        <w:rPr>
          <w:rFonts w:ascii="Times New Roman" w:hAnsi="Times New Roman"/>
          <w:b/>
          <w:szCs w:val="24"/>
        </w:rPr>
        <w:t xml:space="preserve">ЗЛФ. </w:t>
      </w:r>
      <w:r w:rsidRPr="00934F78">
        <w:rPr>
          <w:rFonts w:ascii="Times New Roman" w:hAnsi="Times New Roman"/>
          <w:b/>
          <w:szCs w:val="24"/>
        </w:rPr>
        <w:t xml:space="preserve"> Земли лесного фонда</w:t>
      </w:r>
    </w:p>
    <w:bookmarkEnd w:id="270"/>
    <w:bookmarkEnd w:id="271"/>
    <w:p w:rsidR="00E30602" w:rsidRPr="00934F78" w:rsidRDefault="00E30602" w:rsidP="00E30602">
      <w:pPr>
        <w:spacing w:line="360" w:lineRule="auto"/>
        <w:ind w:firstLine="709"/>
        <w:rPr>
          <w:rStyle w:val="a8"/>
          <w:rFonts w:ascii="Times New Roman" w:hAnsi="Times New Roman"/>
          <w:i w:val="0"/>
          <w:szCs w:val="24"/>
        </w:rPr>
      </w:pPr>
      <w:r w:rsidRPr="00934F78">
        <w:rPr>
          <w:rStyle w:val="a8"/>
          <w:rFonts w:ascii="Times New Roman" w:hAnsi="Times New Roman"/>
          <w:i w:val="0"/>
          <w:szCs w:val="24"/>
        </w:rPr>
        <w:t>Согласно п.</w:t>
      </w:r>
      <w:r>
        <w:rPr>
          <w:rStyle w:val="a8"/>
          <w:rFonts w:ascii="Times New Roman" w:hAnsi="Times New Roman"/>
          <w:i w:val="0"/>
          <w:szCs w:val="24"/>
        </w:rPr>
        <w:t xml:space="preserve"> </w:t>
      </w:r>
      <w:r w:rsidRPr="00934F78">
        <w:rPr>
          <w:rStyle w:val="a8"/>
          <w:rFonts w:ascii="Times New Roman" w:hAnsi="Times New Roman"/>
          <w:i w:val="0"/>
          <w:szCs w:val="24"/>
        </w:rPr>
        <w:t xml:space="preserve">6 ст. </w:t>
      </w:r>
      <w:r>
        <w:rPr>
          <w:rStyle w:val="a8"/>
          <w:rFonts w:ascii="Times New Roman" w:hAnsi="Times New Roman"/>
          <w:i w:val="0"/>
          <w:szCs w:val="24"/>
        </w:rPr>
        <w:t xml:space="preserve"> </w:t>
      </w:r>
      <w:r w:rsidRPr="00934F78">
        <w:rPr>
          <w:rStyle w:val="a8"/>
          <w:rFonts w:ascii="Times New Roman" w:hAnsi="Times New Roman"/>
          <w:i w:val="0"/>
          <w:szCs w:val="24"/>
        </w:rPr>
        <w:t>36  Градостроительного кодекса Р</w:t>
      </w:r>
      <w:r>
        <w:rPr>
          <w:rStyle w:val="a8"/>
          <w:rFonts w:ascii="Times New Roman" w:hAnsi="Times New Roman"/>
          <w:i w:val="0"/>
          <w:szCs w:val="24"/>
        </w:rPr>
        <w:t>оссийской Федерации</w:t>
      </w:r>
      <w:r w:rsidRPr="00934F78">
        <w:rPr>
          <w:rStyle w:val="a8"/>
          <w:rFonts w:ascii="Times New Roman" w:hAnsi="Times New Roman"/>
          <w:i w:val="0"/>
          <w:szCs w:val="24"/>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77669" w:rsidRDefault="00277669" w:rsidP="00E30602">
      <w:pPr>
        <w:pStyle w:val="3"/>
        <w:spacing w:before="0" w:after="0" w:line="360" w:lineRule="auto"/>
        <w:rPr>
          <w:szCs w:val="24"/>
        </w:rPr>
      </w:pPr>
      <w:bookmarkStart w:id="272" w:name="_Toc465320220"/>
      <w:bookmarkStart w:id="273" w:name="_Toc466493800"/>
      <w:bookmarkStart w:id="274" w:name="_Toc467002392"/>
      <w:bookmarkStart w:id="275" w:name="_Toc487105259"/>
      <w:bookmarkStart w:id="276" w:name="_Toc6170375"/>
      <w:bookmarkStart w:id="277" w:name="_Toc31271663"/>
      <w:bookmarkEnd w:id="239"/>
      <w:bookmarkEnd w:id="269"/>
    </w:p>
    <w:p w:rsidR="00E30602" w:rsidRPr="00934F78" w:rsidRDefault="00E30602" w:rsidP="00237530">
      <w:pPr>
        <w:pStyle w:val="3"/>
        <w:spacing w:before="0" w:after="0"/>
        <w:rPr>
          <w:szCs w:val="24"/>
        </w:rPr>
      </w:pPr>
      <w:r w:rsidRPr="00934F78">
        <w:rPr>
          <w:szCs w:val="24"/>
        </w:rPr>
        <w:t>Статья 46. Вспомогательные виды разрешенного использования земельных участков и объектов капитального строительства</w:t>
      </w:r>
      <w:bookmarkEnd w:id="272"/>
      <w:bookmarkEnd w:id="273"/>
      <w:bookmarkEnd w:id="274"/>
      <w:bookmarkEnd w:id="275"/>
      <w:bookmarkEnd w:id="276"/>
      <w:bookmarkEnd w:id="277"/>
    </w:p>
    <w:p w:rsidR="00E30602" w:rsidRPr="00934F78" w:rsidRDefault="00E30602" w:rsidP="00E30602">
      <w:pPr>
        <w:spacing w:line="360" w:lineRule="auto"/>
        <w:ind w:firstLine="709"/>
        <w:rPr>
          <w:rFonts w:ascii="Times New Roman" w:hAnsi="Times New Roman"/>
          <w:iCs/>
          <w:szCs w:val="24"/>
        </w:rPr>
      </w:pPr>
    </w:p>
    <w:p w:rsidR="00E30602" w:rsidRPr="00934F78" w:rsidRDefault="00E30602" w:rsidP="00E30602">
      <w:pPr>
        <w:spacing w:line="360" w:lineRule="auto"/>
        <w:ind w:firstLine="709"/>
        <w:rPr>
          <w:rFonts w:ascii="Times New Roman" w:hAnsi="Times New Roman"/>
          <w:iCs/>
          <w:szCs w:val="24"/>
        </w:rPr>
      </w:pPr>
      <w:r w:rsidRPr="00934F78">
        <w:rPr>
          <w:rFonts w:ascii="Times New Roman" w:hAnsi="Times New Roman"/>
          <w:iCs/>
          <w:szCs w:val="24"/>
        </w:rPr>
        <w:lastRenderedPageBreak/>
        <w:t>1.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E30602" w:rsidRPr="00934F78" w:rsidRDefault="00E30602" w:rsidP="00E30602">
      <w:pPr>
        <w:spacing w:line="360" w:lineRule="auto"/>
        <w:ind w:firstLine="709"/>
        <w:rPr>
          <w:rFonts w:ascii="Times New Roman" w:hAnsi="Times New Roman"/>
          <w:iCs/>
          <w:szCs w:val="24"/>
        </w:rPr>
      </w:pPr>
      <w:r w:rsidRPr="00934F78">
        <w:rPr>
          <w:rFonts w:ascii="Times New Roman" w:hAnsi="Times New Roman"/>
          <w:iCs/>
          <w:szCs w:val="24"/>
        </w:rPr>
        <w:t>2.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E30602" w:rsidRPr="00934F78" w:rsidRDefault="00E30602" w:rsidP="00E30602">
      <w:pPr>
        <w:pStyle w:val="15"/>
        <w:numPr>
          <w:ilvl w:val="0"/>
          <w:numId w:val="24"/>
        </w:numPr>
        <w:shd w:val="clear" w:color="auto" w:fill="auto"/>
        <w:spacing w:line="360" w:lineRule="auto"/>
        <w:ind w:left="360" w:right="20"/>
        <w:jc w:val="both"/>
        <w:rPr>
          <w:sz w:val="24"/>
          <w:szCs w:val="24"/>
        </w:rPr>
      </w:pPr>
      <w:r w:rsidRPr="00934F78">
        <w:rPr>
          <w:sz w:val="24"/>
          <w:szCs w:val="24"/>
          <w:lang w:bidi="ru-RU"/>
        </w:rPr>
        <w:t>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E30602" w:rsidRPr="00934F78" w:rsidRDefault="00E30602" w:rsidP="00E30602">
      <w:pPr>
        <w:pStyle w:val="15"/>
        <w:numPr>
          <w:ilvl w:val="0"/>
          <w:numId w:val="24"/>
        </w:numPr>
        <w:shd w:val="clear" w:color="auto" w:fill="auto"/>
        <w:spacing w:line="360" w:lineRule="auto"/>
        <w:ind w:left="360"/>
        <w:jc w:val="both"/>
        <w:rPr>
          <w:sz w:val="24"/>
          <w:szCs w:val="24"/>
        </w:rPr>
      </w:pPr>
      <w:r w:rsidRPr="00934F78">
        <w:rPr>
          <w:sz w:val="24"/>
          <w:szCs w:val="24"/>
          <w:lang w:bidi="ru-RU"/>
        </w:rPr>
        <w:t xml:space="preserve"> скважины для забора воды (для жилых зон);</w:t>
      </w:r>
    </w:p>
    <w:p w:rsidR="00E30602" w:rsidRPr="00934F78" w:rsidRDefault="00E30602" w:rsidP="00E30602">
      <w:pPr>
        <w:pStyle w:val="15"/>
        <w:shd w:val="clear" w:color="auto" w:fill="auto"/>
        <w:spacing w:line="360" w:lineRule="auto"/>
        <w:ind w:left="360" w:right="20"/>
        <w:rPr>
          <w:sz w:val="24"/>
          <w:szCs w:val="24"/>
        </w:rPr>
      </w:pPr>
      <w:r>
        <w:rPr>
          <w:sz w:val="24"/>
          <w:szCs w:val="24"/>
          <w:lang w:bidi="ru-RU"/>
        </w:rPr>
        <w:t xml:space="preserve">- </w:t>
      </w:r>
      <w:r>
        <w:rPr>
          <w:sz w:val="24"/>
          <w:szCs w:val="24"/>
          <w:lang w:bidi="ru-RU"/>
        </w:rPr>
        <w:tab/>
        <w:t xml:space="preserve"> </w:t>
      </w:r>
      <w:r w:rsidRPr="00934F78">
        <w:rPr>
          <w:sz w:val="24"/>
          <w:szCs w:val="24"/>
          <w:lang w:bidi="ru-RU"/>
        </w:rPr>
        <w:t>гостевые открытые автостоянки для временного пребывания автотранспорта (за исключением территориальных зон СХИ);</w:t>
      </w:r>
    </w:p>
    <w:p w:rsidR="00E30602" w:rsidRPr="00934F78" w:rsidRDefault="00E30602" w:rsidP="00E30602">
      <w:pPr>
        <w:pStyle w:val="15"/>
        <w:numPr>
          <w:ilvl w:val="0"/>
          <w:numId w:val="24"/>
        </w:numPr>
        <w:shd w:val="clear" w:color="auto" w:fill="auto"/>
        <w:spacing w:line="360" w:lineRule="auto"/>
        <w:ind w:left="360" w:right="20"/>
        <w:jc w:val="both"/>
        <w:rPr>
          <w:sz w:val="24"/>
          <w:szCs w:val="24"/>
        </w:rPr>
      </w:pPr>
      <w:r w:rsidRPr="00934F78">
        <w:rPr>
          <w:sz w:val="24"/>
          <w:szCs w:val="24"/>
          <w:lang w:bidi="ru-RU"/>
        </w:rPr>
        <w:t xml:space="preserve"> объекты пожарной охраны, в том числе гидранты, резервуары, пожарные водоемы;</w:t>
      </w:r>
    </w:p>
    <w:p w:rsidR="00E30602" w:rsidRPr="00934F78" w:rsidRDefault="00E30602" w:rsidP="00E30602">
      <w:pPr>
        <w:pStyle w:val="15"/>
        <w:numPr>
          <w:ilvl w:val="0"/>
          <w:numId w:val="24"/>
        </w:numPr>
        <w:shd w:val="clear" w:color="auto" w:fill="auto"/>
        <w:spacing w:line="360" w:lineRule="auto"/>
        <w:ind w:left="360"/>
        <w:jc w:val="both"/>
        <w:rPr>
          <w:sz w:val="24"/>
          <w:szCs w:val="24"/>
        </w:rPr>
      </w:pPr>
      <w:r w:rsidRPr="00934F78">
        <w:rPr>
          <w:sz w:val="24"/>
          <w:szCs w:val="24"/>
          <w:lang w:bidi="ru-RU"/>
        </w:rPr>
        <w:t xml:space="preserve"> сооружения гражданской обороны;</w:t>
      </w:r>
    </w:p>
    <w:p w:rsidR="00E30602" w:rsidRPr="00934F78" w:rsidRDefault="00E30602" w:rsidP="00E30602">
      <w:pPr>
        <w:pStyle w:val="15"/>
        <w:numPr>
          <w:ilvl w:val="0"/>
          <w:numId w:val="24"/>
        </w:numPr>
        <w:shd w:val="clear" w:color="auto" w:fill="auto"/>
        <w:spacing w:line="360" w:lineRule="auto"/>
        <w:ind w:left="360" w:right="20"/>
        <w:jc w:val="both"/>
        <w:rPr>
          <w:sz w:val="24"/>
          <w:szCs w:val="24"/>
        </w:rPr>
      </w:pPr>
      <w:r w:rsidRPr="00934F78">
        <w:rPr>
          <w:sz w:val="24"/>
          <w:szCs w:val="24"/>
          <w:lang w:bidi="ru-RU"/>
        </w:rPr>
        <w:t xml:space="preserve"> объекты внешнего благоустройства, в том числе фонтаны, памятники, монументы, малые архитектурные формы (за исключением территориальных </w:t>
      </w:r>
      <w:r w:rsidRPr="00934F78">
        <w:rPr>
          <w:sz w:val="24"/>
          <w:szCs w:val="24"/>
        </w:rPr>
        <w:t>зон (Т-1, Т-1А, Т-2 СХИ, СХ, СО-2, СО-1, СО-1А, СО-3, СО-3А</w:t>
      </w:r>
      <w:r w:rsidRPr="00934F78">
        <w:rPr>
          <w:sz w:val="24"/>
          <w:szCs w:val="24"/>
          <w:lang w:bidi="ru-RU"/>
        </w:rPr>
        <w:t>);</w:t>
      </w:r>
    </w:p>
    <w:p w:rsidR="00E30602" w:rsidRPr="00934F78" w:rsidRDefault="00E30602" w:rsidP="00E30602">
      <w:pPr>
        <w:spacing w:line="360" w:lineRule="auto"/>
        <w:ind w:firstLine="709"/>
        <w:rPr>
          <w:rFonts w:ascii="Times New Roman" w:hAnsi="Times New Roman"/>
          <w:iCs/>
          <w:szCs w:val="24"/>
        </w:rPr>
      </w:pPr>
      <w:r w:rsidRPr="00934F78">
        <w:rPr>
          <w:rFonts w:ascii="Times New Roman" w:hAnsi="Times New Roman"/>
          <w:iCs/>
          <w:szCs w:val="24"/>
        </w:rPr>
        <w:t xml:space="preserve">- </w:t>
      </w:r>
      <w:r w:rsidRPr="00934F78">
        <w:rPr>
          <w:rFonts w:ascii="Times New Roman" w:hAnsi="Times New Roman"/>
          <w:szCs w:val="24"/>
          <w:lang w:bidi="ru-RU"/>
        </w:rPr>
        <w:t xml:space="preserve">детские площадки, площадки для отдыха, спортивные площадки </w:t>
      </w:r>
      <w:r w:rsidRPr="00934F78">
        <w:rPr>
          <w:rFonts w:ascii="Times New Roman" w:hAnsi="Times New Roman"/>
        </w:rPr>
        <w:t>детские площадки, площадки для отдыха, спортивные площадки (только для жилых зон, для территориальных зон Р-1)</w:t>
      </w:r>
      <w:r w:rsidRPr="00934F78">
        <w:rPr>
          <w:rFonts w:ascii="Times New Roman" w:hAnsi="Times New Roman"/>
          <w:szCs w:val="24"/>
          <w:lang w:bidi="ru-RU"/>
        </w:rPr>
        <w:t>;</w:t>
      </w:r>
    </w:p>
    <w:p w:rsidR="00E30602" w:rsidRPr="00934F78" w:rsidRDefault="00E30602" w:rsidP="00E30602">
      <w:pPr>
        <w:spacing w:line="360" w:lineRule="auto"/>
        <w:ind w:firstLine="709"/>
        <w:rPr>
          <w:rFonts w:ascii="Times New Roman" w:hAnsi="Times New Roman"/>
          <w:iCs/>
          <w:szCs w:val="24"/>
        </w:rPr>
      </w:pPr>
      <w:r w:rsidRPr="00934F78">
        <w:rPr>
          <w:rFonts w:ascii="Times New Roman" w:hAnsi="Times New Roman"/>
          <w:iCs/>
          <w:szCs w:val="24"/>
        </w:rPr>
        <w:t>- площадки хозяйственные, в том числе площадки для мусоросборников (за исключением территориальных зон СХИ);</w:t>
      </w:r>
    </w:p>
    <w:p w:rsidR="00E30602" w:rsidRPr="00934F78" w:rsidRDefault="00E30602" w:rsidP="00E30602">
      <w:pPr>
        <w:spacing w:line="360" w:lineRule="auto"/>
        <w:ind w:firstLine="709"/>
        <w:rPr>
          <w:rFonts w:ascii="Times New Roman" w:hAnsi="Times New Roman"/>
          <w:iCs/>
          <w:szCs w:val="24"/>
        </w:rPr>
      </w:pPr>
      <w:r w:rsidRPr="00934F78">
        <w:rPr>
          <w:rFonts w:ascii="Times New Roman" w:hAnsi="Times New Roman"/>
          <w:iCs/>
          <w:szCs w:val="24"/>
        </w:rPr>
        <w:t>- зеленые насаждения, объекты озеленения, благоустроенные озелененные территории;</w:t>
      </w:r>
    </w:p>
    <w:p w:rsidR="00E30602" w:rsidRPr="00934F78" w:rsidRDefault="00E30602" w:rsidP="00E30602">
      <w:pPr>
        <w:spacing w:line="360" w:lineRule="auto"/>
        <w:ind w:firstLine="709"/>
        <w:rPr>
          <w:rFonts w:ascii="Times New Roman" w:hAnsi="Times New Roman"/>
          <w:iCs/>
          <w:szCs w:val="24"/>
        </w:rPr>
      </w:pPr>
      <w:r w:rsidRPr="00934F78">
        <w:rPr>
          <w:rFonts w:ascii="Times New Roman" w:hAnsi="Times New Roman"/>
          <w:iCs/>
          <w:szCs w:val="24"/>
        </w:rPr>
        <w:t>- ограждения (дорожные, газонные), ограды, парапеты.</w:t>
      </w:r>
    </w:p>
    <w:p w:rsidR="00E30602" w:rsidRPr="00934F78" w:rsidRDefault="00E30602" w:rsidP="00E30602"/>
    <w:p w:rsidR="00E30602" w:rsidRDefault="00E30602"/>
    <w:sectPr w:rsidR="00E30602" w:rsidSect="0052089A">
      <w:headerReference w:type="default" r:id="rId3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7FF" w:rsidRDefault="001137FF" w:rsidP="007603AF">
      <w:pPr>
        <w:spacing w:line="240" w:lineRule="auto"/>
      </w:pPr>
      <w:r>
        <w:separator/>
      </w:r>
    </w:p>
  </w:endnote>
  <w:endnote w:type="continuationSeparator" w:id="1">
    <w:p w:rsidR="001137FF" w:rsidRDefault="001137FF" w:rsidP="007603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Peterburg">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Roboto">
    <w:altName w:val="Times New Roman"/>
    <w:charset w:val="00"/>
    <w:family w:val="auto"/>
    <w:pitch w:val="default"/>
    <w:sig w:usb0="00000000" w:usb1="00000000" w:usb2="00000000" w:usb3="00000000" w:csb0="00000000" w:csb1="00000000"/>
  </w:font>
  <w:font w:name="TimesNewRoman,Bold">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0D" w:rsidRDefault="00D6620D">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0D" w:rsidRDefault="00D6620D">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0D" w:rsidRDefault="00D6620D">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7FF" w:rsidRDefault="001137FF" w:rsidP="007603AF">
      <w:pPr>
        <w:spacing w:line="240" w:lineRule="auto"/>
      </w:pPr>
      <w:r>
        <w:separator/>
      </w:r>
    </w:p>
  </w:footnote>
  <w:footnote w:type="continuationSeparator" w:id="1">
    <w:p w:rsidR="001137FF" w:rsidRDefault="001137FF" w:rsidP="007603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0D" w:rsidRDefault="00D6620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572"/>
      <w:docPartObj>
        <w:docPartGallery w:val="Page Numbers (Top of Page)"/>
        <w:docPartUnique/>
      </w:docPartObj>
    </w:sdtPr>
    <w:sdtContent>
      <w:p w:rsidR="00D6620D" w:rsidRDefault="00DF1F42">
        <w:pPr>
          <w:pStyle w:val="af0"/>
          <w:jc w:val="right"/>
        </w:pPr>
        <w:fldSimple w:instr=" PAGE   \* MERGEFORMAT ">
          <w:r w:rsidR="00AF7A99">
            <w:rPr>
              <w:noProof/>
            </w:rPr>
            <w:t>1</w:t>
          </w:r>
        </w:fldSimple>
      </w:p>
    </w:sdtContent>
  </w:sdt>
  <w:p w:rsidR="00D6620D" w:rsidRDefault="00D6620D">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0D" w:rsidRDefault="00D6620D">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20D" w:rsidRDefault="00DF1F42">
    <w:pPr>
      <w:pStyle w:val="af0"/>
      <w:jc w:val="right"/>
    </w:pPr>
    <w:fldSimple w:instr="PAGE   \* MERGEFORMAT">
      <w:r w:rsidR="006565BF">
        <w:rPr>
          <w:noProof/>
        </w:rPr>
        <w:t>4</w:t>
      </w:r>
    </w:fldSimple>
  </w:p>
  <w:p w:rsidR="00D6620D" w:rsidRDefault="00D6620D">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5"/>
    <w:multiLevelType w:val="multilevel"/>
    <w:tmpl w:val="00000005"/>
    <w:name w:val="WW8Num12"/>
    <w:lvl w:ilvl="0">
      <w:start w:val="4"/>
      <w:numFmt w:val="decimal"/>
      <w:lvlText w:val="%1."/>
      <w:lvlJc w:val="left"/>
      <w:pPr>
        <w:tabs>
          <w:tab w:val="num" w:pos="720"/>
        </w:tabs>
        <w:ind w:left="720" w:hanging="360"/>
      </w:pPr>
    </w:lvl>
    <w:lvl w:ilvl="1">
      <w:start w:val="1"/>
      <w:numFmt w:val="bullet"/>
      <w:lvlText w:val=""/>
      <w:lvlJc w:val="left"/>
      <w:pPr>
        <w:tabs>
          <w:tab w:val="num" w:pos="1364"/>
        </w:tabs>
        <w:ind w:left="1137" w:hanging="57"/>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9F0F1A"/>
    <w:multiLevelType w:val="hybridMultilevel"/>
    <w:tmpl w:val="28B4CF10"/>
    <w:lvl w:ilvl="0" w:tplc="179E70A6">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
    <w:nsid w:val="050F4888"/>
    <w:multiLevelType w:val="hybridMultilevel"/>
    <w:tmpl w:val="FB160714"/>
    <w:lvl w:ilvl="0" w:tplc="8B84DE20">
      <w:start w:val="1"/>
      <w:numFmt w:val="decimal"/>
      <w:lvlText w:val="%1)"/>
      <w:lvlJc w:val="left"/>
      <w:pPr>
        <w:ind w:left="502"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5776428"/>
    <w:multiLevelType w:val="multilevel"/>
    <w:tmpl w:val="1E4CC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A5775D"/>
    <w:multiLevelType w:val="hybridMultilevel"/>
    <w:tmpl w:val="15E205EC"/>
    <w:lvl w:ilvl="0" w:tplc="36E2E24C">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DB0200"/>
    <w:multiLevelType w:val="hybridMultilevel"/>
    <w:tmpl w:val="6792C8A2"/>
    <w:lvl w:ilvl="0" w:tplc="86CA8964">
      <w:start w:val="1"/>
      <w:numFmt w:val="decimal"/>
      <w:lvlText w:val="%1)"/>
      <w:lvlJc w:val="left"/>
      <w:pPr>
        <w:ind w:left="720" w:hanging="360"/>
      </w:pPr>
      <w:rPr>
        <w:rFonts w:hint="default"/>
      </w:rPr>
    </w:lvl>
    <w:lvl w:ilvl="1" w:tplc="86CA8964"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2EC02F01"/>
    <w:multiLevelType w:val="hybridMultilevel"/>
    <w:tmpl w:val="FB160714"/>
    <w:lvl w:ilvl="0" w:tplc="8B84DE20">
      <w:start w:val="1"/>
      <w:numFmt w:val="decimal"/>
      <w:lvlText w:val="%1)"/>
      <w:lvlJc w:val="left"/>
      <w:pPr>
        <w:ind w:left="502"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1A53160"/>
    <w:multiLevelType w:val="hybridMultilevel"/>
    <w:tmpl w:val="94D29F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10B75"/>
    <w:multiLevelType w:val="hybridMultilevel"/>
    <w:tmpl w:val="8E1C4B74"/>
    <w:lvl w:ilvl="0" w:tplc="04190011">
      <w:start w:val="65535"/>
      <w:numFmt w:val="bullet"/>
      <w:pStyle w:val="2"/>
      <w:lvlText w:val="-"/>
      <w:lvlJc w:val="left"/>
      <w:pPr>
        <w:ind w:left="1440" w:hanging="360"/>
      </w:pPr>
      <w:rPr>
        <w:rFonts w:ascii="Courier New" w:hAnsi="Courier New" w:cs="Courier New"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7">
    <w:nsid w:val="32465E81"/>
    <w:multiLevelType w:val="hybridMultilevel"/>
    <w:tmpl w:val="45B8FB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AB0693"/>
    <w:multiLevelType w:val="multilevel"/>
    <w:tmpl w:val="DF183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415F43"/>
    <w:multiLevelType w:val="hybridMultilevel"/>
    <w:tmpl w:val="CEF8A484"/>
    <w:lvl w:ilvl="0" w:tplc="3C48F82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15372E"/>
    <w:multiLevelType w:val="hybridMultilevel"/>
    <w:tmpl w:val="15E205EC"/>
    <w:lvl w:ilvl="0" w:tplc="86CA8964">
      <w:start w:val="1"/>
      <w:numFmt w:val="decimal"/>
      <w:lvlText w:val="%1."/>
      <w:lvlJc w:val="left"/>
      <w:pPr>
        <w:ind w:left="1894" w:hanging="1185"/>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1">
    <w:nsid w:val="41B04CEA"/>
    <w:multiLevelType w:val="hybridMultilevel"/>
    <w:tmpl w:val="451E1AA2"/>
    <w:lvl w:ilvl="0" w:tplc="36E2E2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073B74"/>
    <w:multiLevelType w:val="hybridMultilevel"/>
    <w:tmpl w:val="2E20F88C"/>
    <w:lvl w:ilvl="0" w:tplc="04190011">
      <w:start w:val="1"/>
      <w:numFmt w:val="decimal"/>
      <w:lvlText w:val="%1."/>
      <w:lvlJc w:val="left"/>
      <w:pPr>
        <w:ind w:left="290" w:hanging="267"/>
      </w:pPr>
      <w:rPr>
        <w:rFonts w:ascii="Arial" w:eastAsia="Arial" w:hAnsi="Arial" w:cs="Arial" w:hint="default"/>
        <w:w w:val="99"/>
        <w:sz w:val="24"/>
        <w:szCs w:val="24"/>
      </w:rPr>
    </w:lvl>
    <w:lvl w:ilvl="1" w:tplc="04190019">
      <w:numFmt w:val="bullet"/>
      <w:lvlText w:val="•"/>
      <w:lvlJc w:val="left"/>
      <w:pPr>
        <w:ind w:left="677" w:hanging="267"/>
      </w:pPr>
      <w:rPr>
        <w:rFonts w:hint="default"/>
      </w:rPr>
    </w:lvl>
    <w:lvl w:ilvl="2" w:tplc="0419001B">
      <w:numFmt w:val="bullet"/>
      <w:lvlText w:val="•"/>
      <w:lvlJc w:val="left"/>
      <w:pPr>
        <w:ind w:left="1055" w:hanging="267"/>
      </w:pPr>
      <w:rPr>
        <w:rFonts w:hint="default"/>
      </w:rPr>
    </w:lvl>
    <w:lvl w:ilvl="3" w:tplc="0419000F">
      <w:numFmt w:val="bullet"/>
      <w:lvlText w:val="•"/>
      <w:lvlJc w:val="left"/>
      <w:pPr>
        <w:ind w:left="1432" w:hanging="267"/>
      </w:pPr>
      <w:rPr>
        <w:rFonts w:hint="default"/>
      </w:rPr>
    </w:lvl>
    <w:lvl w:ilvl="4" w:tplc="04190019">
      <w:numFmt w:val="bullet"/>
      <w:lvlText w:val="•"/>
      <w:lvlJc w:val="left"/>
      <w:pPr>
        <w:ind w:left="1810" w:hanging="267"/>
      </w:pPr>
      <w:rPr>
        <w:rFonts w:hint="default"/>
      </w:rPr>
    </w:lvl>
    <w:lvl w:ilvl="5" w:tplc="0419001B">
      <w:numFmt w:val="bullet"/>
      <w:lvlText w:val="•"/>
      <w:lvlJc w:val="left"/>
      <w:pPr>
        <w:ind w:left="2188" w:hanging="267"/>
      </w:pPr>
      <w:rPr>
        <w:rFonts w:hint="default"/>
      </w:rPr>
    </w:lvl>
    <w:lvl w:ilvl="6" w:tplc="0419000F">
      <w:numFmt w:val="bullet"/>
      <w:lvlText w:val="•"/>
      <w:lvlJc w:val="left"/>
      <w:pPr>
        <w:ind w:left="2565" w:hanging="267"/>
      </w:pPr>
      <w:rPr>
        <w:rFonts w:hint="default"/>
      </w:rPr>
    </w:lvl>
    <w:lvl w:ilvl="7" w:tplc="04190019">
      <w:numFmt w:val="bullet"/>
      <w:lvlText w:val="•"/>
      <w:lvlJc w:val="left"/>
      <w:pPr>
        <w:ind w:left="2943" w:hanging="267"/>
      </w:pPr>
      <w:rPr>
        <w:rFonts w:hint="default"/>
      </w:rPr>
    </w:lvl>
    <w:lvl w:ilvl="8" w:tplc="0419001B">
      <w:numFmt w:val="bullet"/>
      <w:lvlText w:val="•"/>
      <w:lvlJc w:val="left"/>
      <w:pPr>
        <w:ind w:left="3320" w:hanging="267"/>
      </w:pPr>
      <w:rPr>
        <w:rFonts w:hint="default"/>
      </w:rPr>
    </w:lvl>
  </w:abstractNum>
  <w:abstractNum w:abstractNumId="23">
    <w:nsid w:val="4267325F"/>
    <w:multiLevelType w:val="hybridMultilevel"/>
    <w:tmpl w:val="55B6C38E"/>
    <w:lvl w:ilvl="0" w:tplc="A7666F9A">
      <w:start w:val="1"/>
      <w:numFmt w:val="decimal"/>
      <w:lvlText w:val="%1."/>
      <w:lvlJc w:val="left"/>
      <w:pPr>
        <w:ind w:left="359" w:hanging="336"/>
      </w:pPr>
      <w:rPr>
        <w:rFonts w:ascii="Arial" w:eastAsia="Arial" w:hAnsi="Arial" w:cs="Arial" w:hint="default"/>
        <w:w w:val="99"/>
        <w:sz w:val="24"/>
        <w:szCs w:val="24"/>
      </w:rPr>
    </w:lvl>
    <w:lvl w:ilvl="1" w:tplc="DDDA8CB0">
      <w:numFmt w:val="bullet"/>
      <w:lvlText w:val="•"/>
      <w:lvlJc w:val="left"/>
      <w:pPr>
        <w:ind w:left="731" w:hanging="336"/>
      </w:pPr>
      <w:rPr>
        <w:rFonts w:hint="default"/>
      </w:rPr>
    </w:lvl>
    <w:lvl w:ilvl="2" w:tplc="DCECE18A">
      <w:numFmt w:val="bullet"/>
      <w:lvlText w:val="•"/>
      <w:lvlJc w:val="left"/>
      <w:pPr>
        <w:ind w:left="1103" w:hanging="336"/>
      </w:pPr>
      <w:rPr>
        <w:rFonts w:hint="default"/>
      </w:rPr>
    </w:lvl>
    <w:lvl w:ilvl="3" w:tplc="2D1604DC">
      <w:numFmt w:val="bullet"/>
      <w:lvlText w:val="•"/>
      <w:lvlJc w:val="left"/>
      <w:pPr>
        <w:ind w:left="1474" w:hanging="336"/>
      </w:pPr>
      <w:rPr>
        <w:rFonts w:hint="default"/>
      </w:rPr>
    </w:lvl>
    <w:lvl w:ilvl="4" w:tplc="AC1AF4C2">
      <w:numFmt w:val="bullet"/>
      <w:lvlText w:val="•"/>
      <w:lvlJc w:val="left"/>
      <w:pPr>
        <w:ind w:left="1846" w:hanging="336"/>
      </w:pPr>
      <w:rPr>
        <w:rFonts w:hint="default"/>
      </w:rPr>
    </w:lvl>
    <w:lvl w:ilvl="5" w:tplc="67DCD8A4">
      <w:numFmt w:val="bullet"/>
      <w:lvlText w:val="•"/>
      <w:lvlJc w:val="left"/>
      <w:pPr>
        <w:ind w:left="2218" w:hanging="336"/>
      </w:pPr>
      <w:rPr>
        <w:rFonts w:hint="default"/>
      </w:rPr>
    </w:lvl>
    <w:lvl w:ilvl="6" w:tplc="8C8C3EBC">
      <w:numFmt w:val="bullet"/>
      <w:lvlText w:val="•"/>
      <w:lvlJc w:val="left"/>
      <w:pPr>
        <w:ind w:left="2589" w:hanging="336"/>
      </w:pPr>
      <w:rPr>
        <w:rFonts w:hint="default"/>
      </w:rPr>
    </w:lvl>
    <w:lvl w:ilvl="7" w:tplc="0784B6D2">
      <w:numFmt w:val="bullet"/>
      <w:lvlText w:val="•"/>
      <w:lvlJc w:val="left"/>
      <w:pPr>
        <w:ind w:left="2961" w:hanging="336"/>
      </w:pPr>
      <w:rPr>
        <w:rFonts w:hint="default"/>
      </w:rPr>
    </w:lvl>
    <w:lvl w:ilvl="8" w:tplc="44C0EB48">
      <w:numFmt w:val="bullet"/>
      <w:lvlText w:val="•"/>
      <w:lvlJc w:val="left"/>
      <w:pPr>
        <w:ind w:left="3332" w:hanging="336"/>
      </w:pPr>
      <w:rPr>
        <w:rFonts w:hint="default"/>
      </w:rPr>
    </w:lvl>
  </w:abstractNum>
  <w:abstractNum w:abstractNumId="24">
    <w:nsid w:val="4AAB5725"/>
    <w:multiLevelType w:val="hybridMultilevel"/>
    <w:tmpl w:val="872C2DFC"/>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3613C4"/>
    <w:multiLevelType w:val="hybridMultilevel"/>
    <w:tmpl w:val="90965E4E"/>
    <w:lvl w:ilvl="0" w:tplc="AFEA39D8">
      <w:start w:val="1"/>
      <w:numFmt w:val="decimal"/>
      <w:lvlText w:val="%1."/>
      <w:lvlJc w:val="left"/>
      <w:pPr>
        <w:ind w:left="1211" w:hanging="360"/>
      </w:pPr>
      <w:rPr>
        <w:rFonts w:hint="default"/>
        <w:color w:val="auto"/>
      </w:rPr>
    </w:lvl>
    <w:lvl w:ilvl="1" w:tplc="A0C8C5FE" w:tentative="1">
      <w:start w:val="1"/>
      <w:numFmt w:val="lowerLetter"/>
      <w:lvlText w:val="%2."/>
      <w:lvlJc w:val="left"/>
      <w:pPr>
        <w:ind w:left="1789" w:hanging="360"/>
      </w:pPr>
    </w:lvl>
    <w:lvl w:ilvl="2" w:tplc="4BF8E05C" w:tentative="1">
      <w:start w:val="1"/>
      <w:numFmt w:val="lowerRoman"/>
      <w:lvlText w:val="%3."/>
      <w:lvlJc w:val="right"/>
      <w:pPr>
        <w:ind w:left="2509" w:hanging="180"/>
      </w:pPr>
    </w:lvl>
    <w:lvl w:ilvl="3" w:tplc="AD9A75DC" w:tentative="1">
      <w:start w:val="1"/>
      <w:numFmt w:val="decimal"/>
      <w:lvlText w:val="%4."/>
      <w:lvlJc w:val="left"/>
      <w:pPr>
        <w:ind w:left="3229" w:hanging="360"/>
      </w:pPr>
    </w:lvl>
    <w:lvl w:ilvl="4" w:tplc="D780FE52" w:tentative="1">
      <w:start w:val="1"/>
      <w:numFmt w:val="lowerLetter"/>
      <w:lvlText w:val="%5."/>
      <w:lvlJc w:val="left"/>
      <w:pPr>
        <w:ind w:left="3949" w:hanging="360"/>
      </w:pPr>
    </w:lvl>
    <w:lvl w:ilvl="5" w:tplc="3962CA58" w:tentative="1">
      <w:start w:val="1"/>
      <w:numFmt w:val="lowerRoman"/>
      <w:lvlText w:val="%6."/>
      <w:lvlJc w:val="right"/>
      <w:pPr>
        <w:ind w:left="4669" w:hanging="180"/>
      </w:pPr>
    </w:lvl>
    <w:lvl w:ilvl="6" w:tplc="0D524720" w:tentative="1">
      <w:start w:val="1"/>
      <w:numFmt w:val="decimal"/>
      <w:lvlText w:val="%7."/>
      <w:lvlJc w:val="left"/>
      <w:pPr>
        <w:ind w:left="5389" w:hanging="360"/>
      </w:pPr>
    </w:lvl>
    <w:lvl w:ilvl="7" w:tplc="153CE5A4" w:tentative="1">
      <w:start w:val="1"/>
      <w:numFmt w:val="lowerLetter"/>
      <w:lvlText w:val="%8."/>
      <w:lvlJc w:val="left"/>
      <w:pPr>
        <w:ind w:left="6109" w:hanging="360"/>
      </w:pPr>
    </w:lvl>
    <w:lvl w:ilvl="8" w:tplc="3F9E1386" w:tentative="1">
      <w:start w:val="1"/>
      <w:numFmt w:val="lowerRoman"/>
      <w:lvlText w:val="%9."/>
      <w:lvlJc w:val="right"/>
      <w:pPr>
        <w:ind w:left="6829" w:hanging="180"/>
      </w:pPr>
    </w:lvl>
  </w:abstractNum>
  <w:abstractNum w:abstractNumId="26">
    <w:nsid w:val="50731FC0"/>
    <w:multiLevelType w:val="multilevel"/>
    <w:tmpl w:val="A55C4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BD40BC"/>
    <w:multiLevelType w:val="hybridMultilevel"/>
    <w:tmpl w:val="69D2330E"/>
    <w:lvl w:ilvl="0" w:tplc="DBB068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4182EB1"/>
    <w:multiLevelType w:val="hybridMultilevel"/>
    <w:tmpl w:val="5CA0D950"/>
    <w:lvl w:ilvl="0" w:tplc="5C547970">
      <w:start w:val="1"/>
      <w:numFmt w:val="decimal"/>
      <w:lvlText w:val="%1."/>
      <w:lvlJc w:val="left"/>
      <w:pPr>
        <w:ind w:left="1695" w:hanging="9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85B2D8D"/>
    <w:multiLevelType w:val="hybridMultilevel"/>
    <w:tmpl w:val="F8DCC6DA"/>
    <w:lvl w:ilvl="0" w:tplc="C1020616">
      <w:start w:val="1"/>
      <w:numFmt w:val="bullet"/>
      <w:lvlText w:val=""/>
      <w:lvlJc w:val="left"/>
      <w:pPr>
        <w:tabs>
          <w:tab w:val="num" w:pos="426"/>
        </w:tabs>
        <w:ind w:left="426" w:firstLine="0"/>
      </w:pPr>
      <w:rPr>
        <w:rFonts w:ascii="Symbol" w:hAnsi="Symbol" w:hint="default"/>
      </w:rPr>
    </w:lvl>
    <w:lvl w:ilvl="1" w:tplc="0419000F">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6FF6078E"/>
    <w:multiLevelType w:val="hybridMultilevel"/>
    <w:tmpl w:val="87A43184"/>
    <w:lvl w:ilvl="0" w:tplc="D72412C8">
      <w:start w:val="1"/>
      <w:numFmt w:val="decimal"/>
      <w:pStyle w:val="a"/>
      <w:lvlText w:val="%1."/>
      <w:lvlJc w:val="left"/>
      <w:pPr>
        <w:ind w:left="1069" w:hanging="360"/>
      </w:pPr>
      <w:rPr>
        <w:rFonts w:hint="default"/>
      </w:rPr>
    </w:lvl>
    <w:lvl w:ilvl="1" w:tplc="C136B3A0" w:tentative="1">
      <w:start w:val="1"/>
      <w:numFmt w:val="lowerLetter"/>
      <w:lvlText w:val="%2."/>
      <w:lvlJc w:val="left"/>
      <w:pPr>
        <w:ind w:left="1789" w:hanging="360"/>
      </w:pPr>
    </w:lvl>
    <w:lvl w:ilvl="2" w:tplc="B950E0D8" w:tentative="1">
      <w:start w:val="1"/>
      <w:numFmt w:val="lowerRoman"/>
      <w:lvlText w:val="%3."/>
      <w:lvlJc w:val="right"/>
      <w:pPr>
        <w:ind w:left="2509" w:hanging="180"/>
      </w:pPr>
    </w:lvl>
    <w:lvl w:ilvl="3" w:tplc="5C242A56" w:tentative="1">
      <w:start w:val="1"/>
      <w:numFmt w:val="decimal"/>
      <w:lvlText w:val="%4."/>
      <w:lvlJc w:val="left"/>
      <w:pPr>
        <w:ind w:left="3229" w:hanging="360"/>
      </w:pPr>
    </w:lvl>
    <w:lvl w:ilvl="4" w:tplc="AC12B690" w:tentative="1">
      <w:start w:val="1"/>
      <w:numFmt w:val="lowerLetter"/>
      <w:lvlText w:val="%5."/>
      <w:lvlJc w:val="left"/>
      <w:pPr>
        <w:ind w:left="3949" w:hanging="360"/>
      </w:pPr>
    </w:lvl>
    <w:lvl w:ilvl="5" w:tplc="302C4E54" w:tentative="1">
      <w:start w:val="1"/>
      <w:numFmt w:val="lowerRoman"/>
      <w:lvlText w:val="%6."/>
      <w:lvlJc w:val="right"/>
      <w:pPr>
        <w:ind w:left="4669" w:hanging="180"/>
      </w:pPr>
    </w:lvl>
    <w:lvl w:ilvl="6" w:tplc="5110539C" w:tentative="1">
      <w:start w:val="1"/>
      <w:numFmt w:val="decimal"/>
      <w:lvlText w:val="%7."/>
      <w:lvlJc w:val="left"/>
      <w:pPr>
        <w:ind w:left="5389" w:hanging="360"/>
      </w:pPr>
    </w:lvl>
    <w:lvl w:ilvl="7" w:tplc="1ED8AF58" w:tentative="1">
      <w:start w:val="1"/>
      <w:numFmt w:val="lowerLetter"/>
      <w:lvlText w:val="%8."/>
      <w:lvlJc w:val="left"/>
      <w:pPr>
        <w:ind w:left="6109" w:hanging="360"/>
      </w:pPr>
    </w:lvl>
    <w:lvl w:ilvl="8" w:tplc="4A4CC39A" w:tentative="1">
      <w:start w:val="1"/>
      <w:numFmt w:val="lowerRoman"/>
      <w:lvlText w:val="%9."/>
      <w:lvlJc w:val="right"/>
      <w:pPr>
        <w:ind w:left="6829" w:hanging="180"/>
      </w:pPr>
    </w:lvl>
  </w:abstractNum>
  <w:abstractNum w:abstractNumId="31">
    <w:nsid w:val="74CB640D"/>
    <w:multiLevelType w:val="hybridMultilevel"/>
    <w:tmpl w:val="8A58BFBC"/>
    <w:lvl w:ilvl="0" w:tplc="89F87F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6F30A5A"/>
    <w:multiLevelType w:val="hybridMultilevel"/>
    <w:tmpl w:val="94D29FC8"/>
    <w:lvl w:ilvl="0" w:tplc="714CDC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051108"/>
    <w:multiLevelType w:val="hybridMultilevel"/>
    <w:tmpl w:val="BC1E7632"/>
    <w:lvl w:ilvl="0" w:tplc="80BC105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F8031D1"/>
    <w:multiLevelType w:val="multilevel"/>
    <w:tmpl w:val="DB96C0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0"/>
  </w:num>
  <w:num w:numId="11">
    <w:abstractNumId w:val="25"/>
  </w:num>
  <w:num w:numId="12">
    <w:abstractNumId w:val="20"/>
  </w:num>
  <w:num w:numId="13">
    <w:abstractNumId w:val="9"/>
  </w:num>
  <w:num w:numId="14">
    <w:abstractNumId w:val="16"/>
  </w:num>
  <w:num w:numId="15">
    <w:abstractNumId w:val="23"/>
  </w:num>
  <w:num w:numId="16">
    <w:abstractNumId w:val="22"/>
  </w:num>
  <w:num w:numId="17">
    <w:abstractNumId w:val="34"/>
  </w:num>
  <w:num w:numId="18">
    <w:abstractNumId w:val="26"/>
  </w:num>
  <w:num w:numId="19">
    <w:abstractNumId w:val="13"/>
  </w:num>
  <w:num w:numId="20">
    <w:abstractNumId w:val="21"/>
  </w:num>
  <w:num w:numId="21">
    <w:abstractNumId w:val="32"/>
  </w:num>
  <w:num w:numId="22">
    <w:abstractNumId w:val="15"/>
  </w:num>
  <w:num w:numId="23">
    <w:abstractNumId w:val="14"/>
  </w:num>
  <w:num w:numId="24">
    <w:abstractNumId w:val="11"/>
  </w:num>
  <w:num w:numId="25">
    <w:abstractNumId w:val="29"/>
  </w:num>
  <w:num w:numId="26">
    <w:abstractNumId w:val="10"/>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2"/>
  </w:num>
  <w:num w:numId="30">
    <w:abstractNumId w:val="17"/>
  </w:num>
  <w:num w:numId="31">
    <w:abstractNumId w:val="24"/>
  </w:num>
  <w:num w:numId="32">
    <w:abstractNumId w:val="19"/>
  </w:num>
  <w:num w:numId="33">
    <w:abstractNumId w:val="33"/>
  </w:num>
  <w:num w:numId="34">
    <w:abstractNumId w:val="31"/>
  </w:num>
  <w:num w:numId="35">
    <w:abstractNumId w:val="28"/>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3042"/>
    <w:rsid w:val="00000A48"/>
    <w:rsid w:val="0000430E"/>
    <w:rsid w:val="0001262D"/>
    <w:rsid w:val="000133CE"/>
    <w:rsid w:val="00025E6E"/>
    <w:rsid w:val="00036F20"/>
    <w:rsid w:val="000564C5"/>
    <w:rsid w:val="00084492"/>
    <w:rsid w:val="00091C45"/>
    <w:rsid w:val="00094DB9"/>
    <w:rsid w:val="000A2683"/>
    <w:rsid w:val="000C5599"/>
    <w:rsid w:val="000D63CD"/>
    <w:rsid w:val="000E6A2E"/>
    <w:rsid w:val="000F1D48"/>
    <w:rsid w:val="000F6774"/>
    <w:rsid w:val="001018E9"/>
    <w:rsid w:val="001137FF"/>
    <w:rsid w:val="0011432E"/>
    <w:rsid w:val="00125717"/>
    <w:rsid w:val="00140533"/>
    <w:rsid w:val="0015594B"/>
    <w:rsid w:val="0015688B"/>
    <w:rsid w:val="001842ED"/>
    <w:rsid w:val="001955C0"/>
    <w:rsid w:val="00196F81"/>
    <w:rsid w:val="001A220C"/>
    <w:rsid w:val="001A596A"/>
    <w:rsid w:val="001C4A7C"/>
    <w:rsid w:val="001D4A8A"/>
    <w:rsid w:val="001E355F"/>
    <w:rsid w:val="00203C73"/>
    <w:rsid w:val="00220EF7"/>
    <w:rsid w:val="002235C0"/>
    <w:rsid w:val="00224605"/>
    <w:rsid w:val="00226316"/>
    <w:rsid w:val="00232BF7"/>
    <w:rsid w:val="00237530"/>
    <w:rsid w:val="00267A71"/>
    <w:rsid w:val="00270B52"/>
    <w:rsid w:val="00275B9E"/>
    <w:rsid w:val="00277669"/>
    <w:rsid w:val="0029667D"/>
    <w:rsid w:val="002A00AD"/>
    <w:rsid w:val="002A4191"/>
    <w:rsid w:val="002B7A0F"/>
    <w:rsid w:val="002D115F"/>
    <w:rsid w:val="002D20BA"/>
    <w:rsid w:val="002D41C1"/>
    <w:rsid w:val="002D5BD2"/>
    <w:rsid w:val="002E6E5B"/>
    <w:rsid w:val="002F4F1E"/>
    <w:rsid w:val="002F4F38"/>
    <w:rsid w:val="00303876"/>
    <w:rsid w:val="00303936"/>
    <w:rsid w:val="00344B97"/>
    <w:rsid w:val="00345703"/>
    <w:rsid w:val="00362A61"/>
    <w:rsid w:val="00385CEE"/>
    <w:rsid w:val="00392CC8"/>
    <w:rsid w:val="003A3EC1"/>
    <w:rsid w:val="003B20D4"/>
    <w:rsid w:val="003B2DA8"/>
    <w:rsid w:val="003B3058"/>
    <w:rsid w:val="003E1FBA"/>
    <w:rsid w:val="003E3DB7"/>
    <w:rsid w:val="003F4744"/>
    <w:rsid w:val="00412642"/>
    <w:rsid w:val="00430B8D"/>
    <w:rsid w:val="00437E94"/>
    <w:rsid w:val="00445078"/>
    <w:rsid w:val="00454E3B"/>
    <w:rsid w:val="00464C9F"/>
    <w:rsid w:val="004760AC"/>
    <w:rsid w:val="004839CC"/>
    <w:rsid w:val="00491B1F"/>
    <w:rsid w:val="004B73B7"/>
    <w:rsid w:val="004C5795"/>
    <w:rsid w:val="004D3B51"/>
    <w:rsid w:val="004E74C3"/>
    <w:rsid w:val="004F3042"/>
    <w:rsid w:val="004F54F7"/>
    <w:rsid w:val="004F6EF8"/>
    <w:rsid w:val="00500B07"/>
    <w:rsid w:val="0050771D"/>
    <w:rsid w:val="00511759"/>
    <w:rsid w:val="0052089A"/>
    <w:rsid w:val="00546F64"/>
    <w:rsid w:val="00557380"/>
    <w:rsid w:val="00563C92"/>
    <w:rsid w:val="0059251A"/>
    <w:rsid w:val="00594655"/>
    <w:rsid w:val="005A25CA"/>
    <w:rsid w:val="005A3589"/>
    <w:rsid w:val="005B3621"/>
    <w:rsid w:val="005C246B"/>
    <w:rsid w:val="005C63EE"/>
    <w:rsid w:val="005D1EBF"/>
    <w:rsid w:val="005E29A3"/>
    <w:rsid w:val="005E52BC"/>
    <w:rsid w:val="005F641C"/>
    <w:rsid w:val="00607C31"/>
    <w:rsid w:val="00617908"/>
    <w:rsid w:val="00630A36"/>
    <w:rsid w:val="00636003"/>
    <w:rsid w:val="006408C8"/>
    <w:rsid w:val="006449C9"/>
    <w:rsid w:val="006457B5"/>
    <w:rsid w:val="0065038A"/>
    <w:rsid w:val="006565BF"/>
    <w:rsid w:val="006567F1"/>
    <w:rsid w:val="00666E2F"/>
    <w:rsid w:val="00675C10"/>
    <w:rsid w:val="00680BED"/>
    <w:rsid w:val="006A2C43"/>
    <w:rsid w:val="006A7BA9"/>
    <w:rsid w:val="006B21DC"/>
    <w:rsid w:val="006B71D0"/>
    <w:rsid w:val="006D01F5"/>
    <w:rsid w:val="006D490E"/>
    <w:rsid w:val="006D5B73"/>
    <w:rsid w:val="006E6A5A"/>
    <w:rsid w:val="006F0E8F"/>
    <w:rsid w:val="00700BB5"/>
    <w:rsid w:val="007116F5"/>
    <w:rsid w:val="00735DE3"/>
    <w:rsid w:val="007404D9"/>
    <w:rsid w:val="00746CBF"/>
    <w:rsid w:val="00750C1D"/>
    <w:rsid w:val="007510E0"/>
    <w:rsid w:val="0075522A"/>
    <w:rsid w:val="007603AF"/>
    <w:rsid w:val="00761415"/>
    <w:rsid w:val="00773DCF"/>
    <w:rsid w:val="007846B3"/>
    <w:rsid w:val="00784702"/>
    <w:rsid w:val="00786BEA"/>
    <w:rsid w:val="00795C13"/>
    <w:rsid w:val="007A1630"/>
    <w:rsid w:val="007B38EE"/>
    <w:rsid w:val="007D44D7"/>
    <w:rsid w:val="007E32D5"/>
    <w:rsid w:val="00800A46"/>
    <w:rsid w:val="00812455"/>
    <w:rsid w:val="008175C7"/>
    <w:rsid w:val="008175FF"/>
    <w:rsid w:val="00821FA0"/>
    <w:rsid w:val="00852316"/>
    <w:rsid w:val="00855750"/>
    <w:rsid w:val="0087211C"/>
    <w:rsid w:val="00874C32"/>
    <w:rsid w:val="008804F8"/>
    <w:rsid w:val="008A1E5B"/>
    <w:rsid w:val="008A395D"/>
    <w:rsid w:val="008B6C9C"/>
    <w:rsid w:val="008C1BE8"/>
    <w:rsid w:val="008C7547"/>
    <w:rsid w:val="0091131D"/>
    <w:rsid w:val="00930DC9"/>
    <w:rsid w:val="00931ECB"/>
    <w:rsid w:val="00973233"/>
    <w:rsid w:val="00974C10"/>
    <w:rsid w:val="009854E2"/>
    <w:rsid w:val="00986AC2"/>
    <w:rsid w:val="00992C51"/>
    <w:rsid w:val="00992CDC"/>
    <w:rsid w:val="009A7E26"/>
    <w:rsid w:val="009B058E"/>
    <w:rsid w:val="009E6E49"/>
    <w:rsid w:val="009F2CA8"/>
    <w:rsid w:val="009F5931"/>
    <w:rsid w:val="009F78B5"/>
    <w:rsid w:val="00A018CF"/>
    <w:rsid w:val="00A108F7"/>
    <w:rsid w:val="00A131E8"/>
    <w:rsid w:val="00A57BE9"/>
    <w:rsid w:val="00A84855"/>
    <w:rsid w:val="00A962A6"/>
    <w:rsid w:val="00A96754"/>
    <w:rsid w:val="00AA34FF"/>
    <w:rsid w:val="00AA4134"/>
    <w:rsid w:val="00AB05B8"/>
    <w:rsid w:val="00AB3962"/>
    <w:rsid w:val="00AB7502"/>
    <w:rsid w:val="00AB7F16"/>
    <w:rsid w:val="00AC0D27"/>
    <w:rsid w:val="00AD7517"/>
    <w:rsid w:val="00AF1609"/>
    <w:rsid w:val="00AF7A99"/>
    <w:rsid w:val="00B013D5"/>
    <w:rsid w:val="00B13438"/>
    <w:rsid w:val="00B16D68"/>
    <w:rsid w:val="00B333FB"/>
    <w:rsid w:val="00B35DE2"/>
    <w:rsid w:val="00B35E83"/>
    <w:rsid w:val="00B61207"/>
    <w:rsid w:val="00B71AA1"/>
    <w:rsid w:val="00B72B8A"/>
    <w:rsid w:val="00B75007"/>
    <w:rsid w:val="00B87FFA"/>
    <w:rsid w:val="00B903CE"/>
    <w:rsid w:val="00B94286"/>
    <w:rsid w:val="00BB2896"/>
    <w:rsid w:val="00BB3E76"/>
    <w:rsid w:val="00BC40EE"/>
    <w:rsid w:val="00BD63BD"/>
    <w:rsid w:val="00BE0D52"/>
    <w:rsid w:val="00BF7070"/>
    <w:rsid w:val="00C023ED"/>
    <w:rsid w:val="00C1043F"/>
    <w:rsid w:val="00C15543"/>
    <w:rsid w:val="00C21DD1"/>
    <w:rsid w:val="00C27E2E"/>
    <w:rsid w:val="00C3342B"/>
    <w:rsid w:val="00C53A3E"/>
    <w:rsid w:val="00C61429"/>
    <w:rsid w:val="00C615A2"/>
    <w:rsid w:val="00C62086"/>
    <w:rsid w:val="00C64538"/>
    <w:rsid w:val="00C75874"/>
    <w:rsid w:val="00C75D83"/>
    <w:rsid w:val="00CB3F38"/>
    <w:rsid w:val="00CC73A2"/>
    <w:rsid w:val="00CD7389"/>
    <w:rsid w:val="00CD7C6E"/>
    <w:rsid w:val="00CE3532"/>
    <w:rsid w:val="00CF7DF0"/>
    <w:rsid w:val="00D026A6"/>
    <w:rsid w:val="00D11EC1"/>
    <w:rsid w:val="00D14CDD"/>
    <w:rsid w:val="00D17DFA"/>
    <w:rsid w:val="00D24CBA"/>
    <w:rsid w:val="00D5131A"/>
    <w:rsid w:val="00D6360B"/>
    <w:rsid w:val="00D6620D"/>
    <w:rsid w:val="00D67F62"/>
    <w:rsid w:val="00D81146"/>
    <w:rsid w:val="00D96A8E"/>
    <w:rsid w:val="00DB2984"/>
    <w:rsid w:val="00DC2FE0"/>
    <w:rsid w:val="00DC7924"/>
    <w:rsid w:val="00DD3DA4"/>
    <w:rsid w:val="00DE23AF"/>
    <w:rsid w:val="00DF1701"/>
    <w:rsid w:val="00DF1F42"/>
    <w:rsid w:val="00E03890"/>
    <w:rsid w:val="00E03E98"/>
    <w:rsid w:val="00E25AC2"/>
    <w:rsid w:val="00E30602"/>
    <w:rsid w:val="00E31106"/>
    <w:rsid w:val="00E3174B"/>
    <w:rsid w:val="00E370C8"/>
    <w:rsid w:val="00E41CF0"/>
    <w:rsid w:val="00E45A4C"/>
    <w:rsid w:val="00E50AA4"/>
    <w:rsid w:val="00E61C53"/>
    <w:rsid w:val="00E77A35"/>
    <w:rsid w:val="00E842E1"/>
    <w:rsid w:val="00E86A50"/>
    <w:rsid w:val="00E87ABC"/>
    <w:rsid w:val="00E94166"/>
    <w:rsid w:val="00E944D0"/>
    <w:rsid w:val="00EA0933"/>
    <w:rsid w:val="00EC5209"/>
    <w:rsid w:val="00ED2278"/>
    <w:rsid w:val="00EE184C"/>
    <w:rsid w:val="00EF7FDA"/>
    <w:rsid w:val="00F03E78"/>
    <w:rsid w:val="00F24953"/>
    <w:rsid w:val="00F369E4"/>
    <w:rsid w:val="00F3774C"/>
    <w:rsid w:val="00F54487"/>
    <w:rsid w:val="00F6020E"/>
    <w:rsid w:val="00F638EE"/>
    <w:rsid w:val="00F660EE"/>
    <w:rsid w:val="00F713D3"/>
    <w:rsid w:val="00F835B0"/>
    <w:rsid w:val="00F876AB"/>
    <w:rsid w:val="00F92A89"/>
    <w:rsid w:val="00F96634"/>
    <w:rsid w:val="00FA792C"/>
    <w:rsid w:val="00FD390C"/>
    <w:rsid w:val="00FE17FF"/>
    <w:rsid w:val="00FF3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3042"/>
    <w:pPr>
      <w:spacing w:after="0" w:line="480" w:lineRule="auto"/>
      <w:jc w:val="both"/>
    </w:pPr>
    <w:rPr>
      <w:rFonts w:ascii="Arial" w:eastAsia="Times New Roman" w:hAnsi="Arial" w:cs="Times New Roman"/>
      <w:sz w:val="24"/>
      <w:szCs w:val="20"/>
      <w:lang w:eastAsia="ru-RU"/>
    </w:rPr>
  </w:style>
  <w:style w:type="paragraph" w:styleId="1">
    <w:name w:val="heading 1"/>
    <w:aliases w:val="глава"/>
    <w:basedOn w:val="a0"/>
    <w:next w:val="a0"/>
    <w:link w:val="10"/>
    <w:uiPriority w:val="9"/>
    <w:qFormat/>
    <w:rsid w:val="004F3042"/>
    <w:pPr>
      <w:keepNext/>
      <w:spacing w:line="240" w:lineRule="auto"/>
      <w:jc w:val="center"/>
      <w:outlineLvl w:val="0"/>
    </w:pPr>
    <w:rPr>
      <w:rFonts w:ascii="Times New Roman" w:hAnsi="Times New Roman"/>
      <w:b/>
      <w:sz w:val="28"/>
    </w:rPr>
  </w:style>
  <w:style w:type="paragraph" w:styleId="20">
    <w:name w:val="heading 2"/>
    <w:aliases w:val="раздел"/>
    <w:basedOn w:val="a0"/>
    <w:next w:val="a0"/>
    <w:link w:val="21"/>
    <w:uiPriority w:val="9"/>
    <w:qFormat/>
    <w:rsid w:val="004F3042"/>
    <w:pPr>
      <w:keepNext/>
      <w:widowControl w:val="0"/>
      <w:autoSpaceDE w:val="0"/>
      <w:autoSpaceDN w:val="0"/>
      <w:adjustRightInd w:val="0"/>
      <w:spacing w:before="300" w:line="240" w:lineRule="auto"/>
      <w:ind w:left="720"/>
      <w:jc w:val="center"/>
      <w:outlineLvl w:val="1"/>
    </w:pPr>
    <w:rPr>
      <w:rFonts w:ascii="Times New Roman" w:hAnsi="Times New Roman"/>
      <w:b/>
      <w:bCs/>
      <w:szCs w:val="22"/>
    </w:rPr>
  </w:style>
  <w:style w:type="paragraph" w:styleId="3">
    <w:name w:val="heading 3"/>
    <w:aliases w:val="подраздел"/>
    <w:basedOn w:val="a0"/>
    <w:next w:val="a0"/>
    <w:link w:val="30"/>
    <w:uiPriority w:val="9"/>
    <w:qFormat/>
    <w:rsid w:val="00992C51"/>
    <w:pPr>
      <w:keepNext/>
      <w:overflowPunct w:val="0"/>
      <w:autoSpaceDE w:val="0"/>
      <w:autoSpaceDN w:val="0"/>
      <w:adjustRightInd w:val="0"/>
      <w:spacing w:before="240" w:after="60" w:line="240" w:lineRule="auto"/>
      <w:ind w:firstLine="709"/>
      <w:textAlignment w:val="baseline"/>
      <w:outlineLvl w:val="2"/>
    </w:pPr>
    <w:rPr>
      <w:rFonts w:ascii="Times New Roman" w:hAnsi="Times New Roman"/>
      <w:b/>
    </w:rPr>
  </w:style>
  <w:style w:type="paragraph" w:styleId="4">
    <w:name w:val="heading 4"/>
    <w:basedOn w:val="a0"/>
    <w:next w:val="a0"/>
    <w:link w:val="40"/>
    <w:uiPriority w:val="9"/>
    <w:qFormat/>
    <w:rsid w:val="004F3042"/>
    <w:pPr>
      <w:keepNext/>
      <w:spacing w:line="240" w:lineRule="auto"/>
      <w:jc w:val="center"/>
      <w:outlineLvl w:val="3"/>
    </w:pPr>
    <w:rPr>
      <w:rFonts w:ascii="Bookman Old Style" w:hAnsi="Bookman Old Style"/>
      <w:b/>
      <w:sz w:val="32"/>
    </w:rPr>
  </w:style>
  <w:style w:type="paragraph" w:styleId="5">
    <w:name w:val="heading 5"/>
    <w:basedOn w:val="a0"/>
    <w:next w:val="a0"/>
    <w:link w:val="50"/>
    <w:uiPriority w:val="9"/>
    <w:qFormat/>
    <w:rsid w:val="004F3042"/>
    <w:pPr>
      <w:keepNext/>
      <w:spacing w:line="240" w:lineRule="auto"/>
      <w:ind w:firstLine="851"/>
      <w:jc w:val="center"/>
      <w:outlineLvl w:val="4"/>
    </w:pPr>
    <w:rPr>
      <w:rFonts w:ascii="Times New Roman" w:hAnsi="Times New Roman"/>
      <w:b/>
      <w:i/>
      <w:sz w:val="32"/>
    </w:rPr>
  </w:style>
  <w:style w:type="paragraph" w:styleId="6">
    <w:name w:val="heading 6"/>
    <w:basedOn w:val="a0"/>
    <w:next w:val="a0"/>
    <w:link w:val="60"/>
    <w:qFormat/>
    <w:rsid w:val="004F3042"/>
    <w:pPr>
      <w:keepNext/>
      <w:spacing w:line="240" w:lineRule="auto"/>
      <w:ind w:firstLine="851"/>
      <w:jc w:val="center"/>
      <w:outlineLvl w:val="5"/>
    </w:pPr>
    <w:rPr>
      <w:rFonts w:ascii="Courier New" w:hAnsi="Courier New"/>
      <w:b/>
      <w:sz w:val="28"/>
    </w:rPr>
  </w:style>
  <w:style w:type="paragraph" w:styleId="7">
    <w:name w:val="heading 7"/>
    <w:basedOn w:val="a0"/>
    <w:next w:val="a0"/>
    <w:link w:val="70"/>
    <w:qFormat/>
    <w:rsid w:val="004F3042"/>
    <w:pPr>
      <w:keepNext/>
      <w:spacing w:line="360" w:lineRule="auto"/>
      <w:ind w:firstLine="851"/>
      <w:jc w:val="left"/>
      <w:outlineLvl w:val="6"/>
    </w:pPr>
    <w:rPr>
      <w:rFonts w:ascii="Bookman Old Style" w:hAnsi="Bookman Old Style"/>
      <w:b/>
      <w:i/>
      <w:sz w:val="28"/>
    </w:rPr>
  </w:style>
  <w:style w:type="paragraph" w:styleId="8">
    <w:name w:val="heading 8"/>
    <w:basedOn w:val="a0"/>
    <w:next w:val="a0"/>
    <w:link w:val="80"/>
    <w:qFormat/>
    <w:rsid w:val="004F3042"/>
    <w:pPr>
      <w:keepNext/>
      <w:spacing w:line="240" w:lineRule="auto"/>
      <w:ind w:firstLine="567"/>
      <w:jc w:val="center"/>
      <w:outlineLvl w:val="7"/>
    </w:pPr>
    <w:rPr>
      <w:rFonts w:ascii="Courier New" w:hAnsi="Courier New"/>
      <w:b/>
      <w:sz w:val="28"/>
    </w:rPr>
  </w:style>
  <w:style w:type="paragraph" w:styleId="9">
    <w:name w:val="heading 9"/>
    <w:basedOn w:val="a0"/>
    <w:next w:val="a0"/>
    <w:link w:val="90"/>
    <w:qFormat/>
    <w:rsid w:val="004F3042"/>
    <w:pPr>
      <w:keepNext/>
      <w:spacing w:line="240" w:lineRule="auto"/>
      <w:ind w:firstLine="567"/>
      <w:jc w:val="right"/>
      <w:outlineLvl w:val="8"/>
    </w:pPr>
    <w:rPr>
      <w:b/>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
    <w:rsid w:val="004F3042"/>
    <w:rPr>
      <w:rFonts w:ascii="Times New Roman" w:eastAsia="Times New Roman" w:hAnsi="Times New Roman" w:cs="Times New Roman"/>
      <w:b/>
      <w:sz w:val="28"/>
      <w:szCs w:val="20"/>
      <w:lang w:eastAsia="ru-RU"/>
    </w:rPr>
  </w:style>
  <w:style w:type="character" w:customStyle="1" w:styleId="21">
    <w:name w:val="Заголовок 2 Знак"/>
    <w:aliases w:val="раздел Знак"/>
    <w:basedOn w:val="a1"/>
    <w:link w:val="20"/>
    <w:uiPriority w:val="9"/>
    <w:rsid w:val="004F3042"/>
    <w:rPr>
      <w:rFonts w:ascii="Times New Roman" w:eastAsia="Times New Roman" w:hAnsi="Times New Roman" w:cs="Times New Roman"/>
      <w:b/>
      <w:bCs/>
      <w:sz w:val="24"/>
      <w:lang w:eastAsia="ru-RU"/>
    </w:rPr>
  </w:style>
  <w:style w:type="character" w:customStyle="1" w:styleId="30">
    <w:name w:val="Заголовок 3 Знак"/>
    <w:aliases w:val="подраздел Знак"/>
    <w:basedOn w:val="a1"/>
    <w:link w:val="3"/>
    <w:uiPriority w:val="9"/>
    <w:rsid w:val="00992C51"/>
    <w:rPr>
      <w:rFonts w:ascii="Times New Roman" w:eastAsia="Times New Roman" w:hAnsi="Times New Roman" w:cs="Times New Roman"/>
      <w:b/>
      <w:sz w:val="24"/>
      <w:szCs w:val="20"/>
      <w:lang w:eastAsia="ru-RU"/>
    </w:rPr>
  </w:style>
  <w:style w:type="character" w:customStyle="1" w:styleId="40">
    <w:name w:val="Заголовок 4 Знак"/>
    <w:basedOn w:val="a1"/>
    <w:link w:val="4"/>
    <w:uiPriority w:val="9"/>
    <w:rsid w:val="004F3042"/>
    <w:rPr>
      <w:rFonts w:ascii="Bookman Old Style" w:eastAsia="Times New Roman" w:hAnsi="Bookman Old Style" w:cs="Times New Roman"/>
      <w:b/>
      <w:sz w:val="32"/>
      <w:szCs w:val="20"/>
      <w:lang w:eastAsia="ru-RU"/>
    </w:rPr>
  </w:style>
  <w:style w:type="character" w:customStyle="1" w:styleId="50">
    <w:name w:val="Заголовок 5 Знак"/>
    <w:basedOn w:val="a1"/>
    <w:link w:val="5"/>
    <w:uiPriority w:val="9"/>
    <w:rsid w:val="004F3042"/>
    <w:rPr>
      <w:rFonts w:ascii="Times New Roman" w:eastAsia="Times New Roman" w:hAnsi="Times New Roman" w:cs="Times New Roman"/>
      <w:b/>
      <w:i/>
      <w:sz w:val="32"/>
      <w:szCs w:val="20"/>
      <w:lang w:eastAsia="ru-RU"/>
    </w:rPr>
  </w:style>
  <w:style w:type="character" w:customStyle="1" w:styleId="60">
    <w:name w:val="Заголовок 6 Знак"/>
    <w:basedOn w:val="a1"/>
    <w:link w:val="6"/>
    <w:rsid w:val="004F3042"/>
    <w:rPr>
      <w:rFonts w:ascii="Courier New" w:eastAsia="Times New Roman" w:hAnsi="Courier New" w:cs="Times New Roman"/>
      <w:b/>
      <w:sz w:val="28"/>
      <w:szCs w:val="20"/>
      <w:lang w:eastAsia="ru-RU"/>
    </w:rPr>
  </w:style>
  <w:style w:type="character" w:customStyle="1" w:styleId="70">
    <w:name w:val="Заголовок 7 Знак"/>
    <w:basedOn w:val="a1"/>
    <w:link w:val="7"/>
    <w:rsid w:val="004F3042"/>
    <w:rPr>
      <w:rFonts w:ascii="Bookman Old Style" w:eastAsia="Times New Roman" w:hAnsi="Bookman Old Style" w:cs="Times New Roman"/>
      <w:b/>
      <w:i/>
      <w:sz w:val="28"/>
      <w:szCs w:val="20"/>
      <w:lang w:eastAsia="ru-RU"/>
    </w:rPr>
  </w:style>
  <w:style w:type="character" w:customStyle="1" w:styleId="80">
    <w:name w:val="Заголовок 8 Знак"/>
    <w:basedOn w:val="a1"/>
    <w:link w:val="8"/>
    <w:rsid w:val="004F3042"/>
    <w:rPr>
      <w:rFonts w:ascii="Courier New" w:eastAsia="Times New Roman" w:hAnsi="Courier New" w:cs="Times New Roman"/>
      <w:b/>
      <w:sz w:val="28"/>
      <w:szCs w:val="20"/>
      <w:lang w:eastAsia="ru-RU"/>
    </w:rPr>
  </w:style>
  <w:style w:type="character" w:customStyle="1" w:styleId="90">
    <w:name w:val="Заголовок 9 Знак"/>
    <w:basedOn w:val="a1"/>
    <w:link w:val="9"/>
    <w:rsid w:val="004F3042"/>
    <w:rPr>
      <w:rFonts w:ascii="Arial" w:eastAsia="Times New Roman" w:hAnsi="Arial" w:cs="Times New Roman"/>
      <w:b/>
      <w:sz w:val="20"/>
      <w:szCs w:val="20"/>
      <w:lang w:eastAsia="ru-RU"/>
    </w:rPr>
  </w:style>
  <w:style w:type="paragraph" w:styleId="a4">
    <w:name w:val="Normal (Web)"/>
    <w:basedOn w:val="a0"/>
    <w:uiPriority w:val="99"/>
    <w:rsid w:val="004F3042"/>
    <w:pPr>
      <w:spacing w:before="100" w:beforeAutospacing="1" w:after="100" w:afterAutospacing="1" w:line="240" w:lineRule="auto"/>
      <w:jc w:val="left"/>
    </w:pPr>
    <w:rPr>
      <w:rFonts w:ascii="Times New Roman" w:hAnsi="Times New Roman"/>
      <w:szCs w:val="24"/>
    </w:rPr>
  </w:style>
  <w:style w:type="paragraph" w:styleId="a5">
    <w:name w:val="Body Text"/>
    <w:basedOn w:val="a0"/>
    <w:link w:val="a6"/>
    <w:uiPriority w:val="99"/>
    <w:rsid w:val="004F3042"/>
    <w:pPr>
      <w:suppressAutoHyphens/>
      <w:spacing w:after="120" w:line="240" w:lineRule="auto"/>
      <w:jc w:val="left"/>
    </w:pPr>
    <w:rPr>
      <w:rFonts w:ascii="Times New Roman" w:hAnsi="Times New Roman"/>
      <w:szCs w:val="24"/>
      <w:lang w:eastAsia="ar-SA"/>
    </w:rPr>
  </w:style>
  <w:style w:type="character" w:customStyle="1" w:styleId="a6">
    <w:name w:val="Основной текст Знак"/>
    <w:basedOn w:val="a1"/>
    <w:link w:val="a5"/>
    <w:uiPriority w:val="99"/>
    <w:rsid w:val="004F3042"/>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3042"/>
    <w:pPr>
      <w:widowControl w:val="0"/>
      <w:spacing w:after="0" w:line="240" w:lineRule="auto"/>
      <w:ind w:firstLine="720"/>
    </w:pPr>
    <w:rPr>
      <w:rFonts w:ascii="Arial" w:eastAsia="Times New Roman" w:hAnsi="Arial" w:cs="Times New Roman"/>
      <w:sz w:val="20"/>
      <w:szCs w:val="20"/>
      <w:lang w:eastAsia="ru-RU"/>
    </w:rPr>
  </w:style>
  <w:style w:type="paragraph" w:styleId="a7">
    <w:name w:val="No Spacing"/>
    <w:qFormat/>
    <w:rsid w:val="004F3042"/>
    <w:pPr>
      <w:spacing w:after="0" w:line="360" w:lineRule="auto"/>
      <w:ind w:firstLine="709"/>
      <w:jc w:val="both"/>
    </w:pPr>
    <w:rPr>
      <w:rFonts w:ascii="Arial" w:eastAsia="Calibri" w:hAnsi="Arial" w:cs="Times New Roman"/>
      <w:sz w:val="24"/>
    </w:rPr>
  </w:style>
  <w:style w:type="character" w:styleId="a8">
    <w:name w:val="Emphasis"/>
    <w:qFormat/>
    <w:rsid w:val="004F3042"/>
    <w:rPr>
      <w:i/>
      <w:iCs/>
    </w:rPr>
  </w:style>
  <w:style w:type="character" w:customStyle="1" w:styleId="ConsPlusNormal0">
    <w:name w:val="ConsPlusNormal Знак"/>
    <w:link w:val="ConsPlusNormal"/>
    <w:rsid w:val="004F3042"/>
    <w:rPr>
      <w:rFonts w:ascii="Arial" w:eastAsia="Times New Roman" w:hAnsi="Arial" w:cs="Times New Roman"/>
      <w:sz w:val="20"/>
      <w:szCs w:val="20"/>
      <w:lang w:eastAsia="ru-RU"/>
    </w:rPr>
  </w:style>
  <w:style w:type="paragraph" w:customStyle="1" w:styleId="formattext">
    <w:name w:val="formattext"/>
    <w:basedOn w:val="a0"/>
    <w:rsid w:val="004F3042"/>
    <w:pPr>
      <w:spacing w:before="100" w:beforeAutospacing="1" w:after="100" w:afterAutospacing="1" w:line="240" w:lineRule="auto"/>
      <w:jc w:val="left"/>
    </w:pPr>
    <w:rPr>
      <w:rFonts w:ascii="Times New Roman" w:hAnsi="Times New Roman"/>
      <w:szCs w:val="24"/>
    </w:rPr>
  </w:style>
  <w:style w:type="paragraph" w:customStyle="1" w:styleId="11">
    <w:name w:val="Стиль1"/>
    <w:basedOn w:val="a0"/>
    <w:link w:val="12"/>
    <w:qFormat/>
    <w:rsid w:val="004F3042"/>
    <w:pPr>
      <w:spacing w:line="360" w:lineRule="auto"/>
      <w:ind w:firstLine="709"/>
    </w:pPr>
    <w:rPr>
      <w:rFonts w:ascii="Verdana" w:hAnsi="Verdana"/>
      <w:sz w:val="20"/>
    </w:rPr>
  </w:style>
  <w:style w:type="character" w:customStyle="1" w:styleId="12">
    <w:name w:val="Стиль1 Знак"/>
    <w:link w:val="11"/>
    <w:rsid w:val="004F3042"/>
    <w:rPr>
      <w:rFonts w:ascii="Verdana" w:eastAsia="Times New Roman" w:hAnsi="Verdana" w:cs="Times New Roman"/>
      <w:sz w:val="20"/>
      <w:szCs w:val="20"/>
      <w:lang w:eastAsia="ru-RU"/>
    </w:rPr>
  </w:style>
  <w:style w:type="paragraph" w:customStyle="1" w:styleId="a">
    <w:name w:val="буллиты"/>
    <w:basedOn w:val="a0"/>
    <w:link w:val="a9"/>
    <w:rsid w:val="004F3042"/>
    <w:pPr>
      <w:numPr>
        <w:numId w:val="10"/>
      </w:numPr>
      <w:tabs>
        <w:tab w:val="decimal" w:pos="340"/>
      </w:tabs>
      <w:spacing w:line="240" w:lineRule="auto"/>
    </w:pPr>
    <w:rPr>
      <w:rFonts w:ascii="Times New Roman" w:hAnsi="Times New Roman"/>
      <w:bCs/>
      <w:color w:val="000000"/>
      <w:szCs w:val="24"/>
    </w:rPr>
  </w:style>
  <w:style w:type="character" w:customStyle="1" w:styleId="a9">
    <w:name w:val="буллиты Знак"/>
    <w:link w:val="a"/>
    <w:rsid w:val="004F3042"/>
    <w:rPr>
      <w:rFonts w:ascii="Times New Roman" w:eastAsia="Times New Roman" w:hAnsi="Times New Roman" w:cs="Times New Roman"/>
      <w:bCs/>
      <w:color w:val="000000"/>
      <w:sz w:val="24"/>
      <w:szCs w:val="24"/>
      <w:lang w:eastAsia="ru-RU"/>
    </w:rPr>
  </w:style>
  <w:style w:type="character" w:customStyle="1" w:styleId="71">
    <w:name w:val="Основной текст (7)_"/>
    <w:link w:val="710"/>
    <w:uiPriority w:val="99"/>
    <w:rsid w:val="004F3042"/>
    <w:rPr>
      <w:sz w:val="17"/>
      <w:szCs w:val="17"/>
      <w:shd w:val="clear" w:color="auto" w:fill="FFFFFF"/>
    </w:rPr>
  </w:style>
  <w:style w:type="paragraph" w:customStyle="1" w:styleId="710">
    <w:name w:val="Основной текст (7)1"/>
    <w:basedOn w:val="a0"/>
    <w:link w:val="71"/>
    <w:uiPriority w:val="99"/>
    <w:rsid w:val="004F3042"/>
    <w:pPr>
      <w:widowControl w:val="0"/>
      <w:shd w:val="clear" w:color="auto" w:fill="FFFFFF"/>
      <w:spacing w:before="120" w:after="1560" w:line="240" w:lineRule="atLeast"/>
      <w:jc w:val="center"/>
    </w:pPr>
    <w:rPr>
      <w:rFonts w:asciiTheme="minorHAnsi" w:eastAsiaTheme="minorHAnsi" w:hAnsiTheme="minorHAnsi" w:cstheme="minorBidi"/>
      <w:sz w:val="17"/>
      <w:szCs w:val="17"/>
      <w:lang w:eastAsia="en-US"/>
    </w:rPr>
  </w:style>
  <w:style w:type="character" w:customStyle="1" w:styleId="81">
    <w:name w:val="Основной текст + 8"/>
    <w:aliases w:val="5 pt"/>
    <w:uiPriority w:val="99"/>
    <w:rsid w:val="004F3042"/>
    <w:rPr>
      <w:rFonts w:ascii="Times New Roman" w:hAnsi="Times New Roman" w:cs="Times New Roman"/>
      <w:sz w:val="17"/>
      <w:szCs w:val="17"/>
      <w:u w:val="none"/>
    </w:rPr>
  </w:style>
  <w:style w:type="character" w:customStyle="1" w:styleId="811">
    <w:name w:val="Основной текст + 811"/>
    <w:aliases w:val="5 pt27"/>
    <w:uiPriority w:val="99"/>
    <w:rsid w:val="004F3042"/>
    <w:rPr>
      <w:rFonts w:ascii="Times New Roman" w:hAnsi="Times New Roman" w:cs="Times New Roman"/>
      <w:sz w:val="17"/>
      <w:szCs w:val="17"/>
      <w:u w:val="none"/>
    </w:rPr>
  </w:style>
  <w:style w:type="character" w:customStyle="1" w:styleId="88">
    <w:name w:val="Основной текст + 88"/>
    <w:aliases w:val="5 pt22"/>
    <w:uiPriority w:val="99"/>
    <w:rsid w:val="004F3042"/>
    <w:rPr>
      <w:rFonts w:ascii="Times New Roman" w:hAnsi="Times New Roman" w:cs="Times New Roman"/>
      <w:sz w:val="17"/>
      <w:szCs w:val="17"/>
      <w:u w:val="none"/>
    </w:rPr>
  </w:style>
  <w:style w:type="character" w:customStyle="1" w:styleId="79">
    <w:name w:val="Основной текст + 79"/>
    <w:aliases w:val="5 pt17,Полужирный5"/>
    <w:uiPriority w:val="99"/>
    <w:rsid w:val="004F3042"/>
    <w:rPr>
      <w:rFonts w:ascii="Times New Roman" w:hAnsi="Times New Roman" w:cs="Times New Roman"/>
      <w:b/>
      <w:bCs/>
      <w:sz w:val="15"/>
      <w:szCs w:val="15"/>
      <w:u w:val="none"/>
    </w:rPr>
  </w:style>
  <w:style w:type="character" w:customStyle="1" w:styleId="815">
    <w:name w:val="Основной текст + 815"/>
    <w:aliases w:val="5 pt32,Полужирный"/>
    <w:uiPriority w:val="99"/>
    <w:rsid w:val="004F3042"/>
    <w:rPr>
      <w:rFonts w:ascii="Times New Roman" w:hAnsi="Times New Roman" w:cs="Times New Roman"/>
      <w:b/>
      <w:bCs/>
      <w:sz w:val="17"/>
      <w:szCs w:val="17"/>
      <w:u w:val="none"/>
    </w:rPr>
  </w:style>
  <w:style w:type="character" w:customStyle="1" w:styleId="78">
    <w:name w:val="Основной текст + 78"/>
    <w:aliases w:val="5 pt16"/>
    <w:uiPriority w:val="99"/>
    <w:rsid w:val="004F3042"/>
    <w:rPr>
      <w:rFonts w:ascii="Times New Roman" w:hAnsi="Times New Roman" w:cs="Times New Roman"/>
      <w:sz w:val="15"/>
      <w:szCs w:val="15"/>
      <w:u w:val="none"/>
    </w:rPr>
  </w:style>
  <w:style w:type="paragraph" w:styleId="aa">
    <w:name w:val="List Paragraph"/>
    <w:basedOn w:val="a0"/>
    <w:uiPriority w:val="34"/>
    <w:qFormat/>
    <w:rsid w:val="004F3042"/>
    <w:pPr>
      <w:spacing w:line="240" w:lineRule="auto"/>
      <w:ind w:left="720"/>
      <w:contextualSpacing/>
      <w:jc w:val="left"/>
    </w:pPr>
    <w:rPr>
      <w:rFonts w:ascii="Times New Roman" w:hAnsi="Times New Roman"/>
      <w:szCs w:val="24"/>
    </w:rPr>
  </w:style>
  <w:style w:type="character" w:customStyle="1" w:styleId="ab">
    <w:name w:val="ПодЗаголовок Знак Знак"/>
    <w:rsid w:val="004F3042"/>
    <w:rPr>
      <w:b/>
      <w:sz w:val="24"/>
      <w:lang w:val="ru-RU" w:eastAsia="ru-RU" w:bidi="ar-SA"/>
    </w:rPr>
  </w:style>
  <w:style w:type="character" w:customStyle="1" w:styleId="87">
    <w:name w:val="Основной текст + 87"/>
    <w:aliases w:val="5 pt19"/>
    <w:uiPriority w:val="99"/>
    <w:rsid w:val="004F3042"/>
    <w:rPr>
      <w:rFonts w:ascii="Times New Roman" w:hAnsi="Times New Roman" w:cs="Times New Roman"/>
      <w:sz w:val="17"/>
      <w:szCs w:val="17"/>
      <w:u w:val="none"/>
    </w:rPr>
  </w:style>
  <w:style w:type="character" w:customStyle="1" w:styleId="814">
    <w:name w:val="Основной текст + 814"/>
    <w:aliases w:val="5 pt31,Полужирный10"/>
    <w:uiPriority w:val="99"/>
    <w:rsid w:val="004F3042"/>
    <w:rPr>
      <w:rFonts w:ascii="Times New Roman" w:hAnsi="Times New Roman" w:cs="Times New Roman"/>
      <w:b/>
      <w:bCs/>
      <w:sz w:val="17"/>
      <w:szCs w:val="17"/>
      <w:u w:val="none"/>
    </w:rPr>
  </w:style>
  <w:style w:type="paragraph" w:customStyle="1" w:styleId="S">
    <w:name w:val="S_Обычный"/>
    <w:basedOn w:val="a0"/>
    <w:link w:val="S0"/>
    <w:rsid w:val="004F3042"/>
    <w:pPr>
      <w:spacing w:line="360" w:lineRule="auto"/>
      <w:ind w:firstLine="709"/>
    </w:pPr>
    <w:rPr>
      <w:rFonts w:ascii="Times New Roman" w:hAnsi="Times New Roman"/>
      <w:szCs w:val="24"/>
    </w:rPr>
  </w:style>
  <w:style w:type="character" w:customStyle="1" w:styleId="S0">
    <w:name w:val="S_Обычный Знак"/>
    <w:link w:val="S"/>
    <w:rsid w:val="004F3042"/>
    <w:rPr>
      <w:rFonts w:ascii="Times New Roman" w:eastAsia="Times New Roman" w:hAnsi="Times New Roman" w:cs="Times New Roman"/>
      <w:sz w:val="24"/>
      <w:szCs w:val="24"/>
      <w:lang w:eastAsia="ru-RU"/>
    </w:rPr>
  </w:style>
  <w:style w:type="paragraph" w:customStyle="1" w:styleId="S1">
    <w:name w:val="S_Титульный"/>
    <w:basedOn w:val="a0"/>
    <w:rsid w:val="004F3042"/>
    <w:pPr>
      <w:spacing w:line="360" w:lineRule="auto"/>
      <w:ind w:left="3060"/>
      <w:jc w:val="right"/>
    </w:pPr>
    <w:rPr>
      <w:rFonts w:ascii="Times New Roman" w:hAnsi="Times New Roman"/>
      <w:b/>
      <w:caps/>
      <w:szCs w:val="24"/>
    </w:rPr>
  </w:style>
  <w:style w:type="paragraph" w:styleId="ac">
    <w:name w:val="TOC Heading"/>
    <w:basedOn w:val="1"/>
    <w:next w:val="a0"/>
    <w:uiPriority w:val="39"/>
    <w:unhideWhenUsed/>
    <w:qFormat/>
    <w:rsid w:val="004F3042"/>
    <w:pPr>
      <w:keepLines/>
      <w:spacing w:before="480" w:line="276" w:lineRule="auto"/>
      <w:jc w:val="left"/>
      <w:outlineLvl w:val="9"/>
    </w:pPr>
    <w:rPr>
      <w:rFonts w:asciiTheme="majorHAnsi" w:eastAsiaTheme="majorEastAsia" w:hAnsiTheme="majorHAnsi" w:cstheme="majorBidi"/>
      <w:bCs/>
      <w:color w:val="2F5496" w:themeColor="accent1" w:themeShade="BF"/>
      <w:szCs w:val="28"/>
    </w:rPr>
  </w:style>
  <w:style w:type="paragraph" w:styleId="13">
    <w:name w:val="toc 1"/>
    <w:basedOn w:val="a0"/>
    <w:next w:val="a0"/>
    <w:autoRedefine/>
    <w:uiPriority w:val="39"/>
    <w:unhideWhenUsed/>
    <w:rsid w:val="004F3042"/>
    <w:pPr>
      <w:tabs>
        <w:tab w:val="right" w:leader="dot" w:pos="9628"/>
      </w:tabs>
      <w:spacing w:line="240" w:lineRule="auto"/>
    </w:pPr>
    <w:rPr>
      <w:rFonts w:ascii="Verdana" w:hAnsi="Verdana"/>
      <w:b/>
      <w:iCs/>
      <w:noProof/>
      <w:sz w:val="20"/>
    </w:rPr>
  </w:style>
  <w:style w:type="paragraph" w:styleId="22">
    <w:name w:val="toc 2"/>
    <w:basedOn w:val="a0"/>
    <w:next w:val="a0"/>
    <w:autoRedefine/>
    <w:uiPriority w:val="39"/>
    <w:unhideWhenUsed/>
    <w:rsid w:val="004F3042"/>
    <w:pPr>
      <w:tabs>
        <w:tab w:val="right" w:leader="dot" w:pos="9628"/>
      </w:tabs>
      <w:spacing w:line="240" w:lineRule="auto"/>
      <w:ind w:left="240"/>
    </w:pPr>
    <w:rPr>
      <w:rFonts w:ascii="Verdana" w:hAnsi="Verdana"/>
      <w:b/>
      <w:noProof/>
      <w:sz w:val="20"/>
    </w:rPr>
  </w:style>
  <w:style w:type="paragraph" w:styleId="31">
    <w:name w:val="toc 3"/>
    <w:basedOn w:val="a0"/>
    <w:next w:val="a0"/>
    <w:autoRedefine/>
    <w:uiPriority w:val="39"/>
    <w:unhideWhenUsed/>
    <w:rsid w:val="004F3042"/>
    <w:pPr>
      <w:spacing w:after="100"/>
      <w:ind w:left="480"/>
    </w:pPr>
  </w:style>
  <w:style w:type="character" w:styleId="ad">
    <w:name w:val="Hyperlink"/>
    <w:basedOn w:val="a1"/>
    <w:uiPriority w:val="99"/>
    <w:unhideWhenUsed/>
    <w:rsid w:val="004F3042"/>
    <w:rPr>
      <w:color w:val="0563C1" w:themeColor="hyperlink"/>
      <w:u w:val="single"/>
    </w:rPr>
  </w:style>
  <w:style w:type="paragraph" w:styleId="ae">
    <w:name w:val="Balloon Text"/>
    <w:basedOn w:val="a0"/>
    <w:link w:val="af"/>
    <w:uiPriority w:val="99"/>
    <w:unhideWhenUsed/>
    <w:rsid w:val="004F3042"/>
    <w:pPr>
      <w:spacing w:line="240" w:lineRule="auto"/>
    </w:pPr>
    <w:rPr>
      <w:rFonts w:ascii="Tahoma" w:hAnsi="Tahoma" w:cs="Tahoma"/>
      <w:sz w:val="16"/>
      <w:szCs w:val="16"/>
    </w:rPr>
  </w:style>
  <w:style w:type="character" w:customStyle="1" w:styleId="af">
    <w:name w:val="Текст выноски Знак"/>
    <w:basedOn w:val="a1"/>
    <w:link w:val="ae"/>
    <w:uiPriority w:val="99"/>
    <w:rsid w:val="004F3042"/>
    <w:rPr>
      <w:rFonts w:ascii="Tahoma" w:eastAsia="Times New Roman" w:hAnsi="Tahoma" w:cs="Tahoma"/>
      <w:sz w:val="16"/>
      <w:szCs w:val="16"/>
      <w:lang w:eastAsia="ru-RU"/>
    </w:rPr>
  </w:style>
  <w:style w:type="paragraph" w:styleId="af0">
    <w:name w:val="header"/>
    <w:basedOn w:val="a0"/>
    <w:link w:val="af1"/>
    <w:uiPriority w:val="99"/>
    <w:unhideWhenUsed/>
    <w:rsid w:val="004F3042"/>
    <w:pPr>
      <w:tabs>
        <w:tab w:val="center" w:pos="4677"/>
        <w:tab w:val="right" w:pos="9355"/>
      </w:tabs>
      <w:spacing w:line="240" w:lineRule="auto"/>
    </w:pPr>
  </w:style>
  <w:style w:type="character" w:customStyle="1" w:styleId="af1">
    <w:name w:val="Верхний колонтитул Знак"/>
    <w:basedOn w:val="a1"/>
    <w:link w:val="af0"/>
    <w:uiPriority w:val="99"/>
    <w:rsid w:val="004F3042"/>
    <w:rPr>
      <w:rFonts w:ascii="Arial" w:eastAsia="Times New Roman" w:hAnsi="Arial" w:cs="Times New Roman"/>
      <w:sz w:val="24"/>
      <w:szCs w:val="20"/>
      <w:lang w:eastAsia="ru-RU"/>
    </w:rPr>
  </w:style>
  <w:style w:type="paragraph" w:styleId="af2">
    <w:name w:val="footer"/>
    <w:basedOn w:val="a0"/>
    <w:link w:val="af3"/>
    <w:uiPriority w:val="99"/>
    <w:unhideWhenUsed/>
    <w:rsid w:val="004F3042"/>
    <w:pPr>
      <w:tabs>
        <w:tab w:val="center" w:pos="4677"/>
        <w:tab w:val="right" w:pos="9355"/>
      </w:tabs>
      <w:spacing w:line="240" w:lineRule="auto"/>
    </w:pPr>
  </w:style>
  <w:style w:type="character" w:customStyle="1" w:styleId="af3">
    <w:name w:val="Нижний колонтитул Знак"/>
    <w:basedOn w:val="a1"/>
    <w:link w:val="af2"/>
    <w:uiPriority w:val="99"/>
    <w:rsid w:val="004F3042"/>
    <w:rPr>
      <w:rFonts w:ascii="Arial" w:eastAsia="Times New Roman" w:hAnsi="Arial" w:cs="Times New Roman"/>
      <w:sz w:val="24"/>
      <w:szCs w:val="20"/>
      <w:lang w:eastAsia="ru-RU"/>
    </w:rPr>
  </w:style>
  <w:style w:type="paragraph" w:customStyle="1" w:styleId="OTCHET00">
    <w:name w:val="OTCHET_00"/>
    <w:basedOn w:val="2"/>
    <w:rsid w:val="004F3042"/>
    <w:pPr>
      <w:numPr>
        <w:numId w:val="0"/>
      </w:numPr>
      <w:tabs>
        <w:tab w:val="left" w:pos="709"/>
      </w:tabs>
      <w:spacing w:line="360" w:lineRule="auto"/>
      <w:contextualSpacing w:val="0"/>
    </w:pPr>
    <w:rPr>
      <w:rFonts w:ascii="Times New Roman" w:hAnsi="Times New Roman"/>
    </w:rPr>
  </w:style>
  <w:style w:type="paragraph" w:styleId="2">
    <w:name w:val="List Number 2"/>
    <w:basedOn w:val="a0"/>
    <w:uiPriority w:val="99"/>
    <w:semiHidden/>
    <w:unhideWhenUsed/>
    <w:rsid w:val="004F3042"/>
    <w:pPr>
      <w:numPr>
        <w:numId w:val="14"/>
      </w:numPr>
      <w:contextualSpacing/>
    </w:pPr>
  </w:style>
  <w:style w:type="paragraph" w:styleId="af4">
    <w:name w:val="List Continue"/>
    <w:basedOn w:val="a0"/>
    <w:uiPriority w:val="99"/>
    <w:semiHidden/>
    <w:unhideWhenUsed/>
    <w:rsid w:val="004F3042"/>
    <w:pPr>
      <w:spacing w:after="120"/>
      <w:ind w:left="283"/>
      <w:contextualSpacing/>
    </w:pPr>
  </w:style>
  <w:style w:type="paragraph" w:customStyle="1" w:styleId="14">
    <w:name w:val="Заголовок1"/>
    <w:basedOn w:val="a0"/>
    <w:next w:val="a5"/>
    <w:uiPriority w:val="99"/>
    <w:rsid w:val="004F3042"/>
    <w:pPr>
      <w:keepNext/>
      <w:suppressAutoHyphens/>
      <w:spacing w:before="240" w:after="120" w:line="240" w:lineRule="auto"/>
      <w:jc w:val="left"/>
    </w:pPr>
    <w:rPr>
      <w:rFonts w:eastAsia="Arial Unicode MS" w:cs="Tahoma"/>
      <w:sz w:val="28"/>
      <w:szCs w:val="28"/>
      <w:lang w:eastAsia="ar-SA"/>
    </w:rPr>
  </w:style>
  <w:style w:type="paragraph" w:customStyle="1" w:styleId="af5">
    <w:name w:val="Нормальный"/>
    <w:rsid w:val="004F3042"/>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6">
    <w:name w:val="Основной текст_"/>
    <w:basedOn w:val="a1"/>
    <w:link w:val="15"/>
    <w:rsid w:val="004F3042"/>
    <w:rPr>
      <w:rFonts w:ascii="Times New Roman" w:eastAsia="Times New Roman" w:hAnsi="Times New Roman" w:cs="Times New Roman"/>
      <w:sz w:val="20"/>
      <w:szCs w:val="20"/>
      <w:shd w:val="clear" w:color="auto" w:fill="FFFFFF"/>
    </w:rPr>
  </w:style>
  <w:style w:type="character" w:customStyle="1" w:styleId="Arial115pt">
    <w:name w:val="Основной текст + Arial;11;5 pt"/>
    <w:basedOn w:val="af6"/>
    <w:rsid w:val="004F3042"/>
    <w:rPr>
      <w:rFonts w:ascii="Arial" w:eastAsia="Arial" w:hAnsi="Arial" w:cs="Arial"/>
      <w:color w:val="000000"/>
      <w:spacing w:val="0"/>
      <w:w w:val="100"/>
      <w:position w:val="0"/>
      <w:sz w:val="23"/>
      <w:szCs w:val="23"/>
      <w:shd w:val="clear" w:color="auto" w:fill="FFFFFF"/>
      <w:lang w:val="ru-RU" w:eastAsia="ru-RU" w:bidi="ru-RU"/>
    </w:rPr>
  </w:style>
  <w:style w:type="character" w:customStyle="1" w:styleId="Arial13pt0pt">
    <w:name w:val="Основной текст + Arial;13 pt;Полужирный;Интервал 0 pt"/>
    <w:basedOn w:val="af6"/>
    <w:rsid w:val="004F3042"/>
    <w:rPr>
      <w:rFonts w:ascii="Arial" w:eastAsia="Arial" w:hAnsi="Arial" w:cs="Arial"/>
      <w:b/>
      <w:bCs/>
      <w:color w:val="000000"/>
      <w:spacing w:val="10"/>
      <w:w w:val="100"/>
      <w:position w:val="0"/>
      <w:sz w:val="26"/>
      <w:szCs w:val="26"/>
      <w:shd w:val="clear" w:color="auto" w:fill="FFFFFF"/>
      <w:lang w:val="ru-RU" w:eastAsia="ru-RU" w:bidi="ru-RU"/>
    </w:rPr>
  </w:style>
  <w:style w:type="character" w:customStyle="1" w:styleId="Arial115pt0">
    <w:name w:val="Основной текст + Arial;11;5 pt;Полужирный"/>
    <w:basedOn w:val="af6"/>
    <w:rsid w:val="004F3042"/>
    <w:rPr>
      <w:rFonts w:ascii="Arial" w:eastAsia="Arial" w:hAnsi="Arial" w:cs="Arial"/>
      <w:b/>
      <w:bCs/>
      <w:color w:val="000000"/>
      <w:spacing w:val="0"/>
      <w:w w:val="100"/>
      <w:position w:val="0"/>
      <w:sz w:val="23"/>
      <w:szCs w:val="23"/>
      <w:shd w:val="clear" w:color="auto" w:fill="FFFFFF"/>
      <w:lang w:val="ru-RU" w:eastAsia="ru-RU" w:bidi="ru-RU"/>
    </w:rPr>
  </w:style>
  <w:style w:type="character" w:customStyle="1" w:styleId="95pt">
    <w:name w:val="Основной текст + 9;5 pt;Полужирный"/>
    <w:basedOn w:val="af6"/>
    <w:rsid w:val="004F3042"/>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15">
    <w:name w:val="Основной текст1"/>
    <w:basedOn w:val="a0"/>
    <w:link w:val="af6"/>
    <w:rsid w:val="004F3042"/>
    <w:pPr>
      <w:widowControl w:val="0"/>
      <w:shd w:val="clear" w:color="auto" w:fill="FFFFFF"/>
      <w:spacing w:line="240" w:lineRule="auto"/>
      <w:jc w:val="left"/>
    </w:pPr>
    <w:rPr>
      <w:rFonts w:ascii="Times New Roman" w:hAnsi="Times New Roman"/>
      <w:sz w:val="20"/>
      <w:lang w:eastAsia="en-US"/>
    </w:rPr>
  </w:style>
  <w:style w:type="table" w:styleId="af7">
    <w:name w:val="Table Grid"/>
    <w:basedOn w:val="a2"/>
    <w:uiPriority w:val="59"/>
    <w:rsid w:val="004F3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F30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4F3042"/>
    <w:pPr>
      <w:widowControl w:val="0"/>
      <w:autoSpaceDE w:val="0"/>
      <w:autoSpaceDN w:val="0"/>
      <w:spacing w:line="272" w:lineRule="exact"/>
      <w:ind w:left="23"/>
      <w:jc w:val="left"/>
    </w:pPr>
    <w:rPr>
      <w:rFonts w:eastAsia="Arial" w:cs="Arial"/>
      <w:sz w:val="22"/>
      <w:szCs w:val="22"/>
      <w:lang w:val="en-US" w:eastAsia="en-US"/>
    </w:rPr>
  </w:style>
  <w:style w:type="paragraph" w:styleId="af8">
    <w:name w:val="Body Text Indent"/>
    <w:basedOn w:val="a0"/>
    <w:link w:val="af9"/>
    <w:rsid w:val="004F3042"/>
    <w:pPr>
      <w:spacing w:line="240" w:lineRule="auto"/>
      <w:ind w:firstLine="567"/>
    </w:pPr>
  </w:style>
  <w:style w:type="character" w:customStyle="1" w:styleId="af9">
    <w:name w:val="Основной текст с отступом Знак"/>
    <w:basedOn w:val="a1"/>
    <w:link w:val="af8"/>
    <w:rsid w:val="004F3042"/>
    <w:rPr>
      <w:rFonts w:ascii="Arial" w:eastAsia="Times New Roman" w:hAnsi="Arial" w:cs="Times New Roman"/>
      <w:sz w:val="24"/>
      <w:szCs w:val="20"/>
      <w:lang w:eastAsia="ru-RU"/>
    </w:rPr>
  </w:style>
  <w:style w:type="paragraph" w:styleId="23">
    <w:name w:val="Body Text Indent 2"/>
    <w:basedOn w:val="a0"/>
    <w:link w:val="24"/>
    <w:uiPriority w:val="99"/>
    <w:rsid w:val="004F3042"/>
    <w:pPr>
      <w:spacing w:line="360" w:lineRule="auto"/>
      <w:ind w:firstLine="851"/>
    </w:pPr>
  </w:style>
  <w:style w:type="character" w:customStyle="1" w:styleId="24">
    <w:name w:val="Основной текст с отступом 2 Знак"/>
    <w:basedOn w:val="a1"/>
    <w:link w:val="23"/>
    <w:uiPriority w:val="99"/>
    <w:rsid w:val="004F3042"/>
    <w:rPr>
      <w:rFonts w:ascii="Arial" w:eastAsia="Times New Roman" w:hAnsi="Arial" w:cs="Times New Roman"/>
      <w:sz w:val="24"/>
      <w:szCs w:val="20"/>
      <w:lang w:eastAsia="ru-RU"/>
    </w:rPr>
  </w:style>
  <w:style w:type="paragraph" w:styleId="32">
    <w:name w:val="Body Text Indent 3"/>
    <w:basedOn w:val="a0"/>
    <w:link w:val="33"/>
    <w:uiPriority w:val="99"/>
    <w:rsid w:val="004F3042"/>
    <w:pPr>
      <w:spacing w:line="240" w:lineRule="auto"/>
      <w:ind w:firstLine="867"/>
    </w:pPr>
  </w:style>
  <w:style w:type="character" w:customStyle="1" w:styleId="33">
    <w:name w:val="Основной текст с отступом 3 Знак"/>
    <w:basedOn w:val="a1"/>
    <w:link w:val="32"/>
    <w:uiPriority w:val="99"/>
    <w:rsid w:val="004F3042"/>
    <w:rPr>
      <w:rFonts w:ascii="Arial" w:eastAsia="Times New Roman" w:hAnsi="Arial" w:cs="Times New Roman"/>
      <w:sz w:val="24"/>
      <w:szCs w:val="20"/>
      <w:lang w:eastAsia="ru-RU"/>
    </w:rPr>
  </w:style>
  <w:style w:type="paragraph" w:styleId="afa">
    <w:name w:val="caption"/>
    <w:basedOn w:val="a0"/>
    <w:next w:val="a0"/>
    <w:qFormat/>
    <w:rsid w:val="004F3042"/>
    <w:pPr>
      <w:spacing w:line="240" w:lineRule="auto"/>
      <w:jc w:val="center"/>
    </w:pPr>
    <w:rPr>
      <w:rFonts w:ascii="Arial Black" w:hAnsi="Arial Black"/>
      <w:b/>
      <w:sz w:val="20"/>
    </w:rPr>
  </w:style>
  <w:style w:type="paragraph" w:styleId="25">
    <w:name w:val="Body Text 2"/>
    <w:basedOn w:val="a0"/>
    <w:link w:val="26"/>
    <w:uiPriority w:val="99"/>
    <w:rsid w:val="004F3042"/>
    <w:pPr>
      <w:spacing w:line="240" w:lineRule="auto"/>
      <w:jc w:val="center"/>
    </w:pPr>
    <w:rPr>
      <w:rFonts w:ascii="Times New Roman" w:hAnsi="Times New Roman"/>
      <w:b/>
    </w:rPr>
  </w:style>
  <w:style w:type="character" w:customStyle="1" w:styleId="26">
    <w:name w:val="Основной текст 2 Знак"/>
    <w:basedOn w:val="a1"/>
    <w:link w:val="25"/>
    <w:uiPriority w:val="99"/>
    <w:rsid w:val="004F3042"/>
    <w:rPr>
      <w:rFonts w:ascii="Times New Roman" w:eastAsia="Times New Roman" w:hAnsi="Times New Roman" w:cs="Times New Roman"/>
      <w:b/>
      <w:sz w:val="24"/>
      <w:szCs w:val="20"/>
      <w:lang w:eastAsia="ru-RU"/>
    </w:rPr>
  </w:style>
  <w:style w:type="paragraph" w:styleId="34">
    <w:name w:val="Body Text 3"/>
    <w:basedOn w:val="a0"/>
    <w:link w:val="35"/>
    <w:uiPriority w:val="99"/>
    <w:rsid w:val="004F3042"/>
    <w:pPr>
      <w:spacing w:line="240" w:lineRule="auto"/>
    </w:pPr>
    <w:rPr>
      <w:sz w:val="20"/>
    </w:rPr>
  </w:style>
  <w:style w:type="character" w:customStyle="1" w:styleId="35">
    <w:name w:val="Основной текст 3 Знак"/>
    <w:basedOn w:val="a1"/>
    <w:link w:val="34"/>
    <w:uiPriority w:val="99"/>
    <w:rsid w:val="004F3042"/>
    <w:rPr>
      <w:rFonts w:ascii="Arial" w:eastAsia="Times New Roman" w:hAnsi="Arial" w:cs="Times New Roman"/>
      <w:sz w:val="20"/>
      <w:szCs w:val="20"/>
      <w:lang w:eastAsia="ru-RU"/>
    </w:rPr>
  </w:style>
  <w:style w:type="character" w:styleId="afb">
    <w:name w:val="page number"/>
    <w:basedOn w:val="a1"/>
    <w:uiPriority w:val="99"/>
    <w:rsid w:val="004F3042"/>
  </w:style>
  <w:style w:type="paragraph" w:customStyle="1" w:styleId="nienie">
    <w:name w:val="nienie"/>
    <w:basedOn w:val="a0"/>
    <w:rsid w:val="004F3042"/>
    <w:pPr>
      <w:keepLines/>
      <w:widowControl w:val="0"/>
      <w:tabs>
        <w:tab w:val="num" w:pos="360"/>
      </w:tabs>
      <w:suppressAutoHyphens/>
      <w:spacing w:line="240" w:lineRule="auto"/>
      <w:ind w:left="709" w:hanging="284"/>
    </w:pPr>
    <w:rPr>
      <w:rFonts w:ascii="Peterburg" w:eastAsia="Arial" w:hAnsi="Peterburg"/>
      <w:lang w:eastAsia="ar-SA"/>
    </w:rPr>
  </w:style>
  <w:style w:type="paragraph" w:customStyle="1" w:styleId="Iauiue">
    <w:name w:val="Iau?iue"/>
    <w:rsid w:val="004F3042"/>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afc">
    <w:name w:val="Îñíîâíîé òåêñò"/>
    <w:basedOn w:val="a0"/>
    <w:rsid w:val="004F3042"/>
    <w:pPr>
      <w:widowControl w:val="0"/>
      <w:tabs>
        <w:tab w:val="left" w:leader="dot" w:pos="9072"/>
      </w:tabs>
      <w:suppressAutoHyphens/>
      <w:spacing w:line="240" w:lineRule="auto"/>
    </w:pPr>
    <w:rPr>
      <w:rFonts w:ascii="Times New Roman" w:eastAsia="Arial" w:hAnsi="Times New Roman"/>
      <w:b/>
      <w:lang w:eastAsia="ar-SA"/>
    </w:rPr>
  </w:style>
  <w:style w:type="paragraph" w:customStyle="1" w:styleId="310">
    <w:name w:val="Основной текст с отступом 31"/>
    <w:basedOn w:val="a0"/>
    <w:rsid w:val="004F3042"/>
    <w:pPr>
      <w:suppressAutoHyphens/>
      <w:spacing w:line="240" w:lineRule="auto"/>
      <w:ind w:left="360" w:hanging="360"/>
    </w:pPr>
    <w:rPr>
      <w:rFonts w:ascii="Times New Roman" w:hAnsi="Times New Roman"/>
      <w:b/>
      <w:bCs/>
      <w:sz w:val="28"/>
      <w:szCs w:val="24"/>
      <w:lang w:eastAsia="ar-SA"/>
    </w:rPr>
  </w:style>
  <w:style w:type="paragraph" w:customStyle="1" w:styleId="Char">
    <w:name w:val="Char Знак"/>
    <w:basedOn w:val="a0"/>
    <w:rsid w:val="004F3042"/>
    <w:pPr>
      <w:spacing w:before="100" w:beforeAutospacing="1" w:after="100" w:afterAutospacing="1" w:line="240" w:lineRule="auto"/>
      <w:jc w:val="left"/>
    </w:pPr>
    <w:rPr>
      <w:rFonts w:ascii="Tahoma" w:hAnsi="Tahoma"/>
      <w:sz w:val="20"/>
      <w:lang w:val="en-US" w:eastAsia="en-US"/>
    </w:rPr>
  </w:style>
  <w:style w:type="paragraph" w:customStyle="1" w:styleId="27">
    <w:name w:val="Îñíîâíîé òåêñò 2"/>
    <w:basedOn w:val="a0"/>
    <w:rsid w:val="004F3042"/>
    <w:pPr>
      <w:widowControl w:val="0"/>
      <w:spacing w:line="240" w:lineRule="auto"/>
      <w:ind w:firstLine="720"/>
    </w:pPr>
    <w:rPr>
      <w:rFonts w:ascii="Times New Roman" w:hAnsi="Times New Roman"/>
      <w:b/>
      <w:color w:val="000000"/>
      <w:lang w:val="en-US"/>
    </w:rPr>
  </w:style>
  <w:style w:type="paragraph" w:customStyle="1" w:styleId="afd">
    <w:name w:val="Знак"/>
    <w:basedOn w:val="a0"/>
    <w:rsid w:val="004F3042"/>
    <w:pPr>
      <w:spacing w:before="100" w:beforeAutospacing="1" w:after="100" w:afterAutospacing="1" w:line="240" w:lineRule="auto"/>
      <w:jc w:val="left"/>
    </w:pPr>
    <w:rPr>
      <w:rFonts w:ascii="Tahoma" w:hAnsi="Tahoma"/>
      <w:sz w:val="20"/>
      <w:lang w:val="en-US" w:eastAsia="en-US"/>
    </w:rPr>
  </w:style>
  <w:style w:type="paragraph" w:styleId="afe">
    <w:name w:val="Title"/>
    <w:basedOn w:val="a0"/>
    <w:link w:val="aff"/>
    <w:uiPriority w:val="10"/>
    <w:qFormat/>
    <w:rsid w:val="004F3042"/>
    <w:pPr>
      <w:spacing w:line="240" w:lineRule="auto"/>
      <w:jc w:val="center"/>
    </w:pPr>
    <w:rPr>
      <w:rFonts w:ascii="Times New Roman" w:hAnsi="Times New Roman"/>
      <w:b/>
    </w:rPr>
  </w:style>
  <w:style w:type="character" w:customStyle="1" w:styleId="aff">
    <w:name w:val="Название Знак"/>
    <w:basedOn w:val="a1"/>
    <w:link w:val="afe"/>
    <w:uiPriority w:val="10"/>
    <w:rsid w:val="004F3042"/>
    <w:rPr>
      <w:rFonts w:ascii="Times New Roman" w:eastAsia="Times New Roman" w:hAnsi="Times New Roman" w:cs="Times New Roman"/>
      <w:b/>
      <w:sz w:val="24"/>
      <w:szCs w:val="20"/>
      <w:lang w:eastAsia="ru-RU"/>
    </w:rPr>
  </w:style>
  <w:style w:type="paragraph" w:customStyle="1" w:styleId="titlepage">
    <w:name w:val="titlepage"/>
    <w:basedOn w:val="a0"/>
    <w:rsid w:val="004F3042"/>
    <w:pPr>
      <w:spacing w:before="48" w:after="48" w:line="240" w:lineRule="auto"/>
      <w:ind w:firstLine="160"/>
      <w:jc w:val="center"/>
    </w:pPr>
    <w:rPr>
      <w:rFonts w:cs="Arial"/>
      <w:b/>
      <w:bCs/>
      <w:caps/>
      <w:color w:val="B00000"/>
      <w:szCs w:val="24"/>
    </w:rPr>
  </w:style>
  <w:style w:type="paragraph" w:customStyle="1" w:styleId="zagc-0">
    <w:name w:val="zagc-0"/>
    <w:basedOn w:val="a0"/>
    <w:rsid w:val="004F3042"/>
    <w:pPr>
      <w:spacing w:before="192" w:after="64" w:line="240" w:lineRule="auto"/>
      <w:ind w:firstLine="160"/>
      <w:jc w:val="center"/>
    </w:pPr>
    <w:rPr>
      <w:rFonts w:cs="Arial"/>
      <w:b/>
      <w:bCs/>
      <w:caps/>
      <w:color w:val="29211E"/>
      <w:szCs w:val="24"/>
    </w:rPr>
  </w:style>
  <w:style w:type="paragraph" w:customStyle="1" w:styleId="zagc-1">
    <w:name w:val="zagc-1"/>
    <w:basedOn w:val="a0"/>
    <w:rsid w:val="004F3042"/>
    <w:pPr>
      <w:spacing w:before="144" w:after="64" w:line="240" w:lineRule="auto"/>
      <w:ind w:firstLine="160"/>
      <w:jc w:val="center"/>
    </w:pPr>
    <w:rPr>
      <w:rFonts w:cs="Arial"/>
      <w:b/>
      <w:bCs/>
      <w:caps/>
      <w:color w:val="29211E"/>
      <w:sz w:val="20"/>
    </w:rPr>
  </w:style>
  <w:style w:type="paragraph" w:customStyle="1" w:styleId="zagl-2">
    <w:name w:val="zagl-2"/>
    <w:basedOn w:val="a0"/>
    <w:rsid w:val="004F3042"/>
    <w:pPr>
      <w:spacing w:before="96" w:after="64" w:line="240" w:lineRule="auto"/>
      <w:ind w:firstLine="160"/>
      <w:jc w:val="left"/>
    </w:pPr>
    <w:rPr>
      <w:rFonts w:cs="Arial"/>
      <w:b/>
      <w:bCs/>
      <w:color w:val="29211E"/>
      <w:sz w:val="18"/>
      <w:szCs w:val="18"/>
    </w:rPr>
  </w:style>
  <w:style w:type="character" w:styleId="aff0">
    <w:name w:val="Strong"/>
    <w:qFormat/>
    <w:rsid w:val="004F3042"/>
    <w:rPr>
      <w:b/>
      <w:bCs/>
    </w:rPr>
  </w:style>
  <w:style w:type="paragraph" w:customStyle="1" w:styleId="podpis">
    <w:name w:val="podpis"/>
    <w:basedOn w:val="a0"/>
    <w:rsid w:val="004F3042"/>
    <w:pPr>
      <w:spacing w:before="80" w:after="80" w:line="240" w:lineRule="auto"/>
      <w:ind w:firstLine="160"/>
      <w:jc w:val="right"/>
    </w:pPr>
    <w:rPr>
      <w:rFonts w:cs="Arial"/>
      <w:b/>
      <w:bCs/>
      <w:sz w:val="18"/>
      <w:szCs w:val="18"/>
    </w:rPr>
  </w:style>
  <w:style w:type="paragraph" w:customStyle="1" w:styleId="edit">
    <w:name w:val="edit"/>
    <w:basedOn w:val="a0"/>
    <w:rsid w:val="004F3042"/>
    <w:pPr>
      <w:spacing w:before="16" w:after="16" w:line="240" w:lineRule="auto"/>
      <w:ind w:firstLine="160"/>
    </w:pPr>
    <w:rPr>
      <w:rFonts w:cs="Arial"/>
      <w:sz w:val="18"/>
      <w:szCs w:val="18"/>
    </w:rPr>
  </w:style>
  <w:style w:type="paragraph" w:customStyle="1" w:styleId="imgheader">
    <w:name w:val="img_header"/>
    <w:basedOn w:val="a0"/>
    <w:rsid w:val="004F3042"/>
    <w:pPr>
      <w:shd w:val="clear" w:color="auto" w:fill="8D494B"/>
      <w:spacing w:before="16" w:after="16" w:line="240" w:lineRule="auto"/>
      <w:ind w:firstLine="160"/>
      <w:jc w:val="left"/>
    </w:pPr>
    <w:rPr>
      <w:rFonts w:cs="Arial"/>
      <w:color w:val="FFFFFF"/>
      <w:sz w:val="18"/>
      <w:szCs w:val="18"/>
    </w:rPr>
  </w:style>
  <w:style w:type="paragraph" w:customStyle="1" w:styleId="zagc-2">
    <w:name w:val="zagc-2"/>
    <w:basedOn w:val="a0"/>
    <w:rsid w:val="004F3042"/>
    <w:pPr>
      <w:spacing w:before="96" w:after="64" w:line="240" w:lineRule="auto"/>
      <w:ind w:firstLine="160"/>
      <w:jc w:val="center"/>
    </w:pPr>
    <w:rPr>
      <w:rFonts w:cs="Arial"/>
      <w:b/>
      <w:bCs/>
      <w:color w:val="29211E"/>
      <w:sz w:val="18"/>
      <w:szCs w:val="18"/>
    </w:rPr>
  </w:style>
  <w:style w:type="paragraph" w:customStyle="1" w:styleId="210">
    <w:name w:val="Основной текст 21"/>
    <w:basedOn w:val="a0"/>
    <w:rsid w:val="004F3042"/>
    <w:pPr>
      <w:spacing w:line="240" w:lineRule="auto"/>
      <w:jc w:val="center"/>
    </w:pPr>
    <w:rPr>
      <w:rFonts w:ascii="Times New Roman" w:hAnsi="Times New Roman"/>
      <w:sz w:val="28"/>
    </w:rPr>
  </w:style>
  <w:style w:type="character" w:styleId="aff1">
    <w:name w:val="Intense Reference"/>
    <w:uiPriority w:val="32"/>
    <w:qFormat/>
    <w:rsid w:val="004F3042"/>
    <w:rPr>
      <w:b/>
      <w:bCs/>
      <w:smallCaps/>
      <w:color w:val="C0504D"/>
      <w:spacing w:val="5"/>
      <w:u w:val="single"/>
    </w:rPr>
  </w:style>
  <w:style w:type="paragraph" w:customStyle="1" w:styleId="aff2">
    <w:name w:val="Îáû÷íûé"/>
    <w:rsid w:val="004F3042"/>
    <w:pPr>
      <w:widowControl w:val="0"/>
      <w:spacing w:after="0" w:line="240" w:lineRule="auto"/>
    </w:pPr>
    <w:rPr>
      <w:rFonts w:ascii="Calibri" w:eastAsia="Times New Roman" w:hAnsi="Calibri" w:cs="Times New Roman"/>
      <w:sz w:val="28"/>
      <w:szCs w:val="20"/>
      <w:lang w:eastAsia="ru-RU"/>
    </w:rPr>
  </w:style>
  <w:style w:type="paragraph" w:customStyle="1" w:styleId="aff3">
    <w:name w:val="основной"/>
    <w:basedOn w:val="a0"/>
    <w:rsid w:val="004F3042"/>
    <w:pPr>
      <w:keepNext/>
      <w:spacing w:line="240" w:lineRule="auto"/>
      <w:jc w:val="left"/>
    </w:pPr>
    <w:rPr>
      <w:rFonts w:ascii="Times New Roman" w:hAnsi="Times New Roman"/>
    </w:rPr>
  </w:style>
  <w:style w:type="paragraph" w:customStyle="1" w:styleId="Iniiaiieoaenonionooiii2">
    <w:name w:val="Iniiaiie oaeno n ionooiii 2"/>
    <w:basedOn w:val="Iauiue"/>
    <w:rsid w:val="004F3042"/>
    <w:pPr>
      <w:widowControl/>
      <w:suppressAutoHyphens w:val="0"/>
      <w:ind w:firstLine="284"/>
      <w:jc w:val="both"/>
    </w:pPr>
    <w:rPr>
      <w:rFonts w:ascii="Peterburg" w:eastAsia="Times New Roman" w:hAnsi="Peterburg"/>
      <w:lang w:eastAsia="ru-RU"/>
    </w:rPr>
  </w:style>
  <w:style w:type="paragraph" w:customStyle="1" w:styleId="ConsNormal">
    <w:name w:val="ConsNormal"/>
    <w:rsid w:val="004F30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F304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4F30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91">
    <w:name w:val="toc 9"/>
    <w:basedOn w:val="a0"/>
    <w:next w:val="a0"/>
    <w:autoRedefine/>
    <w:uiPriority w:val="39"/>
    <w:rsid w:val="004F3042"/>
    <w:pPr>
      <w:spacing w:line="240" w:lineRule="auto"/>
      <w:ind w:left="1600"/>
      <w:jc w:val="left"/>
    </w:pPr>
    <w:rPr>
      <w:rFonts w:ascii="Times New Roman" w:hAnsi="Times New Roman"/>
      <w:sz w:val="18"/>
    </w:rPr>
  </w:style>
  <w:style w:type="paragraph" w:customStyle="1" w:styleId="28">
    <w:name w:val="Îñíîâíîé òåêñò ñ îòñòóïîì 2"/>
    <w:basedOn w:val="aff2"/>
    <w:rsid w:val="004F3042"/>
    <w:pPr>
      <w:ind w:left="720"/>
      <w:jc w:val="both"/>
    </w:pPr>
    <w:rPr>
      <w:rFonts w:ascii="Times New Roman" w:hAnsi="Times New Roman"/>
      <w:color w:val="000000"/>
      <w:sz w:val="24"/>
      <w:lang w:val="en-US"/>
    </w:rPr>
  </w:style>
  <w:style w:type="paragraph" w:customStyle="1" w:styleId="caaieiaie3">
    <w:name w:val="caaieiaie 3"/>
    <w:basedOn w:val="Iauiue"/>
    <w:next w:val="Iauiue"/>
    <w:rsid w:val="004F3042"/>
    <w:pPr>
      <w:keepNext/>
      <w:suppressAutoHyphens w:val="0"/>
      <w:jc w:val="center"/>
    </w:pPr>
    <w:rPr>
      <w:rFonts w:eastAsia="Times New Roman"/>
      <w:b/>
      <w:sz w:val="24"/>
      <w:lang w:eastAsia="ru-RU"/>
    </w:rPr>
  </w:style>
  <w:style w:type="paragraph" w:styleId="aff4">
    <w:name w:val="footnote text"/>
    <w:basedOn w:val="a0"/>
    <w:link w:val="aff5"/>
    <w:uiPriority w:val="99"/>
    <w:rsid w:val="004F3042"/>
    <w:pPr>
      <w:spacing w:line="240" w:lineRule="auto"/>
      <w:jc w:val="left"/>
    </w:pPr>
    <w:rPr>
      <w:rFonts w:ascii="Times New Roman" w:hAnsi="Times New Roman"/>
      <w:sz w:val="20"/>
    </w:rPr>
  </w:style>
  <w:style w:type="character" w:customStyle="1" w:styleId="aff5">
    <w:name w:val="Текст сноски Знак"/>
    <w:basedOn w:val="a1"/>
    <w:link w:val="aff4"/>
    <w:uiPriority w:val="99"/>
    <w:rsid w:val="004F3042"/>
    <w:rPr>
      <w:rFonts w:ascii="Times New Roman" w:eastAsia="Times New Roman" w:hAnsi="Times New Roman" w:cs="Times New Roman"/>
      <w:sz w:val="20"/>
      <w:szCs w:val="20"/>
      <w:lang w:eastAsia="ru-RU"/>
    </w:rPr>
  </w:style>
  <w:style w:type="character" w:styleId="aff6">
    <w:name w:val="footnote reference"/>
    <w:uiPriority w:val="99"/>
    <w:rsid w:val="004F3042"/>
    <w:rPr>
      <w:rFonts w:cs="Times New Roman"/>
      <w:vertAlign w:val="superscript"/>
    </w:rPr>
  </w:style>
  <w:style w:type="paragraph" w:customStyle="1" w:styleId="16">
    <w:name w:val="çàãîëîâîê 1"/>
    <w:basedOn w:val="aff2"/>
    <w:next w:val="aff2"/>
    <w:rsid w:val="004F3042"/>
    <w:pPr>
      <w:keepNext/>
    </w:pPr>
    <w:rPr>
      <w:rFonts w:ascii="Times New Roman" w:hAnsi="Times New Roman"/>
    </w:rPr>
  </w:style>
  <w:style w:type="paragraph" w:customStyle="1" w:styleId="36">
    <w:name w:val="Îñíîâíîé òåêñò ñ îòñòóïîì 3"/>
    <w:basedOn w:val="aff2"/>
    <w:rsid w:val="004F3042"/>
    <w:pPr>
      <w:ind w:firstLine="567"/>
      <w:jc w:val="both"/>
    </w:pPr>
    <w:rPr>
      <w:rFonts w:ascii="Peterburg" w:hAnsi="Peterburg"/>
      <w:b/>
      <w:i/>
      <w:sz w:val="24"/>
    </w:rPr>
  </w:style>
  <w:style w:type="paragraph" w:customStyle="1" w:styleId="Iniiaiieoaeno">
    <w:name w:val="Iniiaiie oaeno"/>
    <w:basedOn w:val="Iauiue"/>
    <w:rsid w:val="004F3042"/>
    <w:pPr>
      <w:widowControl/>
      <w:suppressAutoHyphens w:val="0"/>
      <w:jc w:val="both"/>
    </w:pPr>
    <w:rPr>
      <w:rFonts w:ascii="Peterburg" w:eastAsia="Times New Roman" w:hAnsi="Peterburg"/>
      <w:lang w:eastAsia="ru-RU"/>
    </w:rPr>
  </w:style>
  <w:style w:type="paragraph" w:customStyle="1" w:styleId="Iniiaiieoaenonionooiii3">
    <w:name w:val="Iniiaiie oaeno n ionooiii 3"/>
    <w:basedOn w:val="Iauiue"/>
    <w:rsid w:val="004F3042"/>
    <w:pPr>
      <w:widowControl/>
      <w:suppressAutoHyphens w:val="0"/>
      <w:ind w:firstLine="720"/>
      <w:jc w:val="both"/>
    </w:pPr>
    <w:rPr>
      <w:rFonts w:ascii="Peterburg" w:eastAsia="Times New Roman" w:hAnsi="Peterburg"/>
      <w:sz w:val="28"/>
      <w:lang w:eastAsia="ru-RU"/>
    </w:rPr>
  </w:style>
  <w:style w:type="paragraph" w:customStyle="1" w:styleId="aff7">
    <w:name w:val="список"/>
    <w:basedOn w:val="a0"/>
    <w:rsid w:val="004F3042"/>
    <w:pPr>
      <w:keepLines/>
      <w:overflowPunct w:val="0"/>
      <w:autoSpaceDE w:val="0"/>
      <w:autoSpaceDN w:val="0"/>
      <w:adjustRightInd w:val="0"/>
      <w:spacing w:line="240" w:lineRule="auto"/>
      <w:ind w:left="709" w:hanging="284"/>
      <w:textAlignment w:val="baseline"/>
    </w:pPr>
    <w:rPr>
      <w:rFonts w:ascii="Peterburg" w:hAnsi="Peterburg"/>
    </w:rPr>
  </w:style>
  <w:style w:type="paragraph" w:customStyle="1" w:styleId="aff8">
    <w:name w:val="ñïèñîê"/>
    <w:basedOn w:val="aff2"/>
    <w:rsid w:val="004F3042"/>
    <w:pPr>
      <w:keepLines/>
      <w:ind w:left="709" w:hanging="284"/>
      <w:jc w:val="both"/>
    </w:pPr>
    <w:rPr>
      <w:rFonts w:ascii="Peterburg" w:hAnsi="Peterburg"/>
      <w:sz w:val="24"/>
    </w:rPr>
  </w:style>
  <w:style w:type="paragraph" w:customStyle="1" w:styleId="82">
    <w:name w:val="çàãîëîâîê 8"/>
    <w:basedOn w:val="aff2"/>
    <w:next w:val="aff2"/>
    <w:rsid w:val="004F3042"/>
    <w:pPr>
      <w:keepNext/>
      <w:ind w:firstLine="720"/>
      <w:jc w:val="both"/>
    </w:pPr>
    <w:rPr>
      <w:rFonts w:ascii="Times New Roman" w:hAnsi="Times New Roman"/>
      <w:b/>
      <w:sz w:val="24"/>
    </w:rPr>
  </w:style>
  <w:style w:type="paragraph" w:customStyle="1" w:styleId="Iniiaiieoaeno2">
    <w:name w:val="Iniiaiie oaeno 2"/>
    <w:basedOn w:val="a0"/>
    <w:rsid w:val="004F3042"/>
    <w:pPr>
      <w:widowControl w:val="0"/>
      <w:spacing w:line="240" w:lineRule="auto"/>
      <w:ind w:firstLine="567"/>
    </w:pPr>
    <w:rPr>
      <w:rFonts w:ascii="Times New Roman" w:hAnsi="Times New Roman"/>
      <w:b/>
      <w:color w:val="000000"/>
    </w:rPr>
  </w:style>
  <w:style w:type="paragraph" w:styleId="41">
    <w:name w:val="List Bullet 4"/>
    <w:basedOn w:val="a0"/>
    <w:autoRedefine/>
    <w:uiPriority w:val="99"/>
    <w:rsid w:val="004F3042"/>
    <w:pPr>
      <w:tabs>
        <w:tab w:val="num" w:pos="720"/>
        <w:tab w:val="num" w:pos="1209"/>
      </w:tabs>
      <w:spacing w:line="240" w:lineRule="auto"/>
      <w:ind w:left="1209" w:hanging="360"/>
      <w:jc w:val="left"/>
    </w:pPr>
    <w:rPr>
      <w:rFonts w:ascii="Times New Roman" w:hAnsi="Times New Roman"/>
      <w:sz w:val="20"/>
      <w:lang w:val="en-GB"/>
    </w:rPr>
  </w:style>
  <w:style w:type="paragraph" w:customStyle="1" w:styleId="caaieiaie2">
    <w:name w:val="caaieiaie 2"/>
    <w:basedOn w:val="Iauiue"/>
    <w:next w:val="Iauiue"/>
    <w:rsid w:val="004F3042"/>
    <w:pPr>
      <w:keepNext/>
      <w:keepLines/>
      <w:suppressAutoHyphens w:val="0"/>
      <w:spacing w:before="240" w:after="60"/>
      <w:jc w:val="center"/>
    </w:pPr>
    <w:rPr>
      <w:rFonts w:ascii="Peterburg" w:eastAsia="Times New Roman" w:hAnsi="Peterburg"/>
      <w:b/>
      <w:sz w:val="24"/>
      <w:lang w:eastAsia="ru-RU"/>
    </w:rPr>
  </w:style>
  <w:style w:type="paragraph" w:styleId="aff9">
    <w:name w:val="Plain Text"/>
    <w:basedOn w:val="a0"/>
    <w:link w:val="affa"/>
    <w:uiPriority w:val="99"/>
    <w:rsid w:val="004F3042"/>
    <w:pPr>
      <w:spacing w:line="240" w:lineRule="auto"/>
      <w:jc w:val="left"/>
    </w:pPr>
    <w:rPr>
      <w:rFonts w:ascii="Courier New" w:hAnsi="Courier New"/>
      <w:sz w:val="20"/>
    </w:rPr>
  </w:style>
  <w:style w:type="character" w:customStyle="1" w:styleId="affa">
    <w:name w:val="Текст Знак"/>
    <w:basedOn w:val="a1"/>
    <w:link w:val="aff9"/>
    <w:uiPriority w:val="99"/>
    <w:rsid w:val="004F3042"/>
    <w:rPr>
      <w:rFonts w:ascii="Courier New" w:eastAsia="Times New Roman" w:hAnsi="Courier New" w:cs="Times New Roman"/>
      <w:sz w:val="20"/>
      <w:szCs w:val="20"/>
      <w:lang w:eastAsia="ru-RU"/>
    </w:rPr>
  </w:style>
  <w:style w:type="paragraph" w:styleId="51">
    <w:name w:val="toc 5"/>
    <w:basedOn w:val="a0"/>
    <w:next w:val="a0"/>
    <w:autoRedefine/>
    <w:rsid w:val="004F3042"/>
    <w:pPr>
      <w:spacing w:line="240" w:lineRule="auto"/>
      <w:ind w:left="800"/>
      <w:jc w:val="left"/>
    </w:pPr>
    <w:rPr>
      <w:rFonts w:ascii="Verdana" w:hAnsi="Verdana"/>
      <w:sz w:val="20"/>
    </w:rPr>
  </w:style>
  <w:style w:type="paragraph" w:customStyle="1" w:styleId="affb">
    <w:name w:val="оглавление статья"/>
    <w:basedOn w:val="31"/>
    <w:rsid w:val="004F3042"/>
    <w:pPr>
      <w:tabs>
        <w:tab w:val="right" w:leader="dot" w:pos="10196"/>
      </w:tabs>
      <w:spacing w:after="0" w:line="360" w:lineRule="auto"/>
      <w:ind w:left="240"/>
      <w:jc w:val="left"/>
    </w:pPr>
    <w:rPr>
      <w:rFonts w:ascii="Calibri" w:hAnsi="Calibri" w:cs="Calibri"/>
      <w:b/>
      <w:color w:val="000000"/>
      <w:sz w:val="20"/>
    </w:rPr>
  </w:style>
  <w:style w:type="paragraph" w:customStyle="1" w:styleId="42">
    <w:name w:val="Заголовок4"/>
    <w:basedOn w:val="a0"/>
    <w:next w:val="5"/>
    <w:rsid w:val="004F3042"/>
    <w:pPr>
      <w:tabs>
        <w:tab w:val="left" w:pos="9600"/>
      </w:tabs>
      <w:spacing w:before="120" w:after="120" w:line="240" w:lineRule="auto"/>
    </w:pPr>
    <w:rPr>
      <w:rFonts w:ascii="Times New Roman" w:hAnsi="Times New Roman"/>
      <w:bCs/>
      <w:caps/>
      <w:noProof/>
      <w:color w:val="000000"/>
      <w:spacing w:val="4"/>
      <w:szCs w:val="22"/>
    </w:rPr>
  </w:style>
  <w:style w:type="paragraph" w:customStyle="1" w:styleId="affc">
    <w:name w:val="Основной"/>
    <w:link w:val="affd"/>
    <w:rsid w:val="004F3042"/>
    <w:pPr>
      <w:spacing w:after="0" w:line="240" w:lineRule="auto"/>
      <w:ind w:firstLine="709"/>
      <w:jc w:val="both"/>
    </w:pPr>
    <w:rPr>
      <w:rFonts w:ascii="Times New Roman" w:eastAsia="Times New Roman" w:hAnsi="Times New Roman" w:cs="Times New Roman"/>
      <w:color w:val="000000"/>
      <w:kern w:val="24"/>
      <w:sz w:val="24"/>
      <w:szCs w:val="24"/>
      <w:lang w:eastAsia="ru-RU"/>
    </w:rPr>
  </w:style>
  <w:style w:type="character" w:customStyle="1" w:styleId="affd">
    <w:name w:val="Основной Знак"/>
    <w:link w:val="affc"/>
    <w:rsid w:val="004F3042"/>
    <w:rPr>
      <w:rFonts w:ascii="Times New Roman" w:eastAsia="Times New Roman" w:hAnsi="Times New Roman" w:cs="Times New Roman"/>
      <w:color w:val="000000"/>
      <w:kern w:val="24"/>
      <w:sz w:val="24"/>
      <w:szCs w:val="24"/>
      <w:lang w:eastAsia="ru-RU"/>
    </w:rPr>
  </w:style>
  <w:style w:type="paragraph" w:customStyle="1" w:styleId="affe">
    <w:name w:val="выступ"/>
    <w:basedOn w:val="a0"/>
    <w:rsid w:val="004F3042"/>
    <w:pPr>
      <w:spacing w:before="120" w:line="240" w:lineRule="auto"/>
      <w:ind w:left="709" w:hanging="709"/>
    </w:pPr>
    <w:rPr>
      <w:rFonts w:ascii="Times New Roman" w:hAnsi="Times New Roman"/>
      <w:b/>
      <w:bCs/>
      <w:i/>
      <w:color w:val="000000"/>
      <w:szCs w:val="24"/>
    </w:rPr>
  </w:style>
  <w:style w:type="paragraph" w:customStyle="1" w:styleId="afff">
    <w:name w:val="таблица прографка"/>
    <w:basedOn w:val="a0"/>
    <w:rsid w:val="004F3042"/>
    <w:pPr>
      <w:spacing w:line="240" w:lineRule="auto"/>
    </w:pPr>
    <w:rPr>
      <w:rFonts w:ascii="Times New Roman" w:hAnsi="Times New Roman"/>
      <w:bCs/>
      <w:color w:val="000000"/>
      <w:szCs w:val="24"/>
    </w:rPr>
  </w:style>
  <w:style w:type="paragraph" w:customStyle="1" w:styleId="afff0">
    <w:name w:val="Стиль таблица заг +"/>
    <w:link w:val="afff1"/>
    <w:rsid w:val="004F3042"/>
    <w:pPr>
      <w:spacing w:after="0" w:line="240" w:lineRule="auto"/>
    </w:pPr>
    <w:rPr>
      <w:rFonts w:ascii="Times New Roman" w:eastAsia="Times New Roman" w:hAnsi="Times New Roman" w:cs="Times New Roman"/>
      <w:sz w:val="20"/>
      <w:szCs w:val="20"/>
      <w:lang w:eastAsia="ru-RU"/>
    </w:rPr>
  </w:style>
  <w:style w:type="character" w:customStyle="1" w:styleId="afff1">
    <w:name w:val="Стиль таблица заг + Знак"/>
    <w:link w:val="afff0"/>
    <w:rsid w:val="004F3042"/>
    <w:rPr>
      <w:rFonts w:ascii="Times New Roman" w:eastAsia="Times New Roman" w:hAnsi="Times New Roman" w:cs="Times New Roman"/>
      <w:sz w:val="20"/>
      <w:szCs w:val="20"/>
      <w:lang w:eastAsia="ru-RU"/>
    </w:rPr>
  </w:style>
  <w:style w:type="paragraph" w:customStyle="1" w:styleId="afff2">
    <w:name w:val="табл заг"/>
    <w:basedOn w:val="afff0"/>
    <w:link w:val="afff3"/>
    <w:rsid w:val="004F3042"/>
    <w:pPr>
      <w:keepNext/>
      <w:spacing w:line="0" w:lineRule="atLeast"/>
      <w:jc w:val="center"/>
    </w:pPr>
    <w:rPr>
      <w:sz w:val="24"/>
    </w:rPr>
  </w:style>
  <w:style w:type="character" w:customStyle="1" w:styleId="afff3">
    <w:name w:val="табл заг Знак"/>
    <w:link w:val="afff2"/>
    <w:rsid w:val="004F3042"/>
    <w:rPr>
      <w:rFonts w:ascii="Times New Roman" w:eastAsia="Times New Roman" w:hAnsi="Times New Roman" w:cs="Times New Roman"/>
      <w:sz w:val="24"/>
      <w:szCs w:val="20"/>
      <w:lang w:eastAsia="ru-RU"/>
    </w:rPr>
  </w:style>
  <w:style w:type="character" w:customStyle="1" w:styleId="s101">
    <w:name w:val="s_101"/>
    <w:rsid w:val="004F3042"/>
    <w:rPr>
      <w:b/>
      <w:bCs/>
      <w:strike w:val="0"/>
      <w:dstrike w:val="0"/>
      <w:color w:val="26282F"/>
      <w:sz w:val="26"/>
      <w:szCs w:val="26"/>
      <w:u w:val="none"/>
      <w:effect w:val="none"/>
    </w:rPr>
  </w:style>
  <w:style w:type="paragraph" w:customStyle="1" w:styleId="s22">
    <w:name w:val="s_22"/>
    <w:basedOn w:val="a0"/>
    <w:rsid w:val="004F3042"/>
    <w:pPr>
      <w:shd w:val="clear" w:color="auto" w:fill="F0F0F0"/>
      <w:spacing w:line="240" w:lineRule="auto"/>
      <w:ind w:firstLine="140"/>
    </w:pPr>
    <w:rPr>
      <w:rFonts w:cs="Arial"/>
      <w:i/>
      <w:iCs/>
      <w:color w:val="353842"/>
      <w:sz w:val="26"/>
      <w:szCs w:val="26"/>
    </w:rPr>
  </w:style>
  <w:style w:type="paragraph" w:customStyle="1" w:styleId="s10">
    <w:name w:val="s_1"/>
    <w:basedOn w:val="a0"/>
    <w:rsid w:val="004F3042"/>
    <w:pPr>
      <w:spacing w:line="240" w:lineRule="auto"/>
      <w:ind w:firstLine="720"/>
    </w:pPr>
    <w:rPr>
      <w:rFonts w:cs="Arial"/>
      <w:sz w:val="26"/>
      <w:szCs w:val="26"/>
    </w:rPr>
  </w:style>
  <w:style w:type="character" w:customStyle="1" w:styleId="link">
    <w:name w:val="link"/>
    <w:rsid w:val="004F3042"/>
    <w:rPr>
      <w:strike w:val="0"/>
      <w:dstrike w:val="0"/>
      <w:u w:val="none"/>
      <w:effect w:val="none"/>
    </w:rPr>
  </w:style>
  <w:style w:type="character" w:customStyle="1" w:styleId="apple-converted-space">
    <w:name w:val="apple-converted-space"/>
    <w:rsid w:val="004F3042"/>
  </w:style>
  <w:style w:type="paragraph" w:customStyle="1" w:styleId="s16">
    <w:name w:val="s_16"/>
    <w:basedOn w:val="a0"/>
    <w:rsid w:val="004F3042"/>
    <w:pPr>
      <w:spacing w:before="100" w:beforeAutospacing="1" w:after="100" w:afterAutospacing="1" w:line="240" w:lineRule="auto"/>
      <w:jc w:val="left"/>
    </w:pPr>
    <w:rPr>
      <w:rFonts w:ascii="Times New Roman" w:hAnsi="Times New Roman"/>
      <w:szCs w:val="24"/>
    </w:rPr>
  </w:style>
  <w:style w:type="paragraph" w:styleId="afff4">
    <w:name w:val="Document Map"/>
    <w:basedOn w:val="a0"/>
    <w:link w:val="afff5"/>
    <w:rsid w:val="004F3042"/>
    <w:pPr>
      <w:spacing w:line="240" w:lineRule="auto"/>
      <w:jc w:val="left"/>
    </w:pPr>
    <w:rPr>
      <w:rFonts w:ascii="Tahoma" w:hAnsi="Tahoma"/>
      <w:sz w:val="16"/>
      <w:szCs w:val="16"/>
    </w:rPr>
  </w:style>
  <w:style w:type="character" w:customStyle="1" w:styleId="afff5">
    <w:name w:val="Схема документа Знак"/>
    <w:basedOn w:val="a1"/>
    <w:link w:val="afff4"/>
    <w:rsid w:val="004F3042"/>
    <w:rPr>
      <w:rFonts w:ascii="Tahoma" w:eastAsia="Times New Roman" w:hAnsi="Tahoma" w:cs="Times New Roman"/>
      <w:sz w:val="16"/>
      <w:szCs w:val="16"/>
      <w:lang w:eastAsia="ru-RU"/>
    </w:rPr>
  </w:style>
  <w:style w:type="character" w:customStyle="1" w:styleId="afff6">
    <w:name w:val="Колонтитул_"/>
    <w:link w:val="17"/>
    <w:uiPriority w:val="99"/>
    <w:rsid w:val="004F3042"/>
    <w:rPr>
      <w:sz w:val="17"/>
      <w:szCs w:val="17"/>
      <w:shd w:val="clear" w:color="auto" w:fill="FFFFFF"/>
    </w:rPr>
  </w:style>
  <w:style w:type="paragraph" w:customStyle="1" w:styleId="17">
    <w:name w:val="Колонтитул1"/>
    <w:basedOn w:val="a0"/>
    <w:link w:val="afff6"/>
    <w:uiPriority w:val="99"/>
    <w:rsid w:val="004F3042"/>
    <w:pPr>
      <w:widowControl w:val="0"/>
      <w:shd w:val="clear" w:color="auto" w:fill="FFFFFF"/>
      <w:spacing w:line="240" w:lineRule="atLeast"/>
      <w:jc w:val="left"/>
    </w:pPr>
    <w:rPr>
      <w:rFonts w:asciiTheme="minorHAnsi" w:eastAsiaTheme="minorHAnsi" w:hAnsiTheme="minorHAnsi" w:cstheme="minorBidi"/>
      <w:sz w:val="17"/>
      <w:szCs w:val="17"/>
      <w:lang w:eastAsia="en-US"/>
    </w:rPr>
  </w:style>
  <w:style w:type="character" w:customStyle="1" w:styleId="ArialNarrow">
    <w:name w:val="Колонтитул + Arial Narrow"/>
    <w:uiPriority w:val="99"/>
    <w:rsid w:val="004F3042"/>
    <w:rPr>
      <w:rFonts w:ascii="Arial Narrow" w:hAnsi="Arial Narrow" w:cs="Arial Narrow"/>
      <w:noProof/>
      <w:sz w:val="17"/>
      <w:szCs w:val="17"/>
      <w:shd w:val="clear" w:color="auto" w:fill="FFFFFF"/>
    </w:rPr>
  </w:style>
  <w:style w:type="character" w:customStyle="1" w:styleId="afff7">
    <w:name w:val="Колонтитул"/>
    <w:uiPriority w:val="99"/>
    <w:rsid w:val="004F3042"/>
  </w:style>
  <w:style w:type="character" w:customStyle="1" w:styleId="29">
    <w:name w:val="Основной текст (2)"/>
    <w:uiPriority w:val="99"/>
    <w:rsid w:val="004F3042"/>
    <w:rPr>
      <w:rFonts w:ascii="Times New Roman" w:hAnsi="Times New Roman" w:cs="Times New Roman"/>
      <w:sz w:val="25"/>
      <w:szCs w:val="25"/>
      <w:u w:val="none"/>
    </w:rPr>
  </w:style>
  <w:style w:type="character" w:customStyle="1" w:styleId="-">
    <w:name w:val="Интернет-ссылка"/>
    <w:uiPriority w:val="99"/>
    <w:rsid w:val="004F3042"/>
    <w:rPr>
      <w:color w:val="0000FF"/>
      <w:u w:val="single"/>
    </w:rPr>
  </w:style>
  <w:style w:type="character" w:customStyle="1" w:styleId="searchtext">
    <w:name w:val="searchtext"/>
    <w:rsid w:val="004F3042"/>
  </w:style>
  <w:style w:type="character" w:customStyle="1" w:styleId="18">
    <w:name w:val="Основной текст Знак1"/>
    <w:uiPriority w:val="99"/>
    <w:rsid w:val="004F3042"/>
    <w:rPr>
      <w:rFonts w:ascii="Times New Roman" w:hAnsi="Times New Roman" w:cs="Times New Roman"/>
      <w:sz w:val="23"/>
      <w:szCs w:val="23"/>
      <w:u w:val="none"/>
    </w:rPr>
  </w:style>
  <w:style w:type="character" w:customStyle="1" w:styleId="83">
    <w:name w:val="Основной текст + 83"/>
    <w:aliases w:val="5 pt8"/>
    <w:uiPriority w:val="99"/>
    <w:rsid w:val="004F3042"/>
    <w:rPr>
      <w:rFonts w:ascii="Times New Roman" w:hAnsi="Times New Roman" w:cs="Times New Roman"/>
      <w:noProof/>
      <w:sz w:val="17"/>
      <w:szCs w:val="17"/>
      <w:u w:val="none"/>
    </w:rPr>
  </w:style>
  <w:style w:type="character" w:customStyle="1" w:styleId="820">
    <w:name w:val="Основной текст + 82"/>
    <w:aliases w:val="5 pt7"/>
    <w:uiPriority w:val="99"/>
    <w:rsid w:val="004F3042"/>
    <w:rPr>
      <w:rFonts w:ascii="Times New Roman" w:hAnsi="Times New Roman" w:cs="Times New Roman"/>
      <w:sz w:val="17"/>
      <w:szCs w:val="17"/>
      <w:u w:val="none"/>
    </w:rPr>
  </w:style>
  <w:style w:type="character" w:customStyle="1" w:styleId="72">
    <w:name w:val="Основной текст + 7"/>
    <w:aliases w:val="5 pt18,Полужирный6"/>
    <w:uiPriority w:val="99"/>
    <w:rsid w:val="004F3042"/>
    <w:rPr>
      <w:rFonts w:ascii="Times New Roman" w:hAnsi="Times New Roman" w:cs="Times New Roman"/>
      <w:b/>
      <w:bCs/>
      <w:sz w:val="15"/>
      <w:szCs w:val="15"/>
      <w:u w:val="none"/>
    </w:rPr>
  </w:style>
  <w:style w:type="character" w:customStyle="1" w:styleId="Georgia1">
    <w:name w:val="Основной текст + Georgia1"/>
    <w:aliases w:val="8 pt1,Интервал 0 pt1"/>
    <w:uiPriority w:val="99"/>
    <w:rsid w:val="004F3042"/>
    <w:rPr>
      <w:rFonts w:ascii="Georgia" w:hAnsi="Georgia" w:cs="Georgia"/>
      <w:noProof/>
      <w:spacing w:val="-10"/>
      <w:sz w:val="16"/>
      <w:szCs w:val="16"/>
      <w:u w:val="none"/>
    </w:rPr>
  </w:style>
  <w:style w:type="character" w:customStyle="1" w:styleId="102">
    <w:name w:val="Основной текст + 102"/>
    <w:aliases w:val="5 pt3,Курсив2"/>
    <w:uiPriority w:val="99"/>
    <w:rsid w:val="004F3042"/>
    <w:rPr>
      <w:rFonts w:ascii="Times New Roman" w:hAnsi="Times New Roman" w:cs="Times New Roman"/>
      <w:i/>
      <w:iCs/>
      <w:noProof/>
      <w:sz w:val="21"/>
      <w:szCs w:val="21"/>
      <w:u w:val="none"/>
    </w:rPr>
  </w:style>
  <w:style w:type="character" w:customStyle="1" w:styleId="810">
    <w:name w:val="Основной текст + 81"/>
    <w:aliases w:val="5 pt2"/>
    <w:uiPriority w:val="99"/>
    <w:rsid w:val="004F3042"/>
    <w:rPr>
      <w:rFonts w:ascii="Times New Roman" w:hAnsi="Times New Roman" w:cs="Times New Roman"/>
      <w:sz w:val="17"/>
      <w:szCs w:val="17"/>
      <w:u w:val="none"/>
    </w:rPr>
  </w:style>
  <w:style w:type="character" w:customStyle="1" w:styleId="blk">
    <w:name w:val="blk"/>
    <w:rsid w:val="004F3042"/>
  </w:style>
  <w:style w:type="character" w:styleId="afff8">
    <w:name w:val="annotation reference"/>
    <w:rsid w:val="004F3042"/>
    <w:rPr>
      <w:sz w:val="16"/>
      <w:szCs w:val="16"/>
    </w:rPr>
  </w:style>
  <w:style w:type="paragraph" w:styleId="afff9">
    <w:name w:val="annotation text"/>
    <w:basedOn w:val="a0"/>
    <w:link w:val="afffa"/>
    <w:rsid w:val="004F3042"/>
    <w:pPr>
      <w:spacing w:line="240" w:lineRule="auto"/>
      <w:jc w:val="left"/>
    </w:pPr>
    <w:rPr>
      <w:rFonts w:ascii="Verdana" w:hAnsi="Verdana"/>
      <w:sz w:val="20"/>
    </w:rPr>
  </w:style>
  <w:style w:type="character" w:customStyle="1" w:styleId="afffa">
    <w:name w:val="Текст примечания Знак"/>
    <w:basedOn w:val="a1"/>
    <w:link w:val="afff9"/>
    <w:rsid w:val="004F3042"/>
    <w:rPr>
      <w:rFonts w:ascii="Verdana" w:eastAsia="Times New Roman" w:hAnsi="Verdana" w:cs="Times New Roman"/>
      <w:sz w:val="20"/>
      <w:szCs w:val="20"/>
      <w:lang w:eastAsia="ru-RU"/>
    </w:rPr>
  </w:style>
  <w:style w:type="paragraph" w:styleId="afffb">
    <w:name w:val="annotation subject"/>
    <w:basedOn w:val="afff9"/>
    <w:next w:val="afff9"/>
    <w:link w:val="afffc"/>
    <w:rsid w:val="004F3042"/>
    <w:rPr>
      <w:b/>
      <w:bCs/>
    </w:rPr>
  </w:style>
  <w:style w:type="character" w:customStyle="1" w:styleId="afffc">
    <w:name w:val="Тема примечания Знак"/>
    <w:basedOn w:val="afffa"/>
    <w:link w:val="afffb"/>
    <w:rsid w:val="004F3042"/>
    <w:rPr>
      <w:rFonts w:ascii="Verdana" w:eastAsia="Times New Roman" w:hAnsi="Verdana" w:cs="Times New Roman"/>
      <w:b/>
      <w:bCs/>
      <w:sz w:val="20"/>
      <w:szCs w:val="20"/>
      <w:lang w:eastAsia="ru-RU"/>
    </w:rPr>
  </w:style>
  <w:style w:type="paragraph" w:customStyle="1" w:styleId="afffd">
    <w:name w:val="Нормальный (таблица)"/>
    <w:basedOn w:val="a0"/>
    <w:next w:val="a0"/>
    <w:uiPriority w:val="99"/>
    <w:rsid w:val="004F3042"/>
    <w:pPr>
      <w:autoSpaceDE w:val="0"/>
      <w:autoSpaceDN w:val="0"/>
      <w:adjustRightInd w:val="0"/>
      <w:spacing w:line="240" w:lineRule="auto"/>
    </w:pPr>
    <w:rPr>
      <w:szCs w:val="24"/>
    </w:rPr>
  </w:style>
  <w:style w:type="paragraph" w:customStyle="1" w:styleId="afffe">
    <w:name w:val="Прижатый влево"/>
    <w:basedOn w:val="a0"/>
    <w:next w:val="a0"/>
    <w:rsid w:val="004F3042"/>
    <w:pPr>
      <w:autoSpaceDE w:val="0"/>
      <w:autoSpaceDN w:val="0"/>
      <w:adjustRightInd w:val="0"/>
      <w:spacing w:line="240" w:lineRule="auto"/>
      <w:jc w:val="left"/>
    </w:pPr>
    <w:rPr>
      <w:szCs w:val="24"/>
    </w:rPr>
  </w:style>
  <w:style w:type="paragraph" w:customStyle="1" w:styleId="Style16">
    <w:name w:val="Style16"/>
    <w:basedOn w:val="a0"/>
    <w:uiPriority w:val="99"/>
    <w:rsid w:val="004F3042"/>
    <w:pPr>
      <w:widowControl w:val="0"/>
      <w:autoSpaceDE w:val="0"/>
      <w:autoSpaceDN w:val="0"/>
      <w:adjustRightInd w:val="0"/>
      <w:spacing w:line="240" w:lineRule="auto"/>
    </w:pPr>
    <w:rPr>
      <w:rFonts w:ascii="Times New Roman" w:hAnsi="Times New Roman"/>
      <w:szCs w:val="24"/>
    </w:rPr>
  </w:style>
  <w:style w:type="paragraph" w:customStyle="1" w:styleId="Style27">
    <w:name w:val="Style27"/>
    <w:basedOn w:val="a0"/>
    <w:uiPriority w:val="99"/>
    <w:rsid w:val="004F3042"/>
    <w:pPr>
      <w:widowControl w:val="0"/>
      <w:autoSpaceDE w:val="0"/>
      <w:autoSpaceDN w:val="0"/>
      <w:adjustRightInd w:val="0"/>
      <w:spacing w:line="365" w:lineRule="exact"/>
      <w:ind w:firstLine="979"/>
      <w:jc w:val="left"/>
    </w:pPr>
    <w:rPr>
      <w:rFonts w:ascii="Times New Roman" w:hAnsi="Times New Roman"/>
      <w:szCs w:val="24"/>
    </w:rPr>
  </w:style>
  <w:style w:type="paragraph" w:customStyle="1" w:styleId="Style3">
    <w:name w:val="Style3"/>
    <w:basedOn w:val="a0"/>
    <w:uiPriority w:val="99"/>
    <w:rsid w:val="004F3042"/>
    <w:pPr>
      <w:widowControl w:val="0"/>
      <w:autoSpaceDE w:val="0"/>
      <w:autoSpaceDN w:val="0"/>
      <w:adjustRightInd w:val="0"/>
      <w:spacing w:line="240" w:lineRule="auto"/>
      <w:jc w:val="left"/>
    </w:pPr>
    <w:rPr>
      <w:rFonts w:cs="Arial"/>
      <w:szCs w:val="24"/>
    </w:rPr>
  </w:style>
  <w:style w:type="paragraph" w:customStyle="1" w:styleId="Style6">
    <w:name w:val="Style6"/>
    <w:basedOn w:val="a0"/>
    <w:uiPriority w:val="99"/>
    <w:rsid w:val="004F3042"/>
    <w:pPr>
      <w:widowControl w:val="0"/>
      <w:autoSpaceDE w:val="0"/>
      <w:autoSpaceDN w:val="0"/>
      <w:adjustRightInd w:val="0"/>
      <w:spacing w:line="325" w:lineRule="exact"/>
      <w:ind w:firstLine="720"/>
    </w:pPr>
    <w:rPr>
      <w:rFonts w:cs="Arial"/>
      <w:szCs w:val="24"/>
    </w:rPr>
  </w:style>
  <w:style w:type="paragraph" w:customStyle="1" w:styleId="Style28">
    <w:name w:val="Style28"/>
    <w:basedOn w:val="a0"/>
    <w:uiPriority w:val="99"/>
    <w:rsid w:val="004F3042"/>
    <w:pPr>
      <w:widowControl w:val="0"/>
      <w:autoSpaceDE w:val="0"/>
      <w:autoSpaceDN w:val="0"/>
      <w:adjustRightInd w:val="0"/>
      <w:spacing w:line="317" w:lineRule="exact"/>
      <w:ind w:firstLine="538"/>
    </w:pPr>
    <w:rPr>
      <w:rFonts w:cs="Arial"/>
      <w:szCs w:val="24"/>
    </w:rPr>
  </w:style>
  <w:style w:type="paragraph" w:customStyle="1" w:styleId="Style29">
    <w:name w:val="Style29"/>
    <w:basedOn w:val="a0"/>
    <w:uiPriority w:val="99"/>
    <w:rsid w:val="004F3042"/>
    <w:pPr>
      <w:widowControl w:val="0"/>
      <w:autoSpaceDE w:val="0"/>
      <w:autoSpaceDN w:val="0"/>
      <w:adjustRightInd w:val="0"/>
      <w:spacing w:line="317" w:lineRule="exact"/>
      <w:ind w:firstLine="638"/>
    </w:pPr>
    <w:rPr>
      <w:rFonts w:cs="Arial"/>
      <w:szCs w:val="24"/>
    </w:rPr>
  </w:style>
  <w:style w:type="paragraph" w:customStyle="1" w:styleId="Style30">
    <w:name w:val="Style30"/>
    <w:basedOn w:val="a0"/>
    <w:uiPriority w:val="99"/>
    <w:rsid w:val="004F3042"/>
    <w:pPr>
      <w:widowControl w:val="0"/>
      <w:autoSpaceDE w:val="0"/>
      <w:autoSpaceDN w:val="0"/>
      <w:adjustRightInd w:val="0"/>
      <w:spacing w:line="322" w:lineRule="exact"/>
      <w:ind w:firstLine="720"/>
    </w:pPr>
    <w:rPr>
      <w:rFonts w:cs="Arial"/>
      <w:szCs w:val="24"/>
    </w:rPr>
  </w:style>
  <w:style w:type="paragraph" w:customStyle="1" w:styleId="Style35">
    <w:name w:val="Style35"/>
    <w:basedOn w:val="a0"/>
    <w:uiPriority w:val="99"/>
    <w:rsid w:val="004F3042"/>
    <w:pPr>
      <w:widowControl w:val="0"/>
      <w:autoSpaceDE w:val="0"/>
      <w:autoSpaceDN w:val="0"/>
      <w:adjustRightInd w:val="0"/>
      <w:spacing w:line="322" w:lineRule="exact"/>
      <w:ind w:firstLine="725"/>
    </w:pPr>
    <w:rPr>
      <w:rFonts w:cs="Arial"/>
      <w:szCs w:val="24"/>
    </w:rPr>
  </w:style>
  <w:style w:type="character" w:customStyle="1" w:styleId="FontStyle39">
    <w:name w:val="Font Style39"/>
    <w:uiPriority w:val="99"/>
    <w:rsid w:val="004F3042"/>
    <w:rPr>
      <w:rFonts w:ascii="Times New Roman" w:hAnsi="Times New Roman" w:cs="Times New Roman"/>
      <w:sz w:val="26"/>
      <w:szCs w:val="26"/>
    </w:rPr>
  </w:style>
  <w:style w:type="character" w:customStyle="1" w:styleId="FontStyle46">
    <w:name w:val="Font Style46"/>
    <w:uiPriority w:val="99"/>
    <w:rsid w:val="004F3042"/>
    <w:rPr>
      <w:rFonts w:ascii="Times New Roman" w:hAnsi="Times New Roman" w:cs="Times New Roman"/>
      <w:b/>
      <w:bCs/>
      <w:sz w:val="26"/>
      <w:szCs w:val="26"/>
    </w:rPr>
  </w:style>
  <w:style w:type="character" w:customStyle="1" w:styleId="FontStyle47">
    <w:name w:val="Font Style47"/>
    <w:uiPriority w:val="99"/>
    <w:rsid w:val="004F3042"/>
    <w:rPr>
      <w:rFonts w:ascii="Times New Roman" w:hAnsi="Times New Roman" w:cs="Times New Roman"/>
      <w:sz w:val="26"/>
      <w:szCs w:val="26"/>
    </w:rPr>
  </w:style>
  <w:style w:type="paragraph" w:customStyle="1" w:styleId="Style32">
    <w:name w:val="Style32"/>
    <w:basedOn w:val="a0"/>
    <w:uiPriority w:val="99"/>
    <w:rsid w:val="004F3042"/>
    <w:pPr>
      <w:widowControl w:val="0"/>
      <w:autoSpaceDE w:val="0"/>
      <w:autoSpaceDN w:val="0"/>
      <w:adjustRightInd w:val="0"/>
      <w:spacing w:line="278" w:lineRule="exact"/>
      <w:jc w:val="center"/>
    </w:pPr>
    <w:rPr>
      <w:rFonts w:cs="Arial"/>
      <w:szCs w:val="24"/>
    </w:rPr>
  </w:style>
  <w:style w:type="character" w:customStyle="1" w:styleId="FontStyle49">
    <w:name w:val="Font Style49"/>
    <w:uiPriority w:val="99"/>
    <w:rsid w:val="004F3042"/>
    <w:rPr>
      <w:rFonts w:ascii="Times New Roman" w:hAnsi="Times New Roman" w:cs="Times New Roman"/>
      <w:b/>
      <w:bCs/>
      <w:sz w:val="22"/>
      <w:szCs w:val="22"/>
    </w:rPr>
  </w:style>
  <w:style w:type="paragraph" w:customStyle="1" w:styleId="2a">
    <w:name w:val="Основной текст2"/>
    <w:basedOn w:val="a0"/>
    <w:rsid w:val="004F3042"/>
    <w:pPr>
      <w:widowControl w:val="0"/>
      <w:shd w:val="clear" w:color="auto" w:fill="FFFFFF"/>
      <w:spacing w:line="322" w:lineRule="exact"/>
    </w:pPr>
    <w:rPr>
      <w:rFonts w:ascii="Times New Roman" w:hAnsi="Times New Roman"/>
      <w:color w:val="000000"/>
      <w:szCs w:val="24"/>
      <w:lang w:bidi="ru-RU"/>
    </w:rPr>
  </w:style>
  <w:style w:type="paragraph" w:customStyle="1" w:styleId="52">
    <w:name w:val="Основной текст5"/>
    <w:basedOn w:val="a0"/>
    <w:rsid w:val="004F3042"/>
    <w:pPr>
      <w:widowControl w:val="0"/>
      <w:shd w:val="clear" w:color="auto" w:fill="FFFFFF"/>
      <w:spacing w:before="420" w:after="240" w:line="322" w:lineRule="exact"/>
      <w:jc w:val="left"/>
    </w:pPr>
    <w:rPr>
      <w:rFonts w:ascii="Times New Roman" w:hAnsi="Times New Roman"/>
      <w:color w:val="000000"/>
      <w:sz w:val="26"/>
      <w:szCs w:val="26"/>
      <w:lang w:bidi="ru-RU"/>
    </w:rPr>
  </w:style>
  <w:style w:type="paragraph" w:customStyle="1" w:styleId="s52">
    <w:name w:val="s_52"/>
    <w:basedOn w:val="a0"/>
    <w:rsid w:val="004F3042"/>
    <w:pPr>
      <w:spacing w:before="100" w:beforeAutospacing="1" w:after="100" w:afterAutospacing="1" w:line="240" w:lineRule="auto"/>
      <w:jc w:val="left"/>
    </w:pPr>
    <w:rPr>
      <w:rFonts w:ascii="Times New Roman" w:hAnsi="Times New Roman"/>
      <w:szCs w:val="24"/>
    </w:rPr>
  </w:style>
  <w:style w:type="character" w:customStyle="1" w:styleId="affff">
    <w:name w:val="Цветовое выделение"/>
    <w:uiPriority w:val="99"/>
    <w:rsid w:val="00A84855"/>
    <w:rPr>
      <w:b/>
      <w:bCs/>
      <w:color w:val="26282F"/>
    </w:rPr>
  </w:style>
  <w:style w:type="character" w:customStyle="1" w:styleId="affff0">
    <w:name w:val="Гипертекстовая ссылка"/>
    <w:basedOn w:val="affff"/>
    <w:uiPriority w:val="99"/>
    <w:rsid w:val="00A84855"/>
    <w:rPr>
      <w:color w:val="106BBE"/>
    </w:rPr>
  </w:style>
  <w:style w:type="character" w:customStyle="1" w:styleId="s106">
    <w:name w:val="s_106"/>
    <w:basedOn w:val="a1"/>
    <w:rsid w:val="00220EF7"/>
  </w:style>
  <w:style w:type="character" w:customStyle="1" w:styleId="19">
    <w:name w:val="Название Знак1"/>
    <w:basedOn w:val="a1"/>
    <w:uiPriority w:val="10"/>
    <w:rsid w:val="00E30602"/>
    <w:rPr>
      <w:rFonts w:asciiTheme="majorHAnsi" w:eastAsiaTheme="majorEastAsia" w:hAnsiTheme="majorHAnsi" w:cstheme="majorBidi"/>
      <w:spacing w:val="-10"/>
      <w:kern w:val="28"/>
      <w:sz w:val="56"/>
      <w:szCs w:val="56"/>
      <w:lang w:eastAsia="ru-RU"/>
    </w:rPr>
  </w:style>
  <w:style w:type="character" w:customStyle="1" w:styleId="affff1">
    <w:name w:val="Основной текст + Курсив"/>
    <w:basedOn w:val="af6"/>
    <w:rsid w:val="00E30602"/>
    <w:rPr>
      <w:b w:val="0"/>
      <w:bCs w:val="0"/>
      <w:i/>
      <w:iCs/>
      <w:smallCaps w:val="0"/>
      <w:strike w:val="0"/>
      <w:color w:val="000000"/>
      <w:spacing w:val="3"/>
      <w:w w:val="100"/>
      <w:position w:val="0"/>
      <w:sz w:val="24"/>
      <w:szCs w:val="24"/>
      <w:u w:val="none"/>
      <w:lang w:val="ru-RU" w:eastAsia="ru-RU" w:bidi="ru-RU"/>
    </w:rPr>
  </w:style>
  <w:style w:type="paragraph" w:customStyle="1" w:styleId="61">
    <w:name w:val="Основной текст6"/>
    <w:basedOn w:val="a0"/>
    <w:rsid w:val="00E30602"/>
    <w:pPr>
      <w:widowControl w:val="0"/>
      <w:shd w:val="clear" w:color="auto" w:fill="FFFFFF"/>
      <w:spacing w:line="0" w:lineRule="atLeast"/>
    </w:pPr>
    <w:rPr>
      <w:rFonts w:ascii="Times New Roman" w:hAnsi="Times New Roman"/>
      <w:color w:val="000000"/>
      <w:sz w:val="26"/>
      <w:szCs w:val="26"/>
      <w:lang w:bidi="ru-RU"/>
    </w:rPr>
  </w:style>
  <w:style w:type="character" w:customStyle="1" w:styleId="affff2">
    <w:name w:val="Оглавление_"/>
    <w:basedOn w:val="a1"/>
    <w:link w:val="affff3"/>
    <w:locked/>
    <w:rsid w:val="004F54F7"/>
    <w:rPr>
      <w:rFonts w:ascii="Times New Roman" w:eastAsia="Times New Roman" w:hAnsi="Times New Roman" w:cs="Times New Roman"/>
      <w:sz w:val="21"/>
      <w:szCs w:val="21"/>
      <w:shd w:val="clear" w:color="auto" w:fill="FFFFFF"/>
    </w:rPr>
  </w:style>
  <w:style w:type="paragraph" w:customStyle="1" w:styleId="affff3">
    <w:name w:val="Оглавление"/>
    <w:basedOn w:val="a0"/>
    <w:link w:val="affff2"/>
    <w:rsid w:val="004F54F7"/>
    <w:pPr>
      <w:widowControl w:val="0"/>
      <w:shd w:val="clear" w:color="auto" w:fill="FFFFFF"/>
      <w:spacing w:line="254" w:lineRule="exact"/>
      <w:jc w:val="left"/>
    </w:pPr>
    <w:rPr>
      <w:rFonts w:ascii="Times New Roman" w:hAnsi="Times New Roman"/>
      <w:sz w:val="21"/>
      <w:szCs w:val="21"/>
      <w:lang w:eastAsia="en-US"/>
    </w:rPr>
  </w:style>
  <w:style w:type="character" w:customStyle="1" w:styleId="affff4">
    <w:name w:val="Оглавление + Полужирный"/>
    <w:basedOn w:val="affff2"/>
    <w:rsid w:val="004F54F7"/>
    <w:rPr>
      <w:b/>
      <w:bCs/>
      <w:color w:val="000000"/>
      <w:spacing w:val="0"/>
      <w:w w:val="100"/>
      <w:position w:val="0"/>
      <w:lang w:val="ru-RU"/>
    </w:rPr>
  </w:style>
</w:styles>
</file>

<file path=word/webSettings.xml><?xml version="1.0" encoding="utf-8"?>
<w:webSettings xmlns:r="http://schemas.openxmlformats.org/officeDocument/2006/relationships" xmlns:w="http://schemas.openxmlformats.org/wordprocessingml/2006/main">
  <w:divs>
    <w:div w:id="83410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internet.garant.ru/" TargetMode="External"/><Relationship Id="rId18" Type="http://schemas.openxmlformats.org/officeDocument/2006/relationships/hyperlink" Target="https://ru.wikipedia.org/wiki/%D0%9F%D1%83%D0%B1%D0%BB%D0%B8%D1%87%D0%BD%D1%8B%D0%B9_%D1%81%D0%B5%D1%80%D0%B2%D0%B8%D1%82%D1%83%D1%82" TargetMode="External"/><Relationship Id="rId26" Type="http://schemas.openxmlformats.org/officeDocument/2006/relationships/hyperlink" Target="file:///C:\Users\Users\User\Downloads\&#1058;&#1077;&#1082;&#1089;&#1090;%20&#1055;&#1047;&#1047;%20&#1086;&#1073;&#1097;&#1072;&#1103;%20&#1095;&#1072;&#1089;&#1090;&#1100;%20&#1082;&#1086;&#1088;&#1086;&#1090;&#1082;&#1072;&#1103;%20&#1087;&#1086;%20&#1051;&#1086;&#1073;&#1085;&#1077;%2015.10%20(2).docx"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ernet.garant.ru/" TargetMode="External"/><Relationship Id="rId34" Type="http://schemas.openxmlformats.org/officeDocument/2006/relationships/hyperlink" Target="consultantplus://offline/ref=EA90B51517C3E26B5B34E53AE2BEE5AC2ECBA73608C3B46E8D0137027Cr6hEQ"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ru.wikipedia.org/wiki/%D0%A7%D0%B0%D1%81%D1%82%D0%BD%D1%8B%D0%B9_%D1%81%D0%B5%D1%80%D0%B2%D0%B8%D1%82%D1%83%D1%82" TargetMode="External"/><Relationship Id="rId25" Type="http://schemas.openxmlformats.org/officeDocument/2006/relationships/hyperlink" Target="file:///C:\Users\Users\User\Downloads\&#1058;&#1077;&#1082;&#1089;&#1090;%20&#1055;&#1047;&#1047;%20&#1086;&#1073;&#1097;&#1072;&#1103;%20&#1095;&#1072;&#1089;&#1090;&#1100;%20&#1082;&#1086;&#1088;&#1086;&#1090;&#1082;&#1072;&#1103;%20&#1087;&#1086;%20&#1051;&#1086;&#1073;&#1085;&#1077;%2015.10%20(2).docx" TargetMode="External"/><Relationship Id="rId33" Type="http://schemas.openxmlformats.org/officeDocument/2006/relationships/hyperlink" Target="consultantplus://offline/ref=05739B8DE1268ADA6162A71C463B067C4BDAF818B26117CDDA9A21DB6F49FDC29FE14159C0A28FBC56W0P" TargetMode="External"/><Relationship Id="rId38"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ru.wikipedia.org/wiki/%D0%97%D0%B5%D0%BC%D0%B5%D0%BB%D1%8C%D0%BD%D1%8B%D0%B9_%D1%83%D1%87%D0%B0%D1%81%D1%82%D0%BE%D0%BA" TargetMode="External"/><Relationship Id="rId20" Type="http://schemas.openxmlformats.org/officeDocument/2006/relationships/hyperlink" Target="http://internet.garant.ru/document/redirect/12154874/2" TargetMode="External"/><Relationship Id="rId29" Type="http://schemas.openxmlformats.org/officeDocument/2006/relationships/hyperlink" Target="http://www.consultant.ru/document/cons_doc_LAW_51040/7e225e104a252dcae179960a6e56b8aa4c17bdf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file:///C:\Users\Users\User\Downloads\&#1058;&#1077;&#1082;&#1089;&#1090;%20&#1055;&#1047;&#1047;%20&#1086;&#1073;&#1097;&#1072;&#1103;%20&#1095;&#1072;&#1089;&#1090;&#1100;%20&#1082;&#1086;&#1088;&#1086;&#1090;&#1082;&#1072;&#1103;%20&#1087;&#1086;%20&#1051;&#1086;&#1073;&#1085;&#1077;%2015.10%20(2).docx" TargetMode="External"/><Relationship Id="rId32" Type="http://schemas.openxmlformats.org/officeDocument/2006/relationships/hyperlink" Target="consultantplus://offline/ref=4D38803DD22FB1BA94811CA5EA3FB97DEA30E74EEAF804AD3384DD3A031D54D4B9A6FBE1EC9BCA9ApCKFN" TargetMode="External"/><Relationship Id="rId37" Type="http://schemas.openxmlformats.org/officeDocument/2006/relationships/hyperlink" Target="https://internet.garant.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consultantplus://offline/ref=939F4D274B4156808F59C7FB5F7023682FFF9A6221FC668C4ADC8C48yCK" TargetMode="External"/><Relationship Id="rId28" Type="http://schemas.openxmlformats.org/officeDocument/2006/relationships/hyperlink" Target="http://www.consultant.ru/document/cons_doc_LAW_51040/7e225e104a252dcae179960a6e56b8aa4c17bdf4/" TargetMode="External"/><Relationship Id="rId36"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hyperlink" Target="https://ru.wikipedia.org/wiki/%D0%94%D0%BE%D0%B3%D0%BE%D0%B2%D0%BE%D1%80" TargetMode="External"/><Relationship Id="rId31" Type="http://schemas.openxmlformats.org/officeDocument/2006/relationships/hyperlink" Target="consultantplus://offline/ref=4D38803DD22FB1BA94811CA5EA3FB97DEA30E74EEAF804AD3384DD3A031D54D4B9A6FBE1EC9BCB93pCK8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internet.garant.ru/" TargetMode="External"/><Relationship Id="rId22" Type="http://schemas.openxmlformats.org/officeDocument/2006/relationships/hyperlink" Target="http://internet.garant.ru/document/redirect/10164072/2224" TargetMode="External"/><Relationship Id="rId27" Type="http://schemas.openxmlformats.org/officeDocument/2006/relationships/hyperlink" Target="http://www.consultant.ru/document/cons_doc_LAW_51040/7c8c059348e924abae02207c9bb5afc513f2b59f/" TargetMode="External"/><Relationship Id="rId30" Type="http://schemas.openxmlformats.org/officeDocument/2006/relationships/hyperlink" Target="consultantplus://offline/ref=29D7A54F258D92E60742A58EB8E2090286954FF404E303C17B3F6AL5rBO" TargetMode="External"/><Relationship Id="rId35"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154</Pages>
  <Words>53567</Words>
  <Characters>305334</Characters>
  <Application>Microsoft Office Word</Application>
  <DocSecurity>0</DocSecurity>
  <Lines>2544</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myofficeuser23293</dc:creator>
  <cp:keywords/>
  <dc:description/>
  <cp:lastModifiedBy>LILYA</cp:lastModifiedBy>
  <cp:revision>257</cp:revision>
  <cp:lastPrinted>2020-07-13T05:56:00Z</cp:lastPrinted>
  <dcterms:created xsi:type="dcterms:W3CDTF">2020-01-15T10:41:00Z</dcterms:created>
  <dcterms:modified xsi:type="dcterms:W3CDTF">2020-07-13T06:00:00Z</dcterms:modified>
</cp:coreProperties>
</file>