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3B" w:rsidRDefault="00B7113B" w:rsidP="00B711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B7113B" w:rsidRDefault="00B7113B" w:rsidP="00B711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проекта  внесении изменений в муниципальную программу </w:t>
      </w:r>
      <w:proofErr w:type="spellStart"/>
      <w:r w:rsidR="00681B6B">
        <w:rPr>
          <w:rFonts w:ascii="Times New Roman" w:hAnsi="Times New Roman" w:cs="Times New Roman"/>
          <w:sz w:val="28"/>
          <w:szCs w:val="28"/>
        </w:rPr>
        <w:t>Ризоватовск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Нижегородской области «Формирование современной городской среды на 2018-202</w:t>
      </w:r>
      <w:r w:rsidR="00E06AA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г.г.»</w:t>
      </w:r>
    </w:p>
    <w:p w:rsidR="00B7113B" w:rsidRDefault="00B7113B" w:rsidP="00B711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Доводим до вашего сведения, что в период с 01 марта  2019 года  по 30 марта 2019 года включительно проводится общественное обсуждение проекта внесения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программу </w:t>
      </w:r>
      <w:proofErr w:type="spellStart"/>
      <w:r>
        <w:rPr>
          <w:rFonts w:ascii="Times New Roman" w:hAnsi="Times New Roman"/>
          <w:sz w:val="28"/>
          <w:szCs w:val="28"/>
        </w:rPr>
        <w:t>Ризоватовского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Нижегородской области «Формирование современной городской среды на 2018-202</w:t>
      </w:r>
      <w:r w:rsidR="00E06A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годы».</w:t>
      </w:r>
    </w:p>
    <w:p w:rsidR="00B7113B" w:rsidRDefault="00B7113B" w:rsidP="00B711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 проведение общественного обсуждения проекта внесения изменений в муниципальную программу</w:t>
      </w:r>
      <w:r w:rsidR="00681B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81B6B">
        <w:rPr>
          <w:rFonts w:ascii="Times New Roman" w:hAnsi="Times New Roman"/>
          <w:sz w:val="28"/>
          <w:szCs w:val="28"/>
        </w:rPr>
        <w:t>Ризоватовского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Нижегородской области «Формирование современной городской среды на 2018-202</w:t>
      </w:r>
      <w:r w:rsidR="00E06A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годы» - администрация </w:t>
      </w:r>
      <w:proofErr w:type="spellStart"/>
      <w:r w:rsidR="00681B6B">
        <w:rPr>
          <w:rFonts w:ascii="Times New Roman" w:hAnsi="Times New Roman"/>
          <w:sz w:val="28"/>
          <w:szCs w:val="28"/>
        </w:rPr>
        <w:t>Ризоватовского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(электронная почта: </w:t>
      </w:r>
      <w:hyperlink r:id="rId5" w:history="1">
        <w:r w:rsidR="00681B6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admriz</w:t>
        </w:r>
      </w:hyperlink>
      <w:r w:rsidR="00681B6B" w:rsidRPr="00681B6B">
        <w:t>@</w:t>
      </w:r>
      <w:r w:rsidR="00681B6B" w:rsidRPr="00681B6B">
        <w:rPr>
          <w:sz w:val="28"/>
          <w:szCs w:val="28"/>
          <w:lang w:val="en-US"/>
        </w:rPr>
        <w:t>yandex</w:t>
      </w:r>
      <w:r w:rsidR="00681B6B" w:rsidRPr="00681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681B6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контактный телефон:  </w:t>
      </w:r>
      <w:r w:rsidR="00681B6B" w:rsidRPr="00681B6B">
        <w:rPr>
          <w:rFonts w:ascii="Times New Roman" w:hAnsi="Times New Roman"/>
          <w:sz w:val="28"/>
          <w:szCs w:val="28"/>
        </w:rPr>
        <w:t>42-1-49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B7113B" w:rsidRDefault="00B7113B" w:rsidP="00B711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Предлагаем жителям муниципального образования </w:t>
      </w:r>
      <w:proofErr w:type="spellStart"/>
      <w:r w:rsidR="00681B6B">
        <w:rPr>
          <w:rFonts w:ascii="Times New Roman" w:hAnsi="Times New Roman"/>
          <w:sz w:val="28"/>
          <w:szCs w:val="28"/>
        </w:rPr>
        <w:t>Ризоватовский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достигшим возраста 18 лет, организациям и общественным объединениям принять участие в обсуждении проекта внесения изменений в муниципальную программу </w:t>
      </w:r>
      <w:proofErr w:type="spellStart"/>
      <w:r w:rsidR="00681B6B">
        <w:rPr>
          <w:rFonts w:ascii="Times New Roman" w:hAnsi="Times New Roman"/>
          <w:sz w:val="28"/>
          <w:szCs w:val="28"/>
        </w:rPr>
        <w:t>Ризоватовского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Нижегородской области «Формирование современной городской среды на 2018-202</w:t>
      </w:r>
      <w:r w:rsidR="00E06A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B7113B" w:rsidRDefault="00B7113B" w:rsidP="00B711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13B" w:rsidRDefault="00B7113B" w:rsidP="00B7113B">
      <w:pPr>
        <w:spacing w:line="240" w:lineRule="auto"/>
        <w:ind w:left="-142" w:right="-108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Ознакомиться с проектом документа можно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Нижегородской области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oficial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pch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nnov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B7113B" w:rsidRDefault="00B7113B" w:rsidP="00B7113B">
      <w:pPr>
        <w:spacing w:line="240" w:lineRule="auto"/>
        <w:ind w:left="-142"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направлении предложений к проекту участникам общественного обсуждения необходимо указывать фамилию, имя, отчество (для физического лица); наименование организации (для юридического лица); юридический адрес и (или) почтовый адрес; паспортные данные (для физического лица);  ИНН, ОГРН, КПП (для юридического лица); контактный телефон; адрес электронной почты (при наличии). </w:t>
      </w:r>
      <w:proofErr w:type="gramEnd"/>
    </w:p>
    <w:p w:rsidR="00B7113B" w:rsidRDefault="00B7113B" w:rsidP="00B711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приема предложений по проекту внесения изменений в муниципальную программу Василевского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Нижегородской области «Формирование современной городской среды на 2018-202</w:t>
      </w:r>
      <w:r w:rsidR="00E06AAE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годы» - 30 дней со дня размещения проекта внесения изменений в муниципальную программу. </w:t>
      </w:r>
    </w:p>
    <w:p w:rsidR="00B7113B" w:rsidRDefault="00B7113B" w:rsidP="00B711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по проекту внесения изменений в муниципальную программу Василевского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lastRenderedPageBreak/>
        <w:t xml:space="preserve">Нижегородской области «Формирование современной  городской среды на  2018-2022 годы» принимаются в письменной форме по адресу: </w:t>
      </w:r>
    </w:p>
    <w:p w:rsidR="00B7113B" w:rsidRDefault="00B7113B" w:rsidP="00B7113B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681B6B">
        <w:rPr>
          <w:rFonts w:ascii="Times New Roman" w:hAnsi="Times New Roman"/>
          <w:sz w:val="28"/>
          <w:szCs w:val="28"/>
        </w:rPr>
        <w:t>Р</w:t>
      </w:r>
      <w:proofErr w:type="gramEnd"/>
      <w:r w:rsidR="00681B6B">
        <w:rPr>
          <w:rFonts w:ascii="Times New Roman" w:hAnsi="Times New Roman"/>
          <w:sz w:val="28"/>
          <w:szCs w:val="28"/>
        </w:rPr>
        <w:t>изоватово</w:t>
      </w:r>
      <w:proofErr w:type="spellEnd"/>
      <w:r>
        <w:rPr>
          <w:rFonts w:ascii="Times New Roman" w:hAnsi="Times New Roman"/>
          <w:sz w:val="28"/>
          <w:szCs w:val="28"/>
        </w:rPr>
        <w:t>, ул. Молодежная, д.</w:t>
      </w:r>
      <w:r w:rsidR="00681B6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администрация </w:t>
      </w:r>
      <w:proofErr w:type="spellStart"/>
      <w:r w:rsidR="00681B6B">
        <w:rPr>
          <w:rFonts w:ascii="Times New Roman" w:hAnsi="Times New Roman"/>
          <w:sz w:val="28"/>
          <w:szCs w:val="28"/>
        </w:rPr>
        <w:t>Ризоватовского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(с понедельника по пятницу с 8 час. 00 мин. до 16 час. 00 мин., перерыв с 12 час. 00 мин. до 13 час. 00 мин.) или в форме электронного обращения по адресу:</w:t>
      </w:r>
      <w:r>
        <w:t xml:space="preserve"> </w:t>
      </w:r>
      <w:hyperlink r:id="rId6" w:history="1">
        <w:r w:rsidR="00681B6B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  <w:lang w:val="en-US"/>
          </w:rPr>
          <w:t>admriz</w:t>
        </w:r>
      </w:hyperlink>
      <w:r w:rsidR="00681B6B" w:rsidRPr="00681B6B">
        <w:t>@</w:t>
      </w:r>
      <w:r w:rsidR="00681B6B" w:rsidRPr="00681B6B">
        <w:rPr>
          <w:sz w:val="28"/>
          <w:szCs w:val="28"/>
          <w:lang w:val="en-US"/>
        </w:rPr>
        <w:t>yandex</w:t>
      </w:r>
      <w:r w:rsidR="00681B6B" w:rsidRPr="00681B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spellStart"/>
      <w:r w:rsidR="00681B6B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</w:t>
      </w:r>
      <w:proofErr w:type="spellEnd"/>
      <w:r w:rsidR="00681B6B">
        <w:t xml:space="preserve"> </w:t>
      </w:r>
      <w:hyperlink r:id="rId7" w:history="1"/>
      <w:r w:rsidR="00681B6B">
        <w:t xml:space="preserve"> </w:t>
      </w:r>
    </w:p>
    <w:p w:rsidR="00B7113B" w:rsidRDefault="00B7113B" w:rsidP="00B711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13B" w:rsidRDefault="00B7113B" w:rsidP="00B7113B"/>
    <w:p w:rsidR="00B7113B" w:rsidRDefault="00B7113B" w:rsidP="00B7113B">
      <w:pPr>
        <w:jc w:val="center"/>
        <w:rPr>
          <w:rFonts w:ascii="Arial" w:hAnsi="Arial" w:cs="Arial"/>
          <w:sz w:val="24"/>
          <w:szCs w:val="24"/>
        </w:rPr>
      </w:pPr>
    </w:p>
    <w:p w:rsidR="00A47D57" w:rsidRDefault="00A47D57"/>
    <w:sectPr w:rsidR="00A4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13B"/>
    <w:rsid w:val="00681B6B"/>
    <w:rsid w:val="00A47D57"/>
    <w:rsid w:val="00B7113B"/>
    <w:rsid w:val="00E0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1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ilevka_sa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asilevka_sa@mail.ru" TargetMode="External"/><Relationship Id="rId5" Type="http://schemas.openxmlformats.org/officeDocument/2006/relationships/hyperlink" Target="mailto:vasilevka_s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2019-03-06T07:00:00Z</dcterms:created>
  <dcterms:modified xsi:type="dcterms:W3CDTF">2019-03-06T12:06:00Z</dcterms:modified>
</cp:coreProperties>
</file>