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8E" w:rsidRPr="00736621" w:rsidRDefault="00EE788E" w:rsidP="00EE78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621">
        <w:rPr>
          <w:rFonts w:ascii="Times New Roman" w:eastAsia="Calibri" w:hAnsi="Times New Roman" w:cs="Times New Roman"/>
          <w:b/>
          <w:sz w:val="28"/>
          <w:szCs w:val="28"/>
        </w:rPr>
        <w:t xml:space="preserve">Годовой отчет  </w:t>
      </w:r>
    </w:p>
    <w:p w:rsidR="00EE788E" w:rsidRPr="00736621" w:rsidRDefault="00EE788E" w:rsidP="00EE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621">
        <w:rPr>
          <w:rFonts w:ascii="Times New Roman" w:eastAsia="Calibri" w:hAnsi="Times New Roman" w:cs="Times New Roman"/>
          <w:b/>
          <w:sz w:val="28"/>
          <w:szCs w:val="28"/>
        </w:rPr>
        <w:t>об исполнении муниципальной программы</w:t>
      </w:r>
    </w:p>
    <w:p w:rsidR="00EE788E" w:rsidRPr="00736621" w:rsidRDefault="00EE788E" w:rsidP="00EE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621">
        <w:rPr>
          <w:rFonts w:ascii="Times New Roman" w:eastAsia="Calibri" w:hAnsi="Times New Roman" w:cs="Times New Roman"/>
          <w:b/>
          <w:sz w:val="28"/>
          <w:szCs w:val="28"/>
        </w:rPr>
        <w:t xml:space="preserve"> «Управление  муниципальными финансами Починковского муниципального округа  района  Нижегородской области »  за  2021 год</w:t>
      </w:r>
    </w:p>
    <w:p w:rsidR="00EE788E" w:rsidRPr="00515081" w:rsidRDefault="00EE788E" w:rsidP="00EE788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5081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1 отчета.</w:t>
      </w:r>
    </w:p>
    <w:p w:rsidR="00EE788E" w:rsidRPr="00607554" w:rsidRDefault="00EE788E" w:rsidP="00EE788E">
      <w:pPr>
        <w:jc w:val="both"/>
        <w:rPr>
          <w:rFonts w:ascii="Times New Roman" w:eastAsia="Calibri" w:hAnsi="Times New Roman" w:cs="Times New Roman"/>
        </w:rPr>
      </w:pPr>
      <w:r w:rsidRPr="00607554">
        <w:rPr>
          <w:rFonts w:ascii="Times New Roman" w:eastAsia="Calibri" w:hAnsi="Times New Roman" w:cs="Times New Roman"/>
        </w:rPr>
        <w:t xml:space="preserve">              Муниципальная программа «Управление муниципальными финансами Починковского муниципального района  Нижегородской области » утверждена  постановлением  администрации Починковского  муниципального района  от 30.12.2015года №1138 Согласно паспорта программы  муниципальным заказчиком – координатором программы  является  финансовое  управление администрации Починковского муниципального </w:t>
      </w:r>
      <w:r w:rsidRPr="00607554">
        <w:rPr>
          <w:rFonts w:ascii="Times New Roman" w:hAnsi="Times New Roman" w:cs="Times New Roman"/>
        </w:rPr>
        <w:t>округа</w:t>
      </w:r>
      <w:r w:rsidRPr="00607554">
        <w:rPr>
          <w:rFonts w:ascii="Times New Roman" w:eastAsia="Calibri" w:hAnsi="Times New Roman" w:cs="Times New Roman"/>
        </w:rPr>
        <w:t>.</w:t>
      </w:r>
    </w:p>
    <w:p w:rsidR="00EE788E" w:rsidRPr="00607554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54">
        <w:rPr>
          <w:rFonts w:ascii="Times New Roman" w:eastAsia="Calibri" w:hAnsi="Times New Roman" w:cs="Times New Roman"/>
        </w:rPr>
        <w:t xml:space="preserve"> Соисполнителями программы являются:</w:t>
      </w:r>
      <w:r>
        <w:rPr>
          <w:rFonts w:ascii="Times New Roman" w:eastAsia="Calibri" w:hAnsi="Times New Roman" w:cs="Times New Roman"/>
        </w:rPr>
        <w:t xml:space="preserve"> </w:t>
      </w:r>
      <w:r w:rsidRPr="00607554">
        <w:rPr>
          <w:rFonts w:ascii="Times New Roman" w:hAnsi="Times New Roman" w:cs="Times New Roman"/>
        </w:rPr>
        <w:t>Управление  экономики и прогнозирования администрации Починковского муниципального округа Нижегородской области,</w:t>
      </w:r>
    </w:p>
    <w:p w:rsidR="00EE788E" w:rsidRPr="00607554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54">
        <w:rPr>
          <w:rFonts w:ascii="Times New Roman" w:hAnsi="Times New Roman" w:cs="Times New Roman"/>
        </w:rPr>
        <w:t>Управление образования администрации Починковского муниципального округа Нижегородской области,</w:t>
      </w:r>
    </w:p>
    <w:p w:rsidR="00EE788E" w:rsidRPr="00607554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54">
        <w:rPr>
          <w:rFonts w:ascii="Times New Roman" w:hAnsi="Times New Roman" w:cs="Times New Roman"/>
        </w:rPr>
        <w:t>Управление культуры и спорта администрации  Починковского муниципального округа  Нижегородской области,</w:t>
      </w:r>
    </w:p>
    <w:p w:rsidR="00EE788E" w:rsidRPr="00607554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54">
        <w:rPr>
          <w:rFonts w:ascii="Times New Roman" w:hAnsi="Times New Roman" w:cs="Times New Roman"/>
        </w:rPr>
        <w:t>Управление сельского хозяйства и  земельной реформы администрации Починковского муниципального округа Нижегородской области,</w:t>
      </w:r>
    </w:p>
    <w:p w:rsidR="00EE788E" w:rsidRPr="00607554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54">
        <w:rPr>
          <w:rFonts w:ascii="Times New Roman" w:hAnsi="Times New Roman" w:cs="Times New Roman"/>
        </w:rPr>
        <w:t>Управление архитектуры, строительства и ЖКХ администрации Починковского муниципального округа  Нижегородской области,</w:t>
      </w:r>
    </w:p>
    <w:p w:rsidR="00EE788E" w:rsidRPr="00607554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54">
        <w:rPr>
          <w:rFonts w:ascii="Times New Roman" w:hAnsi="Times New Roman" w:cs="Times New Roman"/>
        </w:rPr>
        <w:t>Комитет по управлению муниципальным имуществом администрации Починковского муниципального округа  Нижегородской области.</w:t>
      </w:r>
    </w:p>
    <w:p w:rsidR="00EE788E" w:rsidRPr="00607554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54">
        <w:rPr>
          <w:rFonts w:ascii="Times New Roman" w:hAnsi="Times New Roman" w:cs="Times New Roman"/>
        </w:rPr>
        <w:t>Управление развитий территорий администрации Починковского муниципального округа  Нижегородской области.</w:t>
      </w:r>
    </w:p>
    <w:p w:rsidR="00EE788E" w:rsidRPr="00607554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E788E" w:rsidRPr="00607554" w:rsidRDefault="00EE788E" w:rsidP="00EE788E">
      <w:pPr>
        <w:jc w:val="both"/>
        <w:rPr>
          <w:rFonts w:ascii="Times New Roman" w:eastAsia="Calibri" w:hAnsi="Times New Roman" w:cs="Times New Roman"/>
        </w:rPr>
      </w:pPr>
      <w:r w:rsidRPr="00607554">
        <w:rPr>
          <w:rFonts w:ascii="Times New Roman" w:eastAsia="Calibri" w:hAnsi="Times New Roman" w:cs="Times New Roman"/>
        </w:rPr>
        <w:t>Основной целью программы  является  о</w:t>
      </w:r>
      <w:r w:rsidRPr="00607554">
        <w:rPr>
          <w:rFonts w:ascii="Times New Roman" w:hAnsi="Times New Roman" w:cs="Times New Roman"/>
        </w:rPr>
        <w:t xml:space="preserve">беспечение сбалансированности и устойчивости бюджета Починковского муниципального округа  Нижегородской области, повышение эффективности и качества управления муниципальными  финансами Починковского муниципального округа  Нижегородской области . </w:t>
      </w:r>
    </w:p>
    <w:p w:rsidR="00EE788E" w:rsidRPr="00607554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54">
        <w:rPr>
          <w:rFonts w:ascii="Times New Roman" w:eastAsia="Calibri" w:hAnsi="Times New Roman" w:cs="Times New Roman"/>
        </w:rPr>
        <w:t>Основные задачи   программы направлены на  с</w:t>
      </w:r>
      <w:r w:rsidRPr="00607554">
        <w:rPr>
          <w:rFonts w:ascii="Times New Roman" w:hAnsi="Times New Roman" w:cs="Times New Roman"/>
        </w:rPr>
        <w:t>оздание оптимальных условий для повышения бюджетного потенциала, сбалансированности и устойчивости бюджета Починковского муниципального округа  Нижегородской области.</w:t>
      </w:r>
    </w:p>
    <w:p w:rsidR="00EE788E" w:rsidRPr="00607554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54">
        <w:rPr>
          <w:rFonts w:ascii="Times New Roman" w:hAnsi="Times New Roman" w:cs="Times New Roman"/>
        </w:rPr>
        <w:t>Обеспечение органов местного самоуправления Починковского муниципального округа  Нижегородской области средствами, необходимыми для эффективного исполнения возложенных на них полномочий.</w:t>
      </w:r>
    </w:p>
    <w:p w:rsidR="00BD41FC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54">
        <w:rPr>
          <w:rFonts w:ascii="Times New Roman" w:hAnsi="Times New Roman" w:cs="Times New Roman"/>
        </w:rPr>
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средств.</w:t>
      </w:r>
    </w:p>
    <w:p w:rsidR="00EE788E" w:rsidRPr="00607554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54">
        <w:rPr>
          <w:rFonts w:ascii="Times New Roman" w:hAnsi="Times New Roman" w:cs="Times New Roman"/>
        </w:rPr>
        <w:t xml:space="preserve">  Реализация программы  производилась на основании  подпрограмм :   - «Организация и совершенствование бюджетного процесса в Починковском муниципальном округ</w:t>
      </w:r>
      <w:r w:rsidR="00BD41FC">
        <w:rPr>
          <w:rFonts w:ascii="Times New Roman" w:hAnsi="Times New Roman" w:cs="Times New Roman"/>
        </w:rPr>
        <w:t>е</w:t>
      </w:r>
      <w:r w:rsidRPr="00607554">
        <w:rPr>
          <w:rFonts w:ascii="Times New Roman" w:hAnsi="Times New Roman" w:cs="Times New Roman"/>
        </w:rPr>
        <w:t xml:space="preserve"> Нижегородской области»,   - «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округа  Нижегородской области»,  - «Повышение эффективности бюджетных расходов Починковского муниципального округа   Нижегородской области », - «Обеспечение реализации муниципальной  программы».</w:t>
      </w:r>
    </w:p>
    <w:p w:rsidR="00EE788E" w:rsidRDefault="00EE788E" w:rsidP="00EE78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607554">
        <w:rPr>
          <w:rFonts w:ascii="Times New Roman" w:hAnsi="Times New Roman" w:cs="Times New Roman"/>
        </w:rPr>
        <w:t>На реализацию данной программы в 2021 году  направлено    16872,6            тыс. руб.,  в том числе средства  местного бюджета 16872,6 тыс. руб. средства  федерального бюджета  0 тыс рублей , использовано средств на достижение целей  программы  14731,1 тыс.руб. в том числе средства  местного бюджета     14731,1 тыс. руб., средства  федерального бюджета 0  тыс рублей .</w:t>
      </w:r>
    </w:p>
    <w:p w:rsidR="000D344B" w:rsidRPr="00607554" w:rsidRDefault="000D344B" w:rsidP="00EE788E">
      <w:pPr>
        <w:jc w:val="both"/>
        <w:rPr>
          <w:rFonts w:ascii="Times New Roman" w:hAnsi="Times New Roman" w:cs="Times New Roman"/>
        </w:rPr>
      </w:pPr>
    </w:p>
    <w:p w:rsidR="00EE788E" w:rsidRPr="000D344B" w:rsidRDefault="00EE788E" w:rsidP="00EE788E">
      <w:pPr>
        <w:jc w:val="both"/>
        <w:rPr>
          <w:rFonts w:ascii="Times New Roman" w:hAnsi="Times New Roman" w:cs="Times New Roman"/>
          <w:b/>
        </w:rPr>
      </w:pPr>
      <w:r w:rsidRPr="000D344B">
        <w:rPr>
          <w:rFonts w:ascii="Times New Roman" w:hAnsi="Times New Roman" w:cs="Times New Roman"/>
          <w:b/>
        </w:rPr>
        <w:t xml:space="preserve"> Отчет об использовании бюджетных ассигнований местного бюджета Починковского муниципального округа на реализацию муниципальной программы выглядит следующим образом. </w:t>
      </w:r>
    </w:p>
    <w:p w:rsidR="00EE788E" w:rsidRPr="00607554" w:rsidRDefault="00EE788E" w:rsidP="00EE788E">
      <w:pPr>
        <w:jc w:val="both"/>
        <w:rPr>
          <w:rFonts w:ascii="Times New Roman" w:hAnsi="Times New Roman" w:cs="Times New Roman"/>
        </w:rPr>
      </w:pPr>
    </w:p>
    <w:p w:rsidR="00EE788E" w:rsidRPr="00607554" w:rsidRDefault="00EE788E" w:rsidP="00EE788E">
      <w:pPr>
        <w:jc w:val="center"/>
        <w:rPr>
          <w:rFonts w:ascii="Times New Roman" w:hAnsi="Times New Roman" w:cs="Times New Roman"/>
        </w:rPr>
      </w:pPr>
      <w:r w:rsidRPr="00607554">
        <w:rPr>
          <w:rFonts w:ascii="Times New Roman" w:hAnsi="Times New Roman" w:cs="Times New Roman"/>
        </w:rPr>
        <w:t>Таблица 1.1 Отчет об использовании бюджетных ассигнований местного бюджета Починковского муниципального  округа на реализацию муниципальной программы</w:t>
      </w:r>
    </w:p>
    <w:tbl>
      <w:tblPr>
        <w:tblW w:w="10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2540"/>
        <w:gridCol w:w="2410"/>
        <w:gridCol w:w="1016"/>
        <w:gridCol w:w="1096"/>
        <w:gridCol w:w="1133"/>
      </w:tblGrid>
      <w:tr w:rsidR="00EE788E" w:rsidRPr="00C44BDD" w:rsidTr="000D344B">
        <w:trPr>
          <w:trHeight w:val="31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C44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r w:rsidR="00C44BDD"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2021год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(тыс.руб.)</w:t>
            </w:r>
          </w:p>
        </w:tc>
      </w:tr>
      <w:tr w:rsidR="00EE788E" w:rsidRPr="00C44BDD" w:rsidTr="000D344B">
        <w:trPr>
          <w:trHeight w:val="45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роспись, план на 1 января отчетного года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 на отчетную дату*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</w:tr>
      <w:tr w:rsidR="00EE788E" w:rsidRPr="00C44BDD" w:rsidTr="000D344B">
        <w:trPr>
          <w:trHeight w:val="25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E788E" w:rsidRPr="00C44BDD" w:rsidTr="000D344B">
        <w:trPr>
          <w:trHeight w:val="671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Муниципальная программа «Управление  муниципальными финансами Починковского муниципального округа  Нижегородской»</w:t>
            </w:r>
          </w:p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16872,6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16872,6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14731,1</w:t>
            </w:r>
          </w:p>
        </w:tc>
      </w:tr>
      <w:tr w:rsidR="00EE788E" w:rsidRPr="00C44BDD" w:rsidTr="000D344B">
        <w:trPr>
          <w:trHeight w:val="207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заказчик-координатор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16872,6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16872,6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14731,1</w:t>
            </w:r>
          </w:p>
        </w:tc>
      </w:tr>
      <w:tr w:rsidR="00EE788E" w:rsidRPr="00C44BDD" w:rsidTr="000D344B">
        <w:trPr>
          <w:trHeight w:val="621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16872,6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16872,6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14731,1</w:t>
            </w:r>
          </w:p>
        </w:tc>
      </w:tr>
      <w:tr w:rsidR="00EE788E" w:rsidRPr="00C44BDD" w:rsidTr="000D344B">
        <w:trPr>
          <w:trHeight w:val="33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1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совершенствование бюджетного процесса в Починковском муниципальном округе Нижегородской области»,</w:t>
            </w:r>
          </w:p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</w:t>
            </w:r>
          </w:p>
        </w:tc>
      </w:tr>
      <w:tr w:rsidR="00EE788E" w:rsidRPr="00C44BDD" w:rsidTr="000D344B">
        <w:trPr>
          <w:trHeight w:val="28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заказчик-координатор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32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Соисполнитель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</w:t>
            </w:r>
          </w:p>
        </w:tc>
      </w:tr>
      <w:tr w:rsidR="00EE788E" w:rsidRPr="00C44BDD" w:rsidTr="000D344B">
        <w:trPr>
          <w:trHeight w:val="14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Администрация ПМО…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EE788E" w:rsidRPr="00C44BDD" w:rsidTr="000D344B">
        <w:trPr>
          <w:trHeight w:val="52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44BDD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 мероприятие 1.4</w:t>
            </w: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средствами резервного фонда администрации </w:t>
            </w:r>
            <w:r w:rsidR="000D344B"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Починковского муниципального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исполнитель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Финансовое управление администрации Починковского муниципального округа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</w:t>
            </w:r>
          </w:p>
        </w:tc>
      </w:tr>
      <w:tr w:rsidR="00EE788E" w:rsidRPr="00C44BDD" w:rsidTr="000D344B">
        <w:trPr>
          <w:trHeight w:val="4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 w:rsidRPr="00C44B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Реализация мер по оптимизации муниципального долга Починковского муниципального округа   Нижегородской области</w:t>
            </w: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исполнитель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Финансовое управление администрации Починковского муниципального округа </w:t>
            </w: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8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условий для эффективного выполнения собственных и </w:t>
            </w: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передаваемых полномочий органами местного самоуправления муниципальных образований Починковского муниципального округа  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Нижегородской области</w:t>
            </w: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8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заказчик-координатор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8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8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,,,,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321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C44B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Обеспечение муниципальных образований округа    средствами на выравнивание бюджетной обеспеченности и сбалансированности бюджетов</w:t>
            </w:r>
          </w:p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 заказчик-координатор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Финансовое управление администрации Починковского муниципального </w:t>
            </w:r>
            <w:r w:rsidR="005C1660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401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C44B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Администрирование межбюджетных трансфертов, предоставляемых бюджетам поселений Починковского муниципального </w:t>
            </w:r>
            <w:r w:rsidR="005C1660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 Нижегородской области за счет средств федерального бюджета</w:t>
            </w: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 заказчик-координатор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Финансовое управление администрации Починковского муниципального округа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8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Починковского муниципального округа 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EE788E" w:rsidRPr="00C44BDD" w:rsidTr="000D344B">
        <w:trPr>
          <w:trHeight w:val="28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Стимулирование органов исполнительной власти Починковского муниципального округа     Нижегородской области к повышению качества финансового менеджмента</w:t>
            </w:r>
          </w:p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Финансовое управление администрации Починковского муниципального округа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E788E" w:rsidRPr="00C44BDD" w:rsidTr="000D344B">
        <w:trPr>
          <w:trHeight w:val="113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Подпрограмма 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реализации муниципальной программы</w:t>
            </w:r>
          </w:p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14697,6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14697,6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14684,1</w:t>
            </w:r>
          </w:p>
        </w:tc>
      </w:tr>
      <w:tr w:rsidR="00EE788E" w:rsidRPr="00C44BDD" w:rsidTr="000D344B">
        <w:trPr>
          <w:trHeight w:val="28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деятельности финансового управления Починковского муниципального округа   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Финансовое управление администрации Починковского муниципального округа   </w:t>
            </w:r>
          </w:p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14697,6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14697,6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14684,1</w:t>
            </w:r>
          </w:p>
        </w:tc>
      </w:tr>
      <w:tr w:rsidR="00EE788E" w:rsidRPr="00C44BDD" w:rsidTr="000D344B">
        <w:trPr>
          <w:trHeight w:val="28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финансовой грамотности населения ПМО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E788E" w:rsidRPr="00C44BDD" w:rsidTr="000D344B">
        <w:trPr>
          <w:trHeight w:val="28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Повышение  финансовой грамотности  в образовательных учреждениях Починковского муниципального округа   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исполнитель  Управление образования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E788E" w:rsidRPr="00C44BDD" w:rsidTr="000D344B">
        <w:trPr>
          <w:trHeight w:val="28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Повышение  финансовой грамотности  населения Починковского муниципального округа.   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исполнитель  финансовое управление, органы  исполнительной власти ПМО.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E788E" w:rsidRPr="00C44BDD" w:rsidRDefault="00EE788E" w:rsidP="00EE788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E788E" w:rsidRPr="00C44BDD" w:rsidRDefault="00EE788E" w:rsidP="00EE788E">
      <w:pPr>
        <w:jc w:val="both"/>
        <w:rPr>
          <w:rFonts w:ascii="Times New Roman" w:hAnsi="Times New Roman" w:cs="Times New Roman"/>
          <w:sz w:val="18"/>
          <w:szCs w:val="18"/>
        </w:rPr>
      </w:pPr>
      <w:r w:rsidRPr="00C44BDD">
        <w:rPr>
          <w:rFonts w:ascii="Times New Roman" w:hAnsi="Times New Roman" w:cs="Times New Roman"/>
          <w:sz w:val="18"/>
          <w:szCs w:val="18"/>
        </w:rPr>
        <w:t xml:space="preserve">Таблица 1.2 Информация о расходах за счет   бюджетных средств, а также средств юридических лиц на реализацию муниципальной программы Починковского муниципального округа   </w:t>
      </w: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268"/>
        <w:gridCol w:w="2268"/>
        <w:gridCol w:w="1221"/>
        <w:gridCol w:w="1467"/>
      </w:tblGrid>
      <w:tr w:rsidR="00EE788E" w:rsidRPr="00C44BDD" w:rsidTr="000D344B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5C1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Таблица 1.2 Информация о расходах за счет   бюджетных средств, а также средств юридических лиц на реализацию муниципальной программы Починковского муниципального округа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План*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**</w:t>
            </w:r>
          </w:p>
        </w:tc>
      </w:tr>
      <w:tr w:rsidR="00EE788E" w:rsidRPr="00C44BDD" w:rsidTr="000D344B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E788E" w:rsidRPr="00C44BDD" w:rsidTr="000D344B">
        <w:trPr>
          <w:trHeight w:val="2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Муниципальная программа «Управление  муниципальными финансами Починковского муниципального </w:t>
            </w: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округа   </w:t>
            </w: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Нижегородской»</w:t>
            </w:r>
          </w:p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Всего 1+2+3+4+5 +6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16872,6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14731,1</w:t>
            </w:r>
          </w:p>
        </w:tc>
      </w:tr>
      <w:tr w:rsidR="00EE788E" w:rsidRPr="00C44BDD" w:rsidTr="000D344B">
        <w:trPr>
          <w:trHeight w:val="14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EE788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firstLine="11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областного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EE788E">
            <w:pPr>
              <w:numPr>
                <w:ilvl w:val="0"/>
                <w:numId w:val="1"/>
              </w:numPr>
              <w:tabs>
                <w:tab w:val="left" w:pos="1093"/>
              </w:tabs>
              <w:spacing w:after="0" w:line="240" w:lineRule="auto"/>
              <w:ind w:left="-77" w:firstLine="18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16872,6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14731,1</w:t>
            </w: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EE788E">
            <w:pPr>
              <w:numPr>
                <w:ilvl w:val="0"/>
                <w:numId w:val="1"/>
              </w:numPr>
              <w:tabs>
                <w:tab w:val="left" w:pos="-80"/>
                <w:tab w:val="left" w:pos="0"/>
                <w:tab w:val="left" w:pos="348"/>
                <w:tab w:val="left" w:pos="773"/>
              </w:tabs>
              <w:spacing w:after="0" w:line="240" w:lineRule="auto"/>
              <w:ind w:left="-77" w:firstLine="14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внебюджетных фондов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1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EE788E">
            <w:pPr>
              <w:numPr>
                <w:ilvl w:val="0"/>
                <w:numId w:val="1"/>
              </w:numPr>
              <w:tabs>
                <w:tab w:val="left" w:pos="-80"/>
                <w:tab w:val="left" w:pos="0"/>
                <w:tab w:val="left" w:pos="773"/>
                <w:tab w:val="left" w:pos="1963"/>
              </w:tabs>
              <w:spacing w:after="0" w:line="240" w:lineRule="auto"/>
              <w:ind w:left="490" w:hanging="1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Юридические лица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12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EE788E">
            <w:pPr>
              <w:numPr>
                <w:ilvl w:val="0"/>
                <w:numId w:val="1"/>
              </w:numPr>
              <w:tabs>
                <w:tab w:val="left" w:pos="111"/>
              </w:tabs>
              <w:spacing w:after="0" w:line="240" w:lineRule="auto"/>
              <w:ind w:left="12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прочие источники(средства предприятий, собственные средства населения)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Подпрограмма1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и совершенствование бюджетного процесса в Починковском муниципальном округе   Нижегородской </w:t>
            </w: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области»,</w:t>
            </w:r>
          </w:p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1+2+3+4+5 +6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2175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</w:tr>
      <w:tr w:rsidR="00EE788E" w:rsidRPr="00C44BDD" w:rsidTr="000D344B">
        <w:trPr>
          <w:trHeight w:val="11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1. Расходы областного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1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2. Расходы  бюджета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2175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</w:tr>
      <w:tr w:rsidR="00EE788E" w:rsidRPr="00C44BDD" w:rsidTr="000D344B">
        <w:trPr>
          <w:trHeight w:val="12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3. расходы внебюджетных фондов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gridAfter w:val="3"/>
          <w:wAfter w:w="4956" w:type="dxa"/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4. Юридические лица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5.прочие источники(средства предприятий, собственные средства населения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округа   </w:t>
            </w: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Нижегородской области</w:t>
            </w:r>
          </w:p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Всего 1+2+3+4+5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1. Расходы областного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2. Расходы  бюджета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3. расходы внебюджетных фондов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4. Юридические лица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5.прочие источники(средства предприятий, собственные средства населения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Починковского муниципального округа   </w:t>
            </w:r>
            <w:r w:rsidRPr="00C44B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Нижегородской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Всего 1+2+3+4+5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1. Расходы областного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2. Расходы  бюджета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3. расходы внебюджетных фондов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4. Юридические лица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5.прочие источники(средства 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предприятий, собственные средства населения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реализации муниципальной программы</w:t>
            </w:r>
          </w:p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Всего 1+2+3+4+5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14697,6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14684,1</w:t>
            </w: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1. Расходы областного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2. Расходы  бюджета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14697,6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14684,1</w:t>
            </w: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3. расходы внебюджетных фондов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4. Юридические лица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5.прочие источники(средства предприятий, собственные средства населения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финансовой грамотности  населения Починковского муниципального</w:t>
            </w:r>
            <w:r w:rsidR="005C16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округа</w:t>
            </w:r>
          </w:p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Всего 1+2+3+4+5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1. Расходы областного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2. Расходы  бюджета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3. расходы внебюджетных фондов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4. Юридические лица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tabs>
                <w:tab w:val="left" w:pos="0"/>
                <w:tab w:val="left" w:pos="4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5.прочие источники(средства предприятий, собственные средства населения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88E" w:rsidRPr="00C44BDD" w:rsidRDefault="00EE788E" w:rsidP="00EE788E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EE788E" w:rsidRPr="00C44BDD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4BDD">
        <w:rPr>
          <w:rFonts w:ascii="Times New Roman" w:hAnsi="Times New Roman" w:cs="Times New Roman"/>
          <w:sz w:val="18"/>
          <w:szCs w:val="18"/>
        </w:rPr>
        <w:t xml:space="preserve">     </w:t>
      </w:r>
      <w:r w:rsidRPr="00C44BDD">
        <w:rPr>
          <w:rFonts w:ascii="Times New Roman" w:hAnsi="Times New Roman" w:cs="Times New Roman"/>
          <w:b/>
          <w:sz w:val="18"/>
          <w:szCs w:val="18"/>
        </w:rPr>
        <w:t>Результаты  реализации мероприятий в разрезе подпрограмм муниципальной программы</w:t>
      </w:r>
    </w:p>
    <w:p w:rsidR="00EE788E" w:rsidRPr="00C44BDD" w:rsidRDefault="00EE788E" w:rsidP="00EE788E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44B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C44BDD">
        <w:rPr>
          <w:rFonts w:ascii="Times New Roman" w:hAnsi="Times New Roman" w:cs="Times New Roman"/>
          <w:b/>
          <w:sz w:val="18"/>
          <w:szCs w:val="18"/>
        </w:rPr>
        <w:t>Подпрограмма 1</w:t>
      </w:r>
    </w:p>
    <w:p w:rsidR="00EE788E" w:rsidRPr="00C44BDD" w:rsidRDefault="00EE788E" w:rsidP="00EE78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44BDD">
        <w:rPr>
          <w:rFonts w:ascii="Times New Roman" w:hAnsi="Times New Roman" w:cs="Times New Roman"/>
          <w:sz w:val="18"/>
          <w:szCs w:val="18"/>
        </w:rPr>
        <w:t>Согласно подпрограммы 1 « Организация и совершенствование бюджетного процесса в Починковском муниципальном округе Нижегородской области», в 2021 году осуществлено планирование и использование ассигнований резервного фонда администрации Починковского муниципального округа Нижегородской области,   в соответствии с утвержденными направлениями расходования средств.</w:t>
      </w:r>
    </w:p>
    <w:p w:rsidR="00EE788E" w:rsidRPr="00C44BDD" w:rsidRDefault="00EE788E" w:rsidP="00EE788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44BDD">
        <w:rPr>
          <w:rFonts w:ascii="Times New Roman" w:hAnsi="Times New Roman" w:cs="Times New Roman"/>
          <w:sz w:val="18"/>
          <w:szCs w:val="18"/>
        </w:rPr>
        <w:t xml:space="preserve"> За 2021 год  на эти  цели использовано средств на 47 тыс.руб, остаток  годовых неиспользованных ассигнований составил 2128 тыс.руб. ( расходование фонда носит заявительный характер).</w:t>
      </w:r>
      <w:r w:rsidRPr="00C44BDD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EE788E" w:rsidRPr="00C44BDD" w:rsidRDefault="00EE788E" w:rsidP="00EE788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44BD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Подпрограмма 4  </w:t>
      </w:r>
    </w:p>
    <w:p w:rsidR="00EE788E" w:rsidRPr="00C44BDD" w:rsidRDefault="00EE788E" w:rsidP="00EE788E">
      <w:pPr>
        <w:jc w:val="both"/>
        <w:rPr>
          <w:rFonts w:ascii="Times New Roman" w:hAnsi="Times New Roman" w:cs="Times New Roman"/>
          <w:sz w:val="18"/>
          <w:szCs w:val="18"/>
        </w:rPr>
      </w:pPr>
      <w:r w:rsidRPr="00C44BDD">
        <w:rPr>
          <w:rFonts w:ascii="Times New Roman" w:hAnsi="Times New Roman" w:cs="Times New Roman"/>
          <w:sz w:val="18"/>
          <w:szCs w:val="18"/>
        </w:rPr>
        <w:lastRenderedPageBreak/>
        <w:t>Согласно подпрограммы 4 «Обеспечение реализации муниципальной программы»</w:t>
      </w:r>
      <w:r w:rsidRPr="00C44B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44BDD">
        <w:rPr>
          <w:rFonts w:ascii="Times New Roman" w:hAnsi="Times New Roman" w:cs="Times New Roman"/>
          <w:sz w:val="18"/>
          <w:szCs w:val="18"/>
        </w:rPr>
        <w:t>Обеспечена 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Починковского муниципального округа Нижегородской `области.   В 2021 году на содержание  финансового управления  администрации Починковского муниципального округа направлено 14697,6  тыс.руб,. использовано 14684,1тыс . руб. , или 99,9 % от установленного плана. Первостепенной задачей по  планированию и исполнению бюджета является открытость и прозрачность информации по бюджетному процессу в Починковском муниципальном</w:t>
      </w:r>
      <w:r w:rsidR="005C1660">
        <w:rPr>
          <w:rFonts w:ascii="Times New Roman" w:hAnsi="Times New Roman" w:cs="Times New Roman"/>
          <w:sz w:val="18"/>
          <w:szCs w:val="18"/>
        </w:rPr>
        <w:t>округе</w:t>
      </w:r>
      <w:r w:rsidRPr="00C44BDD">
        <w:rPr>
          <w:rFonts w:ascii="Times New Roman" w:hAnsi="Times New Roman" w:cs="Times New Roman"/>
          <w:sz w:val="18"/>
          <w:szCs w:val="18"/>
        </w:rPr>
        <w:t xml:space="preserve"> Нижегородской области . </w:t>
      </w:r>
    </w:p>
    <w:p w:rsidR="000D344B" w:rsidRPr="00C44BDD" w:rsidRDefault="000D344B" w:rsidP="000D344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44BD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Подпрограмма 5  </w:t>
      </w:r>
    </w:p>
    <w:p w:rsidR="000D344B" w:rsidRPr="00C44BDD" w:rsidRDefault="000D344B" w:rsidP="000D344B">
      <w:pPr>
        <w:jc w:val="both"/>
        <w:rPr>
          <w:rFonts w:ascii="Times New Roman" w:hAnsi="Times New Roman" w:cs="Times New Roman"/>
          <w:sz w:val="18"/>
          <w:szCs w:val="18"/>
        </w:rPr>
      </w:pPr>
      <w:r w:rsidRPr="00C44BDD">
        <w:rPr>
          <w:rFonts w:ascii="Times New Roman" w:hAnsi="Times New Roman" w:cs="Times New Roman"/>
          <w:sz w:val="18"/>
          <w:szCs w:val="18"/>
        </w:rPr>
        <w:t>Согласно  постановления администрации Починковского муниципального округа  от 30.12.2021 г №1644</w:t>
      </w:r>
      <w:r w:rsidR="00077FF3" w:rsidRPr="00C44BDD">
        <w:rPr>
          <w:rFonts w:ascii="Times New Roman" w:hAnsi="Times New Roman" w:cs="Times New Roman"/>
          <w:sz w:val="18"/>
          <w:szCs w:val="18"/>
        </w:rPr>
        <w:t xml:space="preserve"> органицация мероприятий  по данной подпрограмме  начинается с 01.01.2022 года.</w:t>
      </w:r>
    </w:p>
    <w:p w:rsidR="00EE788E" w:rsidRPr="00515081" w:rsidRDefault="00515081" w:rsidP="00EE788E">
      <w:pPr>
        <w:jc w:val="both"/>
        <w:rPr>
          <w:rFonts w:ascii="Times New Roman" w:hAnsi="Times New Roman" w:cs="Times New Roman"/>
          <w:b/>
        </w:rPr>
      </w:pPr>
      <w:r w:rsidRPr="00515081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</w:rPr>
        <w:t xml:space="preserve"> 2</w:t>
      </w:r>
    </w:p>
    <w:p w:rsidR="00EE788E" w:rsidRPr="00C44BDD" w:rsidRDefault="00EE788E" w:rsidP="00EE788E">
      <w:pPr>
        <w:jc w:val="center"/>
        <w:rPr>
          <w:rFonts w:ascii="Times New Roman" w:hAnsi="Times New Roman" w:cs="Times New Roman"/>
          <w:sz w:val="18"/>
          <w:szCs w:val="18"/>
        </w:rPr>
      </w:pPr>
      <w:r w:rsidRPr="00C44BDD">
        <w:rPr>
          <w:rFonts w:ascii="Times New Roman" w:hAnsi="Times New Roman" w:cs="Times New Roman"/>
          <w:sz w:val="18"/>
          <w:szCs w:val="18"/>
        </w:rPr>
        <w:t>Таблица 2. Сведения о степени выполнения мероприятий  подпрограмм муниципальной программы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073"/>
        <w:gridCol w:w="17"/>
        <w:gridCol w:w="1399"/>
        <w:gridCol w:w="55"/>
        <w:gridCol w:w="1137"/>
        <w:gridCol w:w="1131"/>
        <w:gridCol w:w="1134"/>
        <w:gridCol w:w="1134"/>
        <w:gridCol w:w="1559"/>
      </w:tblGrid>
      <w:tr w:rsidR="00EE788E" w:rsidRPr="00C44BDD" w:rsidTr="00BA650A">
        <w:trPr>
          <w:trHeight w:val="37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-12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Фактический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</w:t>
            </w:r>
          </w:p>
        </w:tc>
      </w:tr>
      <w:tr w:rsidR="00EE788E" w:rsidRPr="00C44BDD" w:rsidTr="00BA650A">
        <w:trPr>
          <w:trHeight w:val="27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C44BDD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411"/>
              </w:tabs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tabs>
                <w:tab w:val="left" w:pos="411"/>
              </w:tabs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Запланированные значения</w:t>
            </w:r>
          </w:p>
        </w:tc>
      </w:tr>
      <w:tr w:rsidR="00EE788E" w:rsidRPr="00C44BDD" w:rsidTr="00BA650A">
        <w:trPr>
          <w:trHeight w:val="18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6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6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6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6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6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E788E" w:rsidRPr="00C44BDD" w:rsidTr="000D344B">
        <w:trPr>
          <w:trHeight w:val="36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муниципальной программы 1 « Организация и совершенствование бюджетного процесса в Починковском муниципальном округе Нижегородской области»</w:t>
            </w: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BA650A">
        <w:trPr>
          <w:trHeight w:val="13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-1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1.4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средствами резервного фонда администрации Починковского муниципального округа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01.01.21г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31.12.21г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01.01.21г</w:t>
            </w: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31.12.21г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E788E" w:rsidRPr="00C44BDD" w:rsidRDefault="00EE788E" w:rsidP="000D3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BA650A">
        <w:trPr>
          <w:trHeight w:val="33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-12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непосредственного результата 1.4.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-12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-12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-12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-12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-12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резервный фонд использован   в сумме  47</w:t>
            </w:r>
            <w:r w:rsidR="00FD023C"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тыс.руб, остаток  фонда 2128 тыс.руб, не заявлен на расход.</w:t>
            </w:r>
          </w:p>
          <w:p w:rsidR="00EE788E" w:rsidRPr="00C44BDD" w:rsidRDefault="00EE788E" w:rsidP="000D344B">
            <w:pPr>
              <w:ind w:left="-124" w:righ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-124" w:righ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BA650A">
        <w:trPr>
          <w:trHeight w:val="2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1.7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мер по оптимизации муниципального долга Починковского муниципального округа  Нижегородской области</w:t>
            </w: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исполнитель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Финансовое управление администрации </w:t>
            </w:r>
            <w:r w:rsidRPr="00C44BDD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Починковского 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="005C1660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01.01.21г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31.12.21г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01.01.21г</w:t>
            </w: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31.12.21г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BA650A">
        <w:trPr>
          <w:trHeight w:val="125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ind w:left="-1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Наименование непосредственного результата</w:t>
            </w:r>
            <w:r w:rsidR="00FD023C"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1.7. </w:t>
            </w:r>
          </w:p>
          <w:p w:rsidR="00EE788E" w:rsidRPr="00C44BDD" w:rsidRDefault="00EE788E" w:rsidP="000D344B">
            <w:pPr>
              <w:ind w:left="-1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Долг отсутствует</w:t>
            </w:r>
          </w:p>
          <w:p w:rsidR="00EE788E" w:rsidRPr="00C44BDD" w:rsidRDefault="00EE788E" w:rsidP="000D344B">
            <w:pPr>
              <w:ind w:left="6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0D344B">
        <w:trPr>
          <w:trHeight w:val="13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муниципальной программы 3 « Повышение эффективности бюджетных расходов Починковского муниципального</w:t>
            </w:r>
            <w:r w:rsidR="005C1660">
              <w:rPr>
                <w:rFonts w:ascii="Times New Roman" w:hAnsi="Times New Roman" w:cs="Times New Roman"/>
                <w:b/>
                <w:sz w:val="18"/>
                <w:szCs w:val="18"/>
              </w:rPr>
              <w:t>округа</w:t>
            </w: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Нижегородской области »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BA650A">
        <w:trPr>
          <w:trHeight w:val="13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3.10</w:t>
            </w:r>
          </w:p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органов исполнительной власти Починковского муниципального </w:t>
            </w:r>
            <w:r w:rsidR="00FD023C"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округа 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Нижегородской области к повышению качества финансового менеджмента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 заказчик-координатор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Финансовое управление администрации Починковского муниципального </w:t>
            </w:r>
            <w:r w:rsidR="005C1660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01.01.21г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31.12.21г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01.01.21г</w:t>
            </w: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31.12.21г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BA650A">
        <w:trPr>
          <w:trHeight w:val="196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-1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непосредственного результата 3.10. </w:t>
            </w:r>
          </w:p>
          <w:p w:rsidR="00EE788E" w:rsidRPr="00C44BDD" w:rsidRDefault="00EE788E" w:rsidP="000D344B">
            <w:pPr>
              <w:ind w:left="-1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Ежеквартально  проводился мониторинг качества финансового менеджмента с размещением данных на официальном сайте  администрации ПМО.</w:t>
            </w:r>
          </w:p>
        </w:tc>
      </w:tr>
      <w:tr w:rsidR="00EE788E" w:rsidRPr="00C44BDD" w:rsidTr="000D344B">
        <w:trPr>
          <w:trHeight w:val="51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Подпрограмма муниципальной программы 4 «Обеспечение реализации муниципальной программы»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BA650A">
        <w:trPr>
          <w:trHeight w:val="287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4.1 Обеспечение деятельности Финансового управления Починковского муниципального округа Нижегородской области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администрации Починковского муниципального </w:t>
            </w:r>
            <w:r w:rsidR="005C1660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01.01.21г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31.12.21г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01.01.21г</w:t>
            </w: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31.12.21г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BA650A">
        <w:trPr>
          <w:trHeight w:val="287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Наименование непосредственного результата 4.1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 w:right="-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A06520">
            <w:pPr>
              <w:ind w:firstLine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Все принятые расходные обязательства профинансированы на 99,9% </w:t>
            </w:r>
            <w:r w:rsidR="00A06520"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при допустимых отклонениях до 95%.</w:t>
            </w:r>
          </w:p>
        </w:tc>
      </w:tr>
      <w:tr w:rsidR="00EE788E" w:rsidRPr="00C44BDD" w:rsidTr="000D344B">
        <w:trPr>
          <w:trHeight w:val="51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Подпрограмма муниципальной программы 5 «Повышение финансовой грамотности  населения Починковского округа»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BA650A">
        <w:trPr>
          <w:trHeight w:val="287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C44BDD" w:rsidRDefault="00EE788E" w:rsidP="009830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5.1 Повышение  финансовой грамотности  в образовательных учрежден</w:t>
            </w:r>
            <w:r w:rsidR="009830AE">
              <w:rPr>
                <w:rFonts w:ascii="Times New Roman" w:hAnsi="Times New Roman" w:cs="Times New Roman"/>
                <w:sz w:val="18"/>
                <w:szCs w:val="18"/>
              </w:rPr>
              <w:t>иях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Починковского муниципального округа    Нижегородской области 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5F31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Починковского муниципального </w:t>
            </w:r>
            <w:r w:rsidR="005F31A2" w:rsidRPr="00C44BDD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4E6690" w:rsidP="004E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E788E"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E788E" w:rsidRPr="00C44BDD">
              <w:rPr>
                <w:rFonts w:ascii="Times New Roman" w:hAnsi="Times New Roman" w:cs="Times New Roman"/>
                <w:sz w:val="18"/>
                <w:szCs w:val="18"/>
              </w:rPr>
              <w:t>.21г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4E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E6690" w:rsidRPr="00C44B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.12.21г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4E6690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E788E" w:rsidRPr="00C44BDD">
              <w:rPr>
                <w:rFonts w:ascii="Times New Roman" w:hAnsi="Times New Roman" w:cs="Times New Roman"/>
                <w:sz w:val="18"/>
                <w:szCs w:val="18"/>
              </w:rPr>
              <w:t>.01.21г</w:t>
            </w: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4E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E6690" w:rsidRPr="00C44B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.12.21г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  Да</w:t>
            </w: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88E" w:rsidRPr="00C44BDD" w:rsidTr="00BA650A">
        <w:trPr>
          <w:trHeight w:val="287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5.2 Повышение  финансовой грамотности населения Починковского муниципального округа    Нижегородской области </w:t>
            </w:r>
          </w:p>
          <w:p w:rsidR="00EE788E" w:rsidRPr="00C44BDD" w:rsidRDefault="00EE788E" w:rsidP="000D3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ind w:left="6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C44BDD" w:rsidRDefault="00EE788E" w:rsidP="000D34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На официальном  сайте Администрации ПМО  ежеквартально размещается информация  для населения ПМО по бюджету  ПМО.</w:t>
            </w:r>
          </w:p>
        </w:tc>
      </w:tr>
    </w:tbl>
    <w:p w:rsidR="00A06520" w:rsidRDefault="00A06520" w:rsidP="00EE78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788E" w:rsidRPr="00736621" w:rsidRDefault="00EE788E" w:rsidP="00EE78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6621">
        <w:rPr>
          <w:rFonts w:ascii="Times New Roman" w:hAnsi="Times New Roman" w:cs="Times New Roman"/>
          <w:b/>
        </w:rPr>
        <w:t xml:space="preserve">Раздел </w:t>
      </w:r>
      <w:r w:rsidR="002B1C6A">
        <w:rPr>
          <w:rFonts w:ascii="Times New Roman" w:hAnsi="Times New Roman" w:cs="Times New Roman"/>
          <w:b/>
        </w:rPr>
        <w:t>3</w:t>
      </w:r>
      <w:r w:rsidRPr="00736621">
        <w:rPr>
          <w:rFonts w:ascii="Times New Roman" w:hAnsi="Times New Roman" w:cs="Times New Roman"/>
          <w:b/>
        </w:rPr>
        <w:t xml:space="preserve"> отчета </w:t>
      </w:r>
    </w:p>
    <w:p w:rsidR="00EE788E" w:rsidRPr="00736621" w:rsidRDefault="00EE788E" w:rsidP="00EE7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8E" w:rsidRPr="00736621" w:rsidRDefault="00EE788E" w:rsidP="00EE78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6621">
        <w:rPr>
          <w:rFonts w:ascii="Times New Roman" w:hAnsi="Times New Roman" w:cs="Times New Roman"/>
        </w:rPr>
        <w:t xml:space="preserve">     </w:t>
      </w:r>
      <w:r w:rsidRPr="00736621">
        <w:rPr>
          <w:rFonts w:ascii="Times New Roman" w:hAnsi="Times New Roman" w:cs="Times New Roman"/>
          <w:b/>
        </w:rPr>
        <w:t xml:space="preserve">Итоги реализации муниципальной программы, достигнутые за отчетный год. </w:t>
      </w:r>
    </w:p>
    <w:p w:rsidR="00EE788E" w:rsidRPr="00736621" w:rsidRDefault="00EE788E" w:rsidP="00EE7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8E" w:rsidRPr="00736621" w:rsidRDefault="00EE788E" w:rsidP="00EE7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6621">
        <w:rPr>
          <w:rFonts w:ascii="Times New Roman" w:hAnsi="Times New Roman" w:cs="Times New Roman"/>
        </w:rPr>
        <w:t xml:space="preserve">   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 xml:space="preserve">           Первоначальный бюджет на 2021год  утвержден решением Совета депутатов Починковского муниципального округа   от 25.12.2020 года №97, в течении 2021 года в данное решение о бюджете вносились изменения от 30.12.2020 г №111; от 01.02.2021 г №12 ; от 02.04.2021 г № 30 ; от 30.04.2021 г №34 ; от 01.06.2021г №39 ; от 02.07.2021 г №43; от 27.08.2021 г. №48; от 28.09.2021 г. №59;  от 27.10.2021 г. №70; от 03.12.2021 г. №80; от 14.12.2021 г. №86; от 23.12.2021 г. №87; от 30.12.2021 г №92.  </w:t>
      </w:r>
      <w:r w:rsidRPr="00736621">
        <w:rPr>
          <w:rFonts w:ascii="Times New Roman" w:hAnsi="Times New Roman" w:cs="Times New Roman"/>
          <w:color w:val="000000"/>
        </w:rPr>
        <w:br/>
      </w:r>
      <w:r w:rsidR="001E20B1">
        <w:rPr>
          <w:rFonts w:ascii="Times New Roman" w:hAnsi="Times New Roman" w:cs="Times New Roman"/>
          <w:color w:val="000000"/>
        </w:rPr>
        <w:t xml:space="preserve">   </w:t>
      </w:r>
      <w:r w:rsidRPr="00736621">
        <w:rPr>
          <w:rFonts w:ascii="Times New Roman" w:hAnsi="Times New Roman" w:cs="Times New Roman"/>
          <w:color w:val="000000"/>
        </w:rPr>
        <w:t xml:space="preserve">  За 2021 год в  бюджет Починковского муниципального округа поступило  доходов 1027686054,49 руб., что составляет 102,2 процента от уточненного плана 1005555561,98 руб. По сравнению с прошлым годом объем доходов увеличился на 1,6 процента или на 16094232,13 руб.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 xml:space="preserve">      Налоговые и неналоговые доходы получены в сумме 403266316,68 руб, уточненный план исполнен на 106,6 %, дополнительно поступило в бюджет 24840511,73 руб. План министерства </w:t>
      </w:r>
      <w:r w:rsidRPr="00736621">
        <w:rPr>
          <w:rFonts w:ascii="Times New Roman" w:hAnsi="Times New Roman" w:cs="Times New Roman"/>
          <w:color w:val="000000"/>
        </w:rPr>
        <w:lastRenderedPageBreak/>
        <w:t>финансов Нижегородской области по налоговым и неналоговым доходам в сумме 366762700 руб. исполнен на 110,0 %, дополнительно к плану Минфина поступило 36503616,68 руб.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По сравнению с прошлым годом объем налоговых и неналоговых доходов увеличился на 14730520,93 руб или на 3,8 процента.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Объем безвозмездных поступлений за 2021 год составил 624419737,81 руб., в том числе из бюджетов 626819725,46 руб., что выше прошлогодних поступлений соответственно  на 1363711,20 руб. или на 0,2 % и безвозмездных поступлений из бюджетов на 3298965,73 руб. или на 0,5 процента.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Объем дотаций, поступивших в бюджет округа за 2021 год составил 80650700 руб., что на 29529800 руб. больше  чем в  прошлом году  - 51120900 руб.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Субсидии получены в сумме 114108908,04 руб., что на 36080029,12 руб. меньше уровня прошлого года (за прошлый год в сумме 150189937,16 руб.).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Общий объем субвенций составил в 2021 году - 420413778,02 руб., что на 24241507,04 руб. больше прошлогодних поступлений (в  2020 году объем субвенций составлял 396172270,98 руб.).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Иные межбюджетные трансферты получены в сумме 11646339,40 руб., что на 14391312,19 руб. меньше чем в прошлом году ( за</w:t>
      </w:r>
      <w:r w:rsidR="00A06520">
        <w:rPr>
          <w:rFonts w:ascii="Times New Roman" w:hAnsi="Times New Roman" w:cs="Times New Roman"/>
          <w:color w:val="000000"/>
        </w:rPr>
        <w:t xml:space="preserve"> </w:t>
      </w:r>
      <w:r w:rsidRPr="00736621">
        <w:rPr>
          <w:rFonts w:ascii="Times New Roman" w:hAnsi="Times New Roman" w:cs="Times New Roman"/>
          <w:color w:val="000000"/>
        </w:rPr>
        <w:t>2020 год иные межбюджетные трансферты поступили в сумме 26037651,59 руб.).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 xml:space="preserve">         Налоговые  доходы за отчетный год исполнены в сумме 390941373,91 руб, что составляет 106,5 % к уточненному плану в сумме 366963500 руб. Прогноз  минфина Нижегородской области в сумме 356002300 руб. исполнен на 109,8 %.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В течение 2021 года план по налоговым доходам уточнялся по следующим доходным источникам: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-по налогу на доходы физических лиц план увеличен на 8940900 руб.;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-по единому сельскохозяйственному налогу на 1000000 руб.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-по налогу на доходы физических лиц план министерства финансов Нижегородской области исполнен на 108,7 % (план -298729500 руб., поступило - 324787257,39 руб.)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Уточненный план по НДФЛ в сумме 307670400 руб. исполнен на 105,6 %., дополнительно поступило к плану минфина 26057757,39 руб., к уточненному плану 17116857,39 руб.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 xml:space="preserve">       Налог, взимаемый в связи с применением упрощенной системы налогообложения получен в сумме 8148275,59 руб., при уточненных назначениях 6019100,0 руб., план исполнен на 135,4 %, сверх плана поступило в бюджет 2129175,59 руб.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 xml:space="preserve">       Налог, взимаемый по патентной системе налогообложения исполнен в сумме 2291739,24 руб., при запланированных назначениях 1797400 руб., план исполнен на 127,5 %, дополнительно поступило 494339,24 руб.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 xml:space="preserve">        Первоначальный план по единому сельскохозяйственному налогу исполнен на 222,2 % (план 1280000 руб., поступило в бюджет - 2844496,52 руб.), сверх плана поступило 1564496,52 руб. Уточненный план в сумме 2280000 руб. исполнен на 124,8 %.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 xml:space="preserve">        План по акцизам на нефтепродукты  был доведен министерством финансов Нижегородской области в  сумме 16726200 руб., исполнение составило 18038603,47 руб., т. е. на 107,9 % от плана, сверх плана поступило 1312403,47 руб.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 xml:space="preserve">   План по земельному налогу исполнен на 105,5 % (план - 17316900 руб., поступило в бюджет - 18263666,76 руб.), дополнительно поступило 946766,76 руб.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lastRenderedPageBreak/>
        <w:t xml:space="preserve">  Госпошлина была запланирована в сумме 2224700 руб., фактически исполнена в сумме 3750060,15 руб., план исполнен на 168,6 %, сверх запланированных назначений поступило 1525360,15 руб.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Наибольший удельный вес в общем объеме налоговых доходов занимают: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-налог на доходы физических лиц  - 83,1 %;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 xml:space="preserve">налоги на имущество - 6,7 %; 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-налоги на совокупный доход - 4,6 %;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 xml:space="preserve">Общий объем неналоговых доходов, поступивших в </w:t>
      </w:r>
      <w:r w:rsidR="00A06520">
        <w:rPr>
          <w:rFonts w:ascii="Times New Roman" w:hAnsi="Times New Roman" w:cs="Times New Roman"/>
          <w:color w:val="000000"/>
        </w:rPr>
        <w:t xml:space="preserve"> </w:t>
      </w:r>
      <w:r w:rsidRPr="00736621">
        <w:rPr>
          <w:rFonts w:ascii="Times New Roman" w:hAnsi="Times New Roman" w:cs="Times New Roman"/>
          <w:color w:val="000000"/>
        </w:rPr>
        <w:t xml:space="preserve"> бюджет округа за 2021 год составил 12324942,77 руб. при уточненном плане 11462304,95 руб., исполнение составило 107,5 %, дополнительно поступило в бюджет 862637,82 руб.</w:t>
      </w:r>
    </w:p>
    <w:p w:rsidR="00EE788E" w:rsidRPr="00736621" w:rsidRDefault="00EE788E" w:rsidP="00EE788E">
      <w:pPr>
        <w:jc w:val="both"/>
        <w:rPr>
          <w:rFonts w:ascii="Times New Roman" w:hAnsi="Times New Roman" w:cs="Times New Roman"/>
          <w:color w:val="000000"/>
        </w:rPr>
      </w:pPr>
      <w:r w:rsidRPr="00736621">
        <w:rPr>
          <w:rFonts w:ascii="Times New Roman" w:hAnsi="Times New Roman" w:cs="Times New Roman"/>
          <w:color w:val="000000"/>
        </w:rPr>
        <w:t>Наибольший удельный вес в структуре неналоговых доходов занимают: доходы от использования муниципального имущества - 47,7 %, доходы от продажи материальных и нематериальных активов - 12,9 %,</w:t>
      </w:r>
      <w:r w:rsidR="00A06520">
        <w:rPr>
          <w:rFonts w:ascii="Times New Roman" w:hAnsi="Times New Roman" w:cs="Times New Roman"/>
          <w:color w:val="000000"/>
        </w:rPr>
        <w:t xml:space="preserve"> </w:t>
      </w:r>
      <w:r w:rsidRPr="00736621">
        <w:rPr>
          <w:rFonts w:ascii="Times New Roman" w:hAnsi="Times New Roman" w:cs="Times New Roman"/>
          <w:color w:val="000000"/>
        </w:rPr>
        <w:t>доходы от оказания платных услуг и компенсации затрат - 24,0 %, штрафы и  санкции - 10,9 %, плата за негативное воздействие на окружающую среду - 1,7 %.</w:t>
      </w:r>
    </w:p>
    <w:p w:rsidR="006728B8" w:rsidRDefault="00EE788E" w:rsidP="00EE788E">
      <w:pPr>
        <w:rPr>
          <w:rFonts w:ascii="Times New Roman" w:hAnsi="Times New Roman" w:cs="Times New Roman"/>
        </w:rPr>
      </w:pPr>
      <w:r w:rsidRPr="00736621">
        <w:rPr>
          <w:rFonts w:ascii="Times New Roman" w:hAnsi="Times New Roman" w:cs="Times New Roman"/>
        </w:rPr>
        <w:t xml:space="preserve">Расходы бюджета Починковского муниципального округа за 2021 год профинансированы в объёме 1026275823,90 руб. от установленного плана 1045978938,81 или 98,1 %.  </w:t>
      </w:r>
    </w:p>
    <w:p w:rsidR="006728B8" w:rsidRDefault="00EE788E" w:rsidP="00EE788E">
      <w:pPr>
        <w:rPr>
          <w:rFonts w:ascii="Times New Roman" w:hAnsi="Times New Roman" w:cs="Times New Roman"/>
        </w:rPr>
      </w:pPr>
      <w:r w:rsidRPr="00736621">
        <w:rPr>
          <w:rFonts w:ascii="Times New Roman" w:hAnsi="Times New Roman" w:cs="Times New Roman"/>
        </w:rPr>
        <w:t xml:space="preserve"> В соответствии с МП «Управление муниципальными финансами Починковского муниципального округа Нижегородской области» объём расходов бюджета Починковского муниципального округа финансируемых в рамках муниципальных программ за 2021 год составил 792429203,82 руб или 77,2 %. </w:t>
      </w:r>
    </w:p>
    <w:p w:rsidR="002D4A93" w:rsidRDefault="00EE788E" w:rsidP="00EE788E">
      <w:pPr>
        <w:rPr>
          <w:rFonts w:ascii="Times New Roman" w:hAnsi="Times New Roman" w:cs="Times New Roman"/>
        </w:rPr>
      </w:pPr>
      <w:r w:rsidRPr="00736621">
        <w:rPr>
          <w:rFonts w:ascii="Times New Roman" w:hAnsi="Times New Roman" w:cs="Times New Roman"/>
        </w:rPr>
        <w:t xml:space="preserve"> В 2021 году из бюджета Починковского муниципального округа финансировалось 12 муниципальных программ. Плановый объём бюджетных обязательств на 2021 год   выделенный на реализацию муниципальных программ составил   796408520,15 руб</w:t>
      </w:r>
      <w:r w:rsidR="00F848A1">
        <w:rPr>
          <w:rFonts w:ascii="Times New Roman" w:hAnsi="Times New Roman" w:cs="Times New Roman"/>
        </w:rPr>
        <w:t>.</w:t>
      </w:r>
      <w:r w:rsidRPr="00736621">
        <w:rPr>
          <w:rFonts w:ascii="Times New Roman" w:hAnsi="Times New Roman" w:cs="Times New Roman"/>
        </w:rPr>
        <w:t xml:space="preserve"> профинансировано расходов в рамках программных мероприятий в объёме 792429203,82 руб</w:t>
      </w:r>
      <w:r w:rsidR="00F848A1">
        <w:rPr>
          <w:rFonts w:ascii="Times New Roman" w:hAnsi="Times New Roman" w:cs="Times New Roman"/>
        </w:rPr>
        <w:t>.</w:t>
      </w:r>
      <w:r w:rsidRPr="00736621">
        <w:rPr>
          <w:rFonts w:ascii="Times New Roman" w:hAnsi="Times New Roman" w:cs="Times New Roman"/>
        </w:rPr>
        <w:t xml:space="preserve"> или 99,5%, от установленного плана по индикативному показателю программы</w:t>
      </w:r>
      <w:r w:rsidR="00841610">
        <w:rPr>
          <w:rFonts w:ascii="Times New Roman" w:hAnsi="Times New Roman" w:cs="Times New Roman"/>
        </w:rPr>
        <w:t>,</w:t>
      </w:r>
      <w:r w:rsidRPr="00736621">
        <w:rPr>
          <w:rFonts w:ascii="Times New Roman" w:hAnsi="Times New Roman" w:cs="Times New Roman"/>
        </w:rPr>
        <w:t xml:space="preserve"> </w:t>
      </w:r>
      <w:r w:rsidR="00841610">
        <w:rPr>
          <w:rFonts w:ascii="Times New Roman" w:hAnsi="Times New Roman" w:cs="Times New Roman"/>
        </w:rPr>
        <w:t>э</w:t>
      </w:r>
      <w:r w:rsidRPr="00736621">
        <w:rPr>
          <w:rFonts w:ascii="Times New Roman" w:hAnsi="Times New Roman" w:cs="Times New Roman"/>
        </w:rPr>
        <w:t>тот показатель запланирован в объёме 8</w:t>
      </w:r>
      <w:r w:rsidR="00841610">
        <w:rPr>
          <w:rFonts w:ascii="Times New Roman" w:hAnsi="Times New Roman" w:cs="Times New Roman"/>
        </w:rPr>
        <w:t>0</w:t>
      </w:r>
      <w:r w:rsidRPr="00736621">
        <w:rPr>
          <w:rFonts w:ascii="Times New Roman" w:hAnsi="Times New Roman" w:cs="Times New Roman"/>
        </w:rPr>
        <w:t>%.</w:t>
      </w:r>
    </w:p>
    <w:p w:rsidR="00EE788E" w:rsidRPr="00736621" w:rsidRDefault="00EE788E" w:rsidP="006728B8">
      <w:pPr>
        <w:rPr>
          <w:rFonts w:ascii="Times New Roman" w:hAnsi="Times New Roman" w:cs="Times New Roman"/>
        </w:rPr>
      </w:pPr>
      <w:r w:rsidRPr="00736621">
        <w:rPr>
          <w:rFonts w:ascii="Times New Roman" w:hAnsi="Times New Roman" w:cs="Times New Roman"/>
        </w:rPr>
        <w:t>Непрограммные расходы  из плана 249570418,66 рублей профинансированы в объёме 233846620,08 рублей или 93,7 % .</w:t>
      </w:r>
      <w:r w:rsidRPr="00736621">
        <w:rPr>
          <w:rFonts w:ascii="Times New Roman" w:hAnsi="Times New Roman" w:cs="Times New Roman"/>
        </w:rPr>
        <w:br/>
        <w:t xml:space="preserve"> Удельный вес расходов бюджета   формируемых в рамках муниципальных программ составил 77,2 % от общего объёма расходов бюджета, непрограммные 22,8 %.</w:t>
      </w:r>
    </w:p>
    <w:p w:rsidR="00EE788E" w:rsidRPr="00736621" w:rsidRDefault="00EE788E" w:rsidP="00672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6621">
        <w:rPr>
          <w:rFonts w:ascii="Times New Roman" w:eastAsia="Times New Roman" w:hAnsi="Times New Roman" w:cs="Times New Roman"/>
          <w:lang w:eastAsia="ru-RU"/>
        </w:rPr>
        <w:t>В общем   объеме расходов бюджета  округа  расходы   на социальную сферу составляют  647925,2         тыс руб., или   63,1    % из них:</w:t>
      </w:r>
    </w:p>
    <w:p w:rsidR="00EE788E" w:rsidRDefault="00EE788E" w:rsidP="00672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6621">
        <w:rPr>
          <w:rFonts w:ascii="Times New Roman" w:eastAsia="Times New Roman" w:hAnsi="Times New Roman" w:cs="Times New Roman"/>
          <w:lang w:eastAsia="ru-RU"/>
        </w:rPr>
        <w:t>на образование 509651,7     тыс руб., или  49,7     %,    культуру 100282,7 тыс.руб. или   9,8     %, физическую культуру и спорт 1963,3  тыс. руб. или 0,2   % , социальную политику 36027,5тыс.руб.   или   3,5    %   ,   от общего объема расходов  бюджета округа.</w:t>
      </w:r>
    </w:p>
    <w:p w:rsidR="002B1C6A" w:rsidRDefault="002B1C6A" w:rsidP="00672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C6A" w:rsidRPr="002B1C6A" w:rsidRDefault="002B1C6A" w:rsidP="002B1C6A">
      <w:pP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B1C6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Раздел 4 </w:t>
      </w:r>
    </w:p>
    <w:tbl>
      <w:tblPr>
        <w:tblpPr w:leftFromText="180" w:rightFromText="180" w:bottomFromText="160" w:vertAnchor="text" w:tblpX="-697" w:tblpY="781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31"/>
        <w:gridCol w:w="709"/>
        <w:gridCol w:w="1134"/>
        <w:gridCol w:w="847"/>
        <w:gridCol w:w="145"/>
        <w:gridCol w:w="963"/>
        <w:gridCol w:w="1843"/>
        <w:gridCol w:w="25"/>
      </w:tblGrid>
      <w:tr w:rsidR="00EE788E" w:rsidRPr="00607554" w:rsidTr="00D837DE">
        <w:trPr>
          <w:gridAfter w:val="1"/>
          <w:wAfter w:w="25" w:type="dxa"/>
          <w:trHeight w:val="8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достижения цели /непосредственный результат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DE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Ед.</w:t>
            </w: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изм.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Значения индикатора достижения цели/непосредственного результата муниципальной программы ,подпрограммы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DE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Обоснование отклонений значений индикатора/</w:t>
            </w: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непос-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редственного результата  на конец отчетного года</w:t>
            </w:r>
          </w:p>
        </w:tc>
      </w:tr>
      <w:tr w:rsidR="00EE788E" w:rsidRPr="00607554" w:rsidTr="00D837DE">
        <w:trPr>
          <w:gridAfter w:val="1"/>
          <w:wAfter w:w="25" w:type="dxa"/>
          <w:trHeight w:val="6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607554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607554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607554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Год, предшествующий отчетному*2020г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Отчетный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607554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gridAfter w:val="1"/>
          <w:wAfter w:w="25" w:type="dxa"/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607554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607554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607554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607554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План </w:t>
            </w: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2021г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Факт 2021г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8E" w:rsidRPr="00607554" w:rsidRDefault="00EE788E" w:rsidP="000D344B">
            <w:pPr>
              <w:spacing w:after="0" w:line="256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gridAfter w:val="1"/>
          <w:wAfter w:w="25" w:type="dxa"/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</w:tr>
      <w:tr w:rsidR="00EE788E" w:rsidRPr="00607554" w:rsidTr="003B35D4">
        <w:trPr>
          <w:gridAfter w:val="1"/>
          <w:wAfter w:w="25" w:type="dxa"/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</w:rPr>
            </w:pPr>
            <w:r w:rsidRPr="00607554">
              <w:rPr>
                <w:rFonts w:ascii="Times New Roman" w:eastAsia="Calibri" w:hAnsi="Times New Roman" w:cs="Times New Roman"/>
                <w:b/>
                <w:color w:val="262626" w:themeColor="text1" w:themeTint="D9"/>
              </w:rPr>
              <w:t xml:space="preserve"> Муниципальная программа «Управление  муниципальными финансами Починковского муниципального округа Нижегородской области.</w:t>
            </w: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3B35D4">
        <w:trPr>
          <w:gridAfter w:val="1"/>
          <w:wAfter w:w="25" w:type="dxa"/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b/>
                <w:color w:val="262626" w:themeColor="text1" w:themeTint="D9"/>
              </w:rPr>
              <w:t>Подпрограмма муниципальной программы  «Организация и совершенствование бюджетного процесса в Починковском муниципальном округе Нижегородской области»</w:t>
            </w: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gridAfter w:val="1"/>
          <w:wAfter w:w="25" w:type="dxa"/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Доходы  бюджета Починковского муниципального округа  Нижегородской области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651BED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36,6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2E2A7F">
            <w:pPr>
              <w:tabs>
                <w:tab w:val="left" w:pos="376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Индикатор </w:t>
            </w:r>
            <w:r w:rsidR="002E2A7F">
              <w:rPr>
                <w:rFonts w:ascii="Times New Roman" w:hAnsi="Times New Roman" w:cs="Times New Roman"/>
                <w:color w:val="262626" w:themeColor="text1" w:themeTint="D9"/>
              </w:rPr>
              <w:t xml:space="preserve"> выполнен</w:t>
            </w:r>
          </w:p>
        </w:tc>
      </w:tr>
      <w:tr w:rsidR="00EE788E" w:rsidRPr="00607554" w:rsidTr="00D837DE">
        <w:trPr>
          <w:gridAfter w:val="1"/>
          <w:wAfter w:w="25" w:type="dxa"/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Доля расходов бюджета Починковского муниципального округа  Нижегородской области, формируемых в рамках муниципальных программ, в общем объеме расходов  бюджета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51BED" w:rsidRDefault="00651BED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F1410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F1410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F" w:rsidRDefault="00EE788E" w:rsidP="002E2A7F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невыполнен.</w:t>
            </w:r>
          </w:p>
          <w:p w:rsidR="00EE788E" w:rsidRPr="00607554" w:rsidRDefault="00EE788E" w:rsidP="006F26EC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="002E2A7F">
              <w:rPr>
                <w:rFonts w:ascii="Times New Roman" w:hAnsi="Times New Roman" w:cs="Times New Roman"/>
                <w:color w:val="262626" w:themeColor="text1" w:themeTint="D9"/>
              </w:rPr>
              <w:t xml:space="preserve"> Не актулизирована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 программа « Пожарная безопасность ПМР на ПМО.</w:t>
            </w:r>
          </w:p>
        </w:tc>
      </w:tr>
      <w:tr w:rsidR="00EE788E" w:rsidRPr="00607554" w:rsidTr="00D837DE">
        <w:trPr>
          <w:gridAfter w:val="1"/>
          <w:wAfter w:w="25" w:type="dxa"/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Удельный вес муниципального долга по отношению к доходам районного бюджета без учета безвозмездных поступлений из областного и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8A4D46" w:rsidP="008A4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Не более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Не более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8A4D46" w:rsidP="008A4D46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Не более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3B35D4">
        <w:trPr>
          <w:gridAfter w:val="1"/>
          <w:wAfter w:w="25" w:type="dxa"/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C65AB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b/>
                <w:color w:val="262626" w:themeColor="text1" w:themeTint="D9"/>
              </w:rPr>
              <w:t>Подпрограмма  "Организация и совершенствование бюджетного процесса Починковского муниципального округа  Нижегородской области</w:t>
            </w:r>
            <w:r w:rsidR="00C65AB3">
              <w:rPr>
                <w:rFonts w:ascii="Times New Roman" w:hAnsi="Times New Roman" w:cs="Times New Roman"/>
                <w:b/>
                <w:color w:val="262626" w:themeColor="text1" w:themeTint="D9"/>
              </w:rPr>
              <w:t>».</w:t>
            </w: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1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 Индикаторы  достижения целей:</w:t>
            </w:r>
          </w:p>
          <w:p w:rsidR="00EE788E" w:rsidRPr="00607554" w:rsidRDefault="00EE788E" w:rsidP="006F26EC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Доля расходов на очередной финансовый год, увязанных с реестром расходных обязательств Починковского муниципального округа  Нижегородской области, в </w:t>
            </w:r>
            <w:r w:rsidR="006F26EC">
              <w:rPr>
                <w:rFonts w:ascii="Times New Roman" w:hAnsi="Times New Roman" w:cs="Times New Roman"/>
                <w:color w:val="262626" w:themeColor="text1" w:themeTint="D9"/>
              </w:rPr>
              <w:t xml:space="preserve">округа в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общем объеме расходов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100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Отклонение планируемых показателей расходов  бюджета округа (за исключением расходов, осуществляемых за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счет целевых межбюджетных трансфертов) от фактических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не более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5</w:t>
            </w: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не более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не более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1.3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Уровень дефицита  бюджета</w:t>
            </w:r>
            <w:r w:rsidR="006F26EC">
              <w:rPr>
                <w:rFonts w:ascii="Times New Roman" w:hAnsi="Times New Roman" w:cs="Times New Roman"/>
                <w:color w:val="262626" w:themeColor="text1" w:themeTint="D9"/>
              </w:rPr>
              <w:t xml:space="preserve"> округа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 по отношению к доходам  бюджета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округа без учета безвозмездных поступлений</w:t>
            </w: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D82A17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не более </w:t>
            </w:r>
            <w:r w:rsidR="00EE788E"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5 </w:t>
            </w:r>
          </w:p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не более 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не более 10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E17A17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17A17">
              <w:rPr>
                <w:rFonts w:ascii="Times New Roman" w:hAnsi="Times New Roman" w:cs="Times New Roman"/>
                <w:color w:val="262626" w:themeColor="text1" w:themeTint="D9"/>
              </w:rPr>
              <w:t>1.4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E17A17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17A17">
              <w:rPr>
                <w:rFonts w:ascii="Times New Roman" w:hAnsi="Times New Roman" w:cs="Times New Roman"/>
                <w:color w:val="262626" w:themeColor="text1" w:themeTint="D9"/>
              </w:rPr>
              <w:t>Прирост налоговых поступлений бюджета Починковского муниципального округа  Нижегородской области с учетом НДФЛ в бюджет территории</w:t>
            </w:r>
            <w:r w:rsidR="00E17A17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E17A17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17A17">
              <w:rPr>
                <w:rFonts w:ascii="Times New Roman" w:hAnsi="Times New Roman" w:cs="Times New Roman"/>
                <w:b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E17A17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17A17">
              <w:rPr>
                <w:rFonts w:ascii="Times New Roman" w:hAnsi="Times New Roman" w:cs="Times New Roman"/>
                <w:color w:val="262626" w:themeColor="text1" w:themeTint="D9"/>
              </w:rPr>
              <w:t>1,1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E17A17" w:rsidRDefault="00231DEC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</w:pPr>
            <w:r w:rsidRPr="00E17A17"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E17A17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E17A17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E17A17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17A17">
              <w:rPr>
                <w:rFonts w:ascii="Times New Roman" w:hAnsi="Times New Roman" w:cs="Times New Roman"/>
                <w:color w:val="262626" w:themeColor="text1" w:themeTint="D9"/>
              </w:rPr>
              <w:t xml:space="preserve">Индикатор  </w:t>
            </w:r>
            <w:r w:rsidR="008E5B27" w:rsidRPr="00E17A17">
              <w:rPr>
                <w:rFonts w:ascii="Times New Roman" w:hAnsi="Times New Roman" w:cs="Times New Roman"/>
                <w:color w:val="262626" w:themeColor="text1" w:themeTint="D9"/>
              </w:rPr>
              <w:t xml:space="preserve"> не</w:t>
            </w:r>
            <w:r w:rsidRPr="00E17A17">
              <w:rPr>
                <w:rFonts w:ascii="Times New Roman" w:hAnsi="Times New Roman" w:cs="Times New Roman"/>
                <w:color w:val="262626" w:themeColor="text1" w:themeTint="D9"/>
              </w:rPr>
              <w:t xml:space="preserve">  выполнен .</w:t>
            </w:r>
            <w:r w:rsidR="008E5B27" w:rsidRPr="00E17A17">
              <w:rPr>
                <w:rFonts w:ascii="Times New Roman" w:hAnsi="Times New Roman" w:cs="Times New Roman"/>
                <w:color w:val="262626" w:themeColor="text1" w:themeTint="D9"/>
              </w:rPr>
              <w:t>всвязи с отменой ЕНВД.</w:t>
            </w:r>
          </w:p>
          <w:p w:rsidR="00EE788E" w:rsidRPr="00E17A17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Доля расходов на обслуживание муниципального долга в общем объеме расходов  бюджета  округа  без учета субвенций из областного и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не более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не более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не более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Предельный объем нагрузки на  бюджет  округа по ежегодному объему погашения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D82A17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Не более 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Не более 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D82A17" w:rsidP="00D8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Не более 10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Превышение кассовых выплат над показателями сводной бюджетной росписи  бюджета 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Объем невыполненных бюджетных обязательств (просроченная кредиторская задолженность  бюджета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b/>
                <w:color w:val="262626" w:themeColor="text1" w:themeTint="D9"/>
              </w:rPr>
              <w:t>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Удельный вес расходов, осуществляемых с применением предварительного контроля за целевым использованием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Количество нарушений сроков предоставления отчетов об исполнении бюджета Починковского муниципального  округа  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D82A17" w:rsidP="000D3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соответствующий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2E2A7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План</w:t>
            </w:r>
            <w:r w:rsidR="002E2A7F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5 Проверено 5</w:t>
            </w:r>
          </w:p>
          <w:p w:rsidR="00EE788E" w:rsidRPr="00607554" w:rsidRDefault="00EE788E" w:rsidP="000D344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  <w:p w:rsidR="00EE788E" w:rsidRPr="00607554" w:rsidRDefault="00EE788E" w:rsidP="000D344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1.12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&gt;90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&gt;90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 выполнен</w:t>
            </w: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Исполнение вынесенных постановлений по делам об административных правонарушениях в финансово-бюджетной сфере к общему количеству вынесенных постановлений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&gt;90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&gt;90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&gt;90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 выполнен</w:t>
            </w:r>
          </w:p>
        </w:tc>
      </w:tr>
      <w:tr w:rsidR="00EE788E" w:rsidRPr="00607554" w:rsidTr="00D837DE">
        <w:trPr>
          <w:trHeight w:val="1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Непосредственный результат реализации 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Бюджет  округа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Исполнение бюджета округа 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Уровень муниципального долга Починковского муниципального  округа   Нижегородской области находится на экономически безопасном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EE78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1.4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В полном объеме выполнен план проведения контрольных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8E" w:rsidRPr="00607554" w:rsidRDefault="00EE788E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8E" w:rsidRPr="00607554" w:rsidRDefault="00EE788E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3B35D4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Подпрограмма  "Повышение эффективности бюджетных расходов Починковского муниципального округа  </w:t>
            </w:r>
            <w:r w:rsidRPr="00607554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3B35D4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4" w:rsidRPr="00607554" w:rsidRDefault="003B35D4" w:rsidP="000D344B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3.1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муниципальных программ, в общем объеме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субвенций на исполнение делегируемых полномочий)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0662D2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06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  <w:r w:rsidR="000662D2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не</w:t>
            </w:r>
            <w:r w:rsidR="00141737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выполнен.</w:t>
            </w:r>
          </w:p>
          <w:p w:rsidR="008038B8" w:rsidRPr="00607554" w:rsidRDefault="008038B8" w:rsidP="006F26EC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Не актулизирована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 программа « Пожарная безопасность ПМР на ПМО.</w:t>
            </w: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3.2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учреждений Починковского муниципального округа  Нижегородской области, выполнивших в полном объеме муниципальное задание, в общем количестве муниципальных учреждений Починковского муниципального округа  Нижегородской области, которым установлены муниципальные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D2" w:rsidRDefault="000662D2" w:rsidP="000662D2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Индикатор 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выполнен.</w:t>
            </w:r>
          </w:p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3.3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муниципальных учреждений Починковского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 xml:space="preserve">  Нижегородской области,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 Починковского муниципального округа  Нижегородской области, которым установлены муниципальные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E" w:rsidRDefault="00796B5E" w:rsidP="00796B5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Индикатор не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выполнен.</w:t>
            </w:r>
          </w:p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3.4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на финансовое обеспечение оказания бюджетными и автономными учреждениями Починковского муниципального округа  Нижегородской области муниципальных услуг, рассчитанных исходя из нормативов финансовых </w:t>
            </w:r>
            <w:r w:rsidRPr="00937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затрат, в общем объеме расходов на предоставление субсидий на выполнение муниципальных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796B5E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80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E" w:rsidRDefault="00796B5E" w:rsidP="00796B5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Индикатор 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выполнен.</w:t>
            </w:r>
          </w:p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3.5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руководителей органов исполнительной власти Починковского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 xml:space="preserve">  Нижегородской области, руководителей муниципальных учреждений Починковского муниципального округа  Нижегородской области, для которых оплата труда определяется с учетом результатов их профессиональной деятельности, в общем количестве руководителей органов исполнительной власти Починковского муниципального округа  Нижегородской области, руководителей муниципальных учреждений Починковского муниципального округа 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796B5E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A" w:rsidRDefault="0059451A" w:rsidP="0059451A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Индикатор 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выполнен.</w:t>
            </w:r>
          </w:p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3.6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учреждений Починковского муниципального округа  Нижегородской области, в которых соотношение средней заработной платы руководителей учреждения и их заместителей к средней заработной плате работников учреждений не превышает 3 раза, в общем количестве муниципальных учреждений Починковского муниципального округа 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59451A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A" w:rsidRDefault="0059451A" w:rsidP="0059451A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Индикатор 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выполнен.</w:t>
            </w:r>
          </w:p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3.7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>Удельный вес главных администраторов средств бюджета округа, имеющих индекс качества финансового менеджмента менее 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D63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D63F47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584AEC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99" w:rsidRDefault="00E22999" w:rsidP="00E22999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 xml:space="preserve">Индикатор 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выполнен.</w:t>
            </w:r>
          </w:p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A55BB3" w:rsidP="00A5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программы</w:t>
            </w:r>
            <w:r w:rsidR="00E22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3.1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>Бюджет округа сформирован в программном формате, с учетом планируемых результатов по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3.2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>Предоставляемые муниципальные услуги соответствуют утвержденному перечню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3.3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граждан, которые удовлетворительно оценивают качество муниципальных услуг в сферах образования, культуры,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3.4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главных распорядителей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>, улучшивших качество финансового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38B8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3.5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93729B" w:rsidRDefault="008038B8" w:rsidP="0080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B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предоставляемых муниципальных услугах, формировании и исполнении бюджета доступна для всех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8" w:rsidRPr="00607554" w:rsidRDefault="008038B8" w:rsidP="008038B8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F240E4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Default="00F240E4" w:rsidP="00F240E4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F240E4" w:rsidP="00F240E4">
            <w:pPr>
              <w:jc w:val="both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  <w:b/>
              </w:rPr>
              <w:t>Мероприятие</w:t>
            </w:r>
            <w:r w:rsidRPr="00607554">
              <w:rPr>
                <w:rFonts w:ascii="Times New Roman" w:hAnsi="Times New Roman" w:cs="Times New Roman"/>
              </w:rPr>
              <w:t xml:space="preserve"> 4.1 Обеспечение деятельности Финансового управления Починковского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836F94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836F94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836F94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836F94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836F94" w:rsidP="00836F94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Индикатор выполнен</w:t>
            </w:r>
            <w:r w:rsidR="00260ABB">
              <w:rPr>
                <w:rFonts w:ascii="Times New Roman" w:hAnsi="Times New Roman" w:cs="Times New Roman"/>
                <w:color w:val="262626" w:themeColor="text1" w:themeTint="D9"/>
              </w:rPr>
              <w:t xml:space="preserve"> профинансированы все расходные обязательства 2021 года в полном обьеме.</w:t>
            </w:r>
          </w:p>
        </w:tc>
      </w:tr>
      <w:tr w:rsidR="00F240E4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Default="00F240E4" w:rsidP="00F240E4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4.1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F240E4" w:rsidP="00F240E4">
            <w:pPr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Наименование непосредственного результата 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F240E4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F240E4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F240E4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F240E4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4" w:rsidRPr="00607554" w:rsidRDefault="00F240E4" w:rsidP="00F240E4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B04B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Default="00B04B8E" w:rsidP="00B04B8E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C44BDD" w:rsidRDefault="00B04B8E" w:rsidP="00B04B8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муниципальной программы 5 «Повышение финансовой грамотности  населения Починковского округа»</w:t>
            </w:r>
          </w:p>
          <w:p w:rsidR="00B04B8E" w:rsidRPr="00607554" w:rsidRDefault="00B04B8E" w:rsidP="00F2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607554" w:rsidRDefault="00B04B8E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607554" w:rsidRDefault="00B04B8E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607554" w:rsidRDefault="00B04B8E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607554" w:rsidRDefault="00B04B8E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607554" w:rsidRDefault="00B04B8E" w:rsidP="00F240E4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B04B8E" w:rsidRPr="00607554" w:rsidTr="00D837D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Default="00B04B8E" w:rsidP="00F240E4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5,2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C44BDD" w:rsidRDefault="00B04B8E" w:rsidP="00B04B8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BD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5.2 Повышение  финансовой грамотности населения Починковского муниципального округа    Нижегородской области </w:t>
            </w:r>
          </w:p>
          <w:p w:rsidR="00B04B8E" w:rsidRPr="00607554" w:rsidRDefault="00B04B8E" w:rsidP="00F2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607554" w:rsidRDefault="00B04B8E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07554">
              <w:rPr>
                <w:rFonts w:ascii="Times New Roman" w:hAnsi="Times New Roman" w:cs="Times New Roman"/>
                <w:color w:val="262626" w:themeColor="text1" w:themeTint="D9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607554" w:rsidRDefault="00B04B8E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607554" w:rsidRDefault="00B04B8E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607554" w:rsidRDefault="00B04B8E" w:rsidP="00F2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да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E" w:rsidRPr="00607554" w:rsidRDefault="00B04B8E" w:rsidP="00B236DD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На официальном  сайте Администрации ПМО  ежеквартально размещается информация  для населения ПМО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исполнению 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 xml:space="preserve">  ПМО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236D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одовой отчет за очередной финансовый год</w:t>
            </w:r>
            <w:r w:rsidR="00B236DD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</w:t>
            </w:r>
            <w:r w:rsidR="00C4176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36DD">
              <w:rPr>
                <w:rFonts w:ascii="Times New Roman" w:hAnsi="Times New Roman" w:cs="Times New Roman"/>
                <w:sz w:val="18"/>
                <w:szCs w:val="18"/>
              </w:rPr>
              <w:t>бюджет ддя граждан</w:t>
            </w:r>
            <w:r w:rsidRPr="00C44B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6DD">
              <w:rPr>
                <w:rFonts w:ascii="Times New Roman" w:hAnsi="Times New Roman" w:cs="Times New Roman"/>
                <w:sz w:val="18"/>
                <w:szCs w:val="18"/>
              </w:rPr>
              <w:t>Бюджеты для граждан на очередной финансовый год и плановый период.</w:t>
            </w:r>
          </w:p>
        </w:tc>
      </w:tr>
    </w:tbl>
    <w:p w:rsidR="00040891" w:rsidRDefault="00EE788E" w:rsidP="00EE788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07554">
        <w:rPr>
          <w:rFonts w:ascii="Times New Roman" w:hAnsi="Times New Roman" w:cs="Times New Roman"/>
        </w:rPr>
        <w:lastRenderedPageBreak/>
        <w:t xml:space="preserve">      Обеспечена 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Починковского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607554">
        <w:rPr>
          <w:rFonts w:ascii="Times New Roman" w:hAnsi="Times New Roman" w:cs="Times New Roman"/>
        </w:rPr>
        <w:t xml:space="preserve">округа Нижегородской </w:t>
      </w:r>
      <w:r w:rsidR="00040891">
        <w:rPr>
          <w:rFonts w:ascii="Times New Roman" w:hAnsi="Times New Roman" w:cs="Times New Roman"/>
        </w:rPr>
        <w:t xml:space="preserve"> </w:t>
      </w:r>
      <w:r w:rsidRPr="00607554">
        <w:rPr>
          <w:rFonts w:ascii="Times New Roman" w:hAnsi="Times New Roman" w:cs="Times New Roman"/>
        </w:rPr>
        <w:t xml:space="preserve"> области</w:t>
      </w:r>
      <w:r w:rsidRPr="00607554">
        <w:rPr>
          <w:rFonts w:ascii="Times New Roman" w:hAnsi="Times New Roman" w:cs="Times New Roman"/>
          <w:color w:val="262626" w:themeColor="text1" w:themeTint="D9"/>
        </w:rPr>
        <w:t>.</w:t>
      </w:r>
      <w:r w:rsidRPr="00607554">
        <w:rPr>
          <w:rFonts w:ascii="Times New Roman" w:eastAsia="Calibri" w:hAnsi="Times New Roman" w:cs="Times New Roman"/>
          <w:color w:val="262626" w:themeColor="text1" w:themeTint="D9"/>
        </w:rPr>
        <w:t xml:space="preserve"> Доходы     бюджета Починк</w:t>
      </w:r>
      <w:r w:rsidRPr="00607554">
        <w:rPr>
          <w:rFonts w:ascii="Times New Roman" w:hAnsi="Times New Roman" w:cs="Times New Roman"/>
          <w:color w:val="262626" w:themeColor="text1" w:themeTint="D9"/>
        </w:rPr>
        <w:t>овского муниципального округа</w:t>
      </w:r>
      <w:r w:rsidR="00040891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607554">
        <w:rPr>
          <w:rFonts w:ascii="Times New Roman" w:hAnsi="Times New Roman" w:cs="Times New Roman"/>
          <w:color w:val="262626" w:themeColor="text1" w:themeTint="D9"/>
        </w:rPr>
        <w:t xml:space="preserve">  Нижегородской области на душу населения при запланированных на 202</w:t>
      </w:r>
      <w:r w:rsidR="00AC2FBA">
        <w:rPr>
          <w:rFonts w:ascii="Times New Roman" w:hAnsi="Times New Roman" w:cs="Times New Roman"/>
          <w:color w:val="262626" w:themeColor="text1" w:themeTint="D9"/>
        </w:rPr>
        <w:t>1</w:t>
      </w:r>
      <w:r w:rsidRPr="00607554">
        <w:rPr>
          <w:rFonts w:ascii="Times New Roman" w:hAnsi="Times New Roman" w:cs="Times New Roman"/>
          <w:color w:val="262626" w:themeColor="text1" w:themeTint="D9"/>
        </w:rPr>
        <w:t xml:space="preserve"> год </w:t>
      </w:r>
      <w:r w:rsidR="00AC2FBA">
        <w:rPr>
          <w:rFonts w:ascii="Times New Roman" w:hAnsi="Times New Roman" w:cs="Times New Roman"/>
          <w:color w:val="262626" w:themeColor="text1" w:themeTint="D9"/>
        </w:rPr>
        <w:t>36,6</w:t>
      </w:r>
      <w:r w:rsidRPr="00607554">
        <w:rPr>
          <w:rFonts w:ascii="Times New Roman" w:eastAsia="Calibri" w:hAnsi="Times New Roman" w:cs="Times New Roman"/>
          <w:color w:val="262626" w:themeColor="text1" w:themeTint="D9"/>
        </w:rPr>
        <w:t xml:space="preserve"> тыс. руб.,  составили</w:t>
      </w:r>
      <w:r w:rsidR="00040891">
        <w:rPr>
          <w:rFonts w:ascii="Times New Roman" w:eastAsia="Calibri" w:hAnsi="Times New Roman" w:cs="Times New Roman"/>
          <w:color w:val="262626" w:themeColor="text1" w:themeTint="D9"/>
        </w:rPr>
        <w:t xml:space="preserve"> </w:t>
      </w:r>
      <w:r w:rsidRPr="00607554">
        <w:rPr>
          <w:rFonts w:ascii="Times New Roman" w:eastAsia="Calibri" w:hAnsi="Times New Roman" w:cs="Times New Roman"/>
          <w:color w:val="262626" w:themeColor="text1" w:themeTint="D9"/>
        </w:rPr>
        <w:t xml:space="preserve"> 3</w:t>
      </w:r>
      <w:r w:rsidR="006D0CFF">
        <w:rPr>
          <w:rFonts w:ascii="Times New Roman" w:eastAsia="Calibri" w:hAnsi="Times New Roman" w:cs="Times New Roman"/>
          <w:color w:val="262626" w:themeColor="text1" w:themeTint="D9"/>
        </w:rPr>
        <w:t>7</w:t>
      </w:r>
      <w:r w:rsidR="00AC2FBA">
        <w:rPr>
          <w:rFonts w:ascii="Times New Roman" w:eastAsia="Calibri" w:hAnsi="Times New Roman" w:cs="Times New Roman"/>
          <w:color w:val="262626" w:themeColor="text1" w:themeTint="D9"/>
        </w:rPr>
        <w:t>,8</w:t>
      </w:r>
      <w:r w:rsidRPr="00607554">
        <w:rPr>
          <w:rFonts w:ascii="Times New Roman" w:eastAsia="Calibri" w:hAnsi="Times New Roman" w:cs="Times New Roman"/>
          <w:color w:val="262626" w:themeColor="text1" w:themeTint="D9"/>
        </w:rPr>
        <w:t xml:space="preserve"> тыс. руб</w:t>
      </w:r>
      <w:r w:rsidRPr="00607554">
        <w:rPr>
          <w:rFonts w:ascii="Times New Roman" w:hAnsi="Times New Roman" w:cs="Times New Roman"/>
          <w:color w:val="262626" w:themeColor="text1" w:themeTint="D9"/>
        </w:rPr>
        <w:t>. Дефицит бюджета  со</w:t>
      </w:r>
      <w:r>
        <w:rPr>
          <w:rFonts w:ascii="Times New Roman" w:hAnsi="Times New Roman" w:cs="Times New Roman"/>
          <w:color w:val="262626" w:themeColor="text1" w:themeTint="D9"/>
        </w:rPr>
        <w:t>о</w:t>
      </w:r>
      <w:r w:rsidRPr="00607554">
        <w:rPr>
          <w:rFonts w:ascii="Times New Roman" w:hAnsi="Times New Roman" w:cs="Times New Roman"/>
          <w:color w:val="262626" w:themeColor="text1" w:themeTint="D9"/>
        </w:rPr>
        <w:t>тветствует требованиям бюджетного кодекса РФ. Отношение количества проведенных контрольных мероприятий к количеству контрольных мероприятий, предусмотренных планами контрольной деятельности на</w:t>
      </w:r>
      <w:r w:rsidR="00040891">
        <w:rPr>
          <w:rFonts w:ascii="Times New Roman" w:hAnsi="Times New Roman" w:cs="Times New Roman"/>
          <w:color w:val="262626" w:themeColor="text1" w:themeTint="D9"/>
        </w:rPr>
        <w:t xml:space="preserve">  </w:t>
      </w:r>
      <w:r w:rsidRPr="00607554">
        <w:rPr>
          <w:rFonts w:ascii="Times New Roman" w:hAnsi="Times New Roman" w:cs="Times New Roman"/>
          <w:color w:val="262626" w:themeColor="text1" w:themeTint="D9"/>
        </w:rPr>
        <w:t xml:space="preserve"> 2021 год составило 100 %. </w:t>
      </w:r>
      <w:r w:rsidRPr="00607554">
        <w:rPr>
          <w:rFonts w:ascii="Times New Roman" w:eastAsia="Times New Roman" w:hAnsi="Times New Roman" w:cs="Times New Roman"/>
          <w:lang w:eastAsia="ru-RU"/>
        </w:rPr>
        <w:t>Просроченная кредиторская задолженность по   бюджету</w:t>
      </w:r>
      <w:r w:rsidR="000408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7554">
        <w:rPr>
          <w:rFonts w:ascii="Times New Roman" w:eastAsia="Times New Roman" w:hAnsi="Times New Roman" w:cs="Times New Roman"/>
          <w:lang w:eastAsia="ru-RU"/>
        </w:rPr>
        <w:t xml:space="preserve">  за 2021 год  </w:t>
      </w:r>
      <w:r w:rsidR="000408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7554">
        <w:rPr>
          <w:rFonts w:ascii="Times New Roman" w:eastAsia="Times New Roman" w:hAnsi="Times New Roman" w:cs="Times New Roman"/>
          <w:lang w:eastAsia="ru-RU"/>
        </w:rPr>
        <w:t xml:space="preserve">отсутствует. </w:t>
      </w:r>
    </w:p>
    <w:p w:rsidR="00040891" w:rsidRDefault="00EE788E" w:rsidP="00EE788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607554">
        <w:rPr>
          <w:rFonts w:ascii="Times New Roman" w:eastAsia="Times New Roman" w:hAnsi="Times New Roman" w:cs="Times New Roman"/>
          <w:lang w:eastAsia="ru-RU"/>
        </w:rPr>
        <w:t xml:space="preserve"> За 2021 год индикативный показатель </w:t>
      </w:r>
      <w:r w:rsidR="000408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7554">
        <w:rPr>
          <w:rFonts w:ascii="Times New Roman" w:eastAsia="Times New Roman" w:hAnsi="Times New Roman" w:cs="Times New Roman"/>
          <w:lang w:eastAsia="ru-RU"/>
        </w:rPr>
        <w:t xml:space="preserve"> бюджета округа 3.1 Доля расходов</w:t>
      </w:r>
      <w:r w:rsidR="000408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7554">
        <w:rPr>
          <w:rFonts w:ascii="Times New Roman" w:eastAsia="Times New Roman" w:hAnsi="Times New Roman" w:cs="Times New Roman"/>
          <w:lang w:eastAsia="ru-RU"/>
        </w:rPr>
        <w:t xml:space="preserve"> , формируемых</w:t>
      </w:r>
      <w:r w:rsidR="00F1410E">
        <w:rPr>
          <w:rFonts w:ascii="Times New Roman" w:eastAsia="Times New Roman" w:hAnsi="Times New Roman" w:cs="Times New Roman"/>
          <w:lang w:eastAsia="ru-RU"/>
        </w:rPr>
        <w:t xml:space="preserve"> в рамках муниципальных программ  остался не выполнен по причине  несвоевременной  актулизации программы</w:t>
      </w:r>
    </w:p>
    <w:p w:rsidR="00EE788E" w:rsidRDefault="00F1410E" w:rsidP="00EE788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« Пожарная безопасность</w:t>
      </w:r>
      <w:r w:rsidR="00AC2FBA">
        <w:rPr>
          <w:rFonts w:ascii="Times New Roman" w:eastAsia="Times New Roman" w:hAnsi="Times New Roman" w:cs="Times New Roman"/>
          <w:lang w:eastAsia="ru-RU"/>
        </w:rPr>
        <w:t xml:space="preserve"> Починковского муниципального района 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AC2FBA">
        <w:rPr>
          <w:rFonts w:ascii="Times New Roman" w:eastAsia="Times New Roman" w:hAnsi="Times New Roman" w:cs="Times New Roman"/>
          <w:lang w:eastAsia="ru-RU"/>
        </w:rPr>
        <w:t xml:space="preserve"> на округ.</w:t>
      </w:r>
    </w:p>
    <w:p w:rsidR="00515081" w:rsidRPr="00607554" w:rsidRDefault="00515081" w:rsidP="00EE788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60037" w:rsidRPr="00260037" w:rsidRDefault="00260037" w:rsidP="005F11FB">
      <w:pPr>
        <w:rPr>
          <w:rFonts w:ascii="Times New Roman" w:hAnsi="Times New Roman" w:cs="Times New Roman"/>
        </w:rPr>
      </w:pPr>
      <w:r w:rsidRPr="00260037">
        <w:rPr>
          <w:rFonts w:ascii="Times New Roman" w:hAnsi="Times New Roman" w:cs="Times New Roman"/>
        </w:rPr>
        <w:t>В рамках  муниципальной  подпрограммы «Повышение финансовой грамотности  населения Починковского</w:t>
      </w:r>
      <w:r w:rsidRPr="00260037">
        <w:rPr>
          <w:rFonts w:ascii="Times New Roman" w:hAnsi="Times New Roman" w:cs="Times New Roman"/>
          <w:b/>
        </w:rPr>
        <w:t xml:space="preserve"> </w:t>
      </w:r>
      <w:r w:rsidRPr="00490CCA">
        <w:rPr>
          <w:rFonts w:ascii="Times New Roman" w:hAnsi="Times New Roman" w:cs="Times New Roman"/>
        </w:rPr>
        <w:t>округа»</w:t>
      </w:r>
      <w:r w:rsidR="00C41764" w:rsidRPr="00490CCA">
        <w:rPr>
          <w:rFonts w:ascii="Times New Roman" w:hAnsi="Times New Roman" w:cs="Times New Roman"/>
        </w:rPr>
        <w:t xml:space="preserve"> за 2021 год финансовым управлением  проведена работа по размещению</w:t>
      </w:r>
      <w:r w:rsidR="00490CCA" w:rsidRPr="00490CCA">
        <w:rPr>
          <w:rFonts w:ascii="Times New Roman" w:hAnsi="Times New Roman" w:cs="Times New Roman"/>
        </w:rPr>
        <w:t xml:space="preserve"> информации н</w:t>
      </w:r>
      <w:r w:rsidRPr="00260037">
        <w:rPr>
          <w:rFonts w:ascii="Times New Roman" w:hAnsi="Times New Roman" w:cs="Times New Roman"/>
        </w:rPr>
        <w:t xml:space="preserve">а официальном  сайте Администрации ПМО </w:t>
      </w:r>
      <w:r w:rsidR="00490CCA">
        <w:rPr>
          <w:rFonts w:ascii="Times New Roman" w:hAnsi="Times New Roman" w:cs="Times New Roman"/>
        </w:rPr>
        <w:t>:</w:t>
      </w:r>
      <w:r w:rsidRPr="00260037">
        <w:rPr>
          <w:rFonts w:ascii="Times New Roman" w:hAnsi="Times New Roman" w:cs="Times New Roman"/>
        </w:rPr>
        <w:t xml:space="preserve"> ежеквартально размещалась информация  для населения ПМО по  исполнению бюджета  ПМО, годовой отчет за очередной финансовый год с приложением </w:t>
      </w:r>
      <w:r>
        <w:rPr>
          <w:rFonts w:ascii="Times New Roman" w:hAnsi="Times New Roman" w:cs="Times New Roman"/>
        </w:rPr>
        <w:t>«Б</w:t>
      </w:r>
      <w:r w:rsidRPr="00260037">
        <w:rPr>
          <w:rFonts w:ascii="Times New Roman" w:hAnsi="Times New Roman" w:cs="Times New Roman"/>
        </w:rPr>
        <w:t>юджет ддя граждан</w:t>
      </w:r>
      <w:r>
        <w:rPr>
          <w:rFonts w:ascii="Times New Roman" w:hAnsi="Times New Roman" w:cs="Times New Roman"/>
        </w:rPr>
        <w:t>»</w:t>
      </w:r>
      <w:r w:rsidRPr="00260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 </w:t>
      </w:r>
      <w:r w:rsidRPr="00260037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 «</w:t>
      </w:r>
      <w:r w:rsidRPr="00260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260037">
        <w:rPr>
          <w:rFonts w:ascii="Times New Roman" w:hAnsi="Times New Roman" w:cs="Times New Roman"/>
        </w:rPr>
        <w:t>юджет для граждан на очередной финансовый год и плановый период</w:t>
      </w:r>
      <w:r>
        <w:rPr>
          <w:rFonts w:ascii="Times New Roman" w:hAnsi="Times New Roman" w:cs="Times New Roman"/>
        </w:rPr>
        <w:t>»</w:t>
      </w:r>
      <w:r w:rsidRPr="00260037">
        <w:rPr>
          <w:rFonts w:ascii="Times New Roman" w:hAnsi="Times New Roman" w:cs="Times New Roman"/>
        </w:rPr>
        <w:t>.</w:t>
      </w:r>
    </w:p>
    <w:p w:rsidR="00296CCE" w:rsidRDefault="00515081" w:rsidP="005F11FB">
      <w:pPr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515081">
        <w:rPr>
          <w:rFonts w:ascii="Times New Roman" w:hAnsi="Times New Roman" w:cs="Times New Roman"/>
          <w:b/>
          <w:color w:val="0D0D0D" w:themeColor="text1" w:themeTint="F2"/>
          <w:u w:val="single"/>
        </w:rPr>
        <w:t>Раздел 5</w:t>
      </w:r>
    </w:p>
    <w:p w:rsidR="00EE788E" w:rsidRDefault="006D0C15" w:rsidP="005F11F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Реализация программы  на планируемые года будет производится  в рамках требований установленных Бюджетным кодексом РФ</w:t>
      </w:r>
      <w:r w:rsidR="00EE788E" w:rsidRPr="006075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, при возникновении  негативных ситуаций в экономике округа в программу будут вносится изменения.</w:t>
      </w:r>
    </w:p>
    <w:p w:rsidR="005B6A82" w:rsidRPr="00607554" w:rsidRDefault="005B6A82" w:rsidP="00296CCE">
      <w:pPr>
        <w:rPr>
          <w:rFonts w:ascii="Times New Roman" w:hAnsi="Times New Roman" w:cs="Times New Roman"/>
          <w:color w:val="000000" w:themeColor="text1"/>
          <w:u w:val="single"/>
        </w:rPr>
      </w:pPr>
    </w:p>
    <w:p w:rsidR="00EE788E" w:rsidRPr="00607554" w:rsidRDefault="00EE788E" w:rsidP="00EE788E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EE788E" w:rsidRPr="00561CB8" w:rsidRDefault="00EE788E" w:rsidP="00EE788E">
      <w:pPr>
        <w:tabs>
          <w:tab w:val="left" w:pos="6645"/>
        </w:tabs>
        <w:jc w:val="both"/>
        <w:rPr>
          <w:rFonts w:ascii="Times New Roman" w:hAnsi="Times New Roman" w:cs="Times New Roman"/>
          <w:color w:val="000000" w:themeColor="text1"/>
        </w:rPr>
      </w:pPr>
      <w:r w:rsidRPr="00561CB8">
        <w:rPr>
          <w:rFonts w:ascii="Times New Roman" w:hAnsi="Times New Roman" w:cs="Times New Roman"/>
          <w:color w:val="000000" w:themeColor="text1"/>
        </w:rPr>
        <w:t>Начальник финансового управления</w:t>
      </w:r>
      <w:r w:rsidRPr="00561CB8">
        <w:rPr>
          <w:rFonts w:ascii="Times New Roman" w:hAnsi="Times New Roman" w:cs="Times New Roman"/>
          <w:color w:val="000000" w:themeColor="text1"/>
        </w:rPr>
        <w:tab/>
        <w:t xml:space="preserve">            Н.А. Родионова</w:t>
      </w:r>
    </w:p>
    <w:p w:rsidR="00EE788E" w:rsidRPr="00607554" w:rsidRDefault="00EE788E" w:rsidP="00EE788E">
      <w:pPr>
        <w:tabs>
          <w:tab w:val="left" w:pos="6645"/>
        </w:tabs>
        <w:jc w:val="both"/>
        <w:rPr>
          <w:rFonts w:ascii="Times New Roman" w:hAnsi="Times New Roman" w:cs="Times New Roman"/>
          <w:color w:val="00B050"/>
          <w:u w:val="single"/>
        </w:rPr>
      </w:pPr>
    </w:p>
    <w:p w:rsidR="00EE788E" w:rsidRPr="00607554" w:rsidRDefault="00EE788E" w:rsidP="00EE788E">
      <w:pPr>
        <w:jc w:val="both"/>
        <w:rPr>
          <w:rFonts w:ascii="Times New Roman" w:hAnsi="Times New Roman" w:cs="Times New Roman"/>
          <w:color w:val="00B050"/>
          <w:u w:val="single"/>
        </w:rPr>
      </w:pPr>
    </w:p>
    <w:p w:rsidR="00EE788E" w:rsidRPr="00607554" w:rsidRDefault="00EE788E" w:rsidP="00EE788E">
      <w:pPr>
        <w:jc w:val="both"/>
        <w:rPr>
          <w:rFonts w:ascii="Times New Roman" w:hAnsi="Times New Roman" w:cs="Times New Roman"/>
          <w:color w:val="00B050"/>
          <w:u w:val="single"/>
        </w:rPr>
      </w:pPr>
    </w:p>
    <w:p w:rsidR="00EE788E" w:rsidRDefault="00EE788E"/>
    <w:p w:rsidR="00EE788E" w:rsidRDefault="00EE788E"/>
    <w:p w:rsidR="00EE788E" w:rsidRDefault="00EE788E"/>
    <w:p w:rsidR="00EE788E" w:rsidRDefault="00EE788E"/>
    <w:p w:rsidR="00EE788E" w:rsidRDefault="00EE788E"/>
    <w:p w:rsidR="00EE788E" w:rsidRDefault="00EE788E"/>
    <w:sectPr w:rsidR="00EE788E" w:rsidSect="00A2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6EE"/>
    <w:multiLevelType w:val="hybridMultilevel"/>
    <w:tmpl w:val="502AE746"/>
    <w:lvl w:ilvl="0" w:tplc="21D8C648">
      <w:start w:val="1"/>
      <w:numFmt w:val="decimal"/>
      <w:lvlText w:val="%1-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79D"/>
    <w:rsid w:val="00040891"/>
    <w:rsid w:val="000662D2"/>
    <w:rsid w:val="00077FF3"/>
    <w:rsid w:val="000D344B"/>
    <w:rsid w:val="00141737"/>
    <w:rsid w:val="001E20B1"/>
    <w:rsid w:val="001E73B1"/>
    <w:rsid w:val="00231DEC"/>
    <w:rsid w:val="00260037"/>
    <w:rsid w:val="00260ABB"/>
    <w:rsid w:val="00296CCE"/>
    <w:rsid w:val="002B1C6A"/>
    <w:rsid w:val="002D4A93"/>
    <w:rsid w:val="002E2A7F"/>
    <w:rsid w:val="00335908"/>
    <w:rsid w:val="003B35D4"/>
    <w:rsid w:val="00490CCA"/>
    <w:rsid w:val="004E6690"/>
    <w:rsid w:val="00515081"/>
    <w:rsid w:val="00561CB8"/>
    <w:rsid w:val="00584AEC"/>
    <w:rsid w:val="0059451A"/>
    <w:rsid w:val="005B6A82"/>
    <w:rsid w:val="005C1660"/>
    <w:rsid w:val="005F11FB"/>
    <w:rsid w:val="005F31A2"/>
    <w:rsid w:val="00651BED"/>
    <w:rsid w:val="006728B8"/>
    <w:rsid w:val="006D0C15"/>
    <w:rsid w:val="006D0CFF"/>
    <w:rsid w:val="006F26EC"/>
    <w:rsid w:val="00796B5E"/>
    <w:rsid w:val="008038B8"/>
    <w:rsid w:val="00836F94"/>
    <w:rsid w:val="00841448"/>
    <w:rsid w:val="00841610"/>
    <w:rsid w:val="008A4D46"/>
    <w:rsid w:val="008E5B27"/>
    <w:rsid w:val="0097379D"/>
    <w:rsid w:val="009830AE"/>
    <w:rsid w:val="00A06520"/>
    <w:rsid w:val="00A22663"/>
    <w:rsid w:val="00A55BB3"/>
    <w:rsid w:val="00A57BF8"/>
    <w:rsid w:val="00AC2FBA"/>
    <w:rsid w:val="00B04B8E"/>
    <w:rsid w:val="00B236DD"/>
    <w:rsid w:val="00BA650A"/>
    <w:rsid w:val="00BD41FC"/>
    <w:rsid w:val="00C41764"/>
    <w:rsid w:val="00C44BDD"/>
    <w:rsid w:val="00C65AB3"/>
    <w:rsid w:val="00C8508B"/>
    <w:rsid w:val="00D63F47"/>
    <w:rsid w:val="00D82A17"/>
    <w:rsid w:val="00D837DE"/>
    <w:rsid w:val="00E17A17"/>
    <w:rsid w:val="00E22999"/>
    <w:rsid w:val="00E51E33"/>
    <w:rsid w:val="00EE788E"/>
    <w:rsid w:val="00F1410E"/>
    <w:rsid w:val="00F240E4"/>
    <w:rsid w:val="00F848A1"/>
    <w:rsid w:val="00F87874"/>
    <w:rsid w:val="00FD023C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Кожокина</dc:creator>
  <cp:keywords/>
  <dc:description/>
  <cp:lastModifiedBy>sysadmin</cp:lastModifiedBy>
  <cp:revision>55</cp:revision>
  <cp:lastPrinted>2022-04-04T11:13:00Z</cp:lastPrinted>
  <dcterms:created xsi:type="dcterms:W3CDTF">2022-03-24T06:28:00Z</dcterms:created>
  <dcterms:modified xsi:type="dcterms:W3CDTF">2022-06-16T11:16:00Z</dcterms:modified>
</cp:coreProperties>
</file>