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B9" w:rsidRDefault="00F40C77" w:rsidP="00F40C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0C77">
        <w:rPr>
          <w:rFonts w:ascii="Times New Roman" w:hAnsi="Times New Roman" w:cs="Times New Roman"/>
          <w:b/>
          <w:i/>
          <w:sz w:val="28"/>
          <w:szCs w:val="28"/>
        </w:rPr>
        <w:t xml:space="preserve">Отчет о проделанной работе управления </w:t>
      </w:r>
      <w:r w:rsidR="004507FE">
        <w:rPr>
          <w:rFonts w:ascii="Times New Roman" w:hAnsi="Times New Roman" w:cs="Times New Roman"/>
          <w:b/>
          <w:i/>
          <w:sz w:val="28"/>
          <w:szCs w:val="28"/>
        </w:rPr>
        <w:t>архитектуры, строительства и жилищно-коммунального хозяйства а</w:t>
      </w:r>
      <w:r w:rsidRPr="00F40C77">
        <w:rPr>
          <w:rFonts w:ascii="Times New Roman" w:hAnsi="Times New Roman" w:cs="Times New Roman"/>
          <w:b/>
          <w:i/>
          <w:sz w:val="28"/>
          <w:szCs w:val="28"/>
        </w:rPr>
        <w:t xml:space="preserve">дминистрации </w:t>
      </w:r>
      <w:proofErr w:type="spellStart"/>
      <w:r w:rsidRPr="00F40C77">
        <w:rPr>
          <w:rFonts w:ascii="Times New Roman" w:hAnsi="Times New Roman" w:cs="Times New Roman"/>
          <w:b/>
          <w:i/>
          <w:sz w:val="28"/>
          <w:szCs w:val="28"/>
        </w:rPr>
        <w:t>Починковского</w:t>
      </w:r>
      <w:proofErr w:type="spellEnd"/>
      <w:r w:rsidRPr="00F40C7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за 20</w:t>
      </w:r>
      <w:r w:rsidR="00427553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F40C77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C910D9" w:rsidRPr="00C910D9" w:rsidRDefault="00C910D9" w:rsidP="00872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D9">
        <w:rPr>
          <w:rFonts w:ascii="Times New Roman" w:hAnsi="Times New Roman" w:cs="Times New Roman"/>
          <w:sz w:val="28"/>
          <w:szCs w:val="28"/>
        </w:rPr>
        <w:t xml:space="preserve">Управление архитектуры, строительства и ЖКХ администрации </w:t>
      </w:r>
      <w:proofErr w:type="spellStart"/>
      <w:r w:rsidRPr="00C910D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C910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8743D">
        <w:rPr>
          <w:rFonts w:ascii="Times New Roman" w:hAnsi="Times New Roman" w:cs="Times New Roman"/>
          <w:sz w:val="28"/>
          <w:szCs w:val="28"/>
        </w:rPr>
        <w:t xml:space="preserve"> осуществляет деятельность на основании Положения, утвержденного Решением Земского собрания </w:t>
      </w:r>
      <w:proofErr w:type="spellStart"/>
      <w:r w:rsidR="0008743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08743D">
        <w:rPr>
          <w:rFonts w:ascii="Times New Roman" w:hAnsi="Times New Roman" w:cs="Times New Roman"/>
          <w:sz w:val="28"/>
          <w:szCs w:val="28"/>
        </w:rPr>
        <w:t xml:space="preserve"> муниципального района от 30.12.2010 г. № 66, и  финансируется из ф</w:t>
      </w:r>
      <w:r w:rsidRPr="00C910D9">
        <w:rPr>
          <w:rFonts w:ascii="Times New Roman" w:hAnsi="Times New Roman" w:cs="Times New Roman"/>
          <w:sz w:val="28"/>
          <w:szCs w:val="28"/>
        </w:rPr>
        <w:t xml:space="preserve">едерального, областного и бюджета </w:t>
      </w:r>
      <w:proofErr w:type="spellStart"/>
      <w:r w:rsidRPr="00C910D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C910D9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основе сметы доходов и расходов.</w:t>
      </w:r>
    </w:p>
    <w:p w:rsidR="00C910D9" w:rsidRPr="00C910D9" w:rsidRDefault="00C910D9" w:rsidP="00872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D9">
        <w:rPr>
          <w:rFonts w:ascii="Times New Roman" w:hAnsi="Times New Roman" w:cs="Times New Roman"/>
          <w:sz w:val="28"/>
          <w:szCs w:val="28"/>
        </w:rPr>
        <w:t>Финансовые средства, необходимые управлению для осуществления государственных полномочий, ежего</w:t>
      </w:r>
      <w:r w:rsidR="001B55E4">
        <w:rPr>
          <w:rFonts w:ascii="Times New Roman" w:hAnsi="Times New Roman" w:cs="Times New Roman"/>
          <w:sz w:val="28"/>
          <w:szCs w:val="28"/>
        </w:rPr>
        <w:t>дно предусматриваются в законе Н</w:t>
      </w:r>
      <w:r w:rsidRPr="00C910D9">
        <w:rPr>
          <w:rFonts w:ascii="Times New Roman" w:hAnsi="Times New Roman" w:cs="Times New Roman"/>
          <w:sz w:val="28"/>
          <w:szCs w:val="28"/>
        </w:rPr>
        <w:t>ижегородской области об областном бюджете на очередной финансовый год в форме субвенций.</w:t>
      </w:r>
    </w:p>
    <w:p w:rsidR="00C910D9" w:rsidRPr="00C910D9" w:rsidRDefault="00C910D9" w:rsidP="00D324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D9">
        <w:rPr>
          <w:rFonts w:ascii="Times New Roman" w:hAnsi="Times New Roman" w:cs="Times New Roman"/>
          <w:sz w:val="28"/>
          <w:szCs w:val="28"/>
        </w:rPr>
        <w:t>В 20</w:t>
      </w:r>
      <w:r w:rsidR="00F11BD4">
        <w:rPr>
          <w:rFonts w:ascii="Times New Roman" w:hAnsi="Times New Roman" w:cs="Times New Roman"/>
          <w:sz w:val="28"/>
          <w:szCs w:val="28"/>
        </w:rPr>
        <w:t>20</w:t>
      </w:r>
      <w:r w:rsidRPr="00C910D9">
        <w:rPr>
          <w:rFonts w:ascii="Times New Roman" w:hAnsi="Times New Roman" w:cs="Times New Roman"/>
          <w:sz w:val="28"/>
          <w:szCs w:val="28"/>
        </w:rPr>
        <w:t xml:space="preserve"> году получены средства:</w:t>
      </w:r>
      <w:r w:rsidR="007A1C71">
        <w:rPr>
          <w:rFonts w:ascii="Times New Roman" w:hAnsi="Times New Roman" w:cs="Times New Roman"/>
          <w:sz w:val="28"/>
          <w:szCs w:val="28"/>
        </w:rPr>
        <w:t xml:space="preserve"> </w:t>
      </w:r>
      <w:r w:rsidRPr="00C910D9">
        <w:rPr>
          <w:rFonts w:ascii="Times New Roman" w:hAnsi="Times New Roman" w:cs="Times New Roman"/>
          <w:sz w:val="28"/>
          <w:szCs w:val="28"/>
        </w:rPr>
        <w:t xml:space="preserve">из федерального бюджета в сумме </w:t>
      </w:r>
      <w:r w:rsidR="00F11BD4">
        <w:rPr>
          <w:rFonts w:ascii="Times New Roman" w:hAnsi="Times New Roman" w:cs="Times New Roman"/>
          <w:sz w:val="28"/>
          <w:szCs w:val="28"/>
        </w:rPr>
        <w:t xml:space="preserve">3 446,95 </w:t>
      </w:r>
      <w:proofErr w:type="spellStart"/>
      <w:r w:rsidR="00F11BD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1BD4">
        <w:rPr>
          <w:rFonts w:ascii="Times New Roman" w:hAnsi="Times New Roman" w:cs="Times New Roman"/>
          <w:sz w:val="28"/>
          <w:szCs w:val="28"/>
        </w:rPr>
        <w:t>.</w:t>
      </w:r>
      <w:r w:rsidRPr="00C910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10D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11BD4">
        <w:rPr>
          <w:rFonts w:ascii="Times New Roman" w:hAnsi="Times New Roman" w:cs="Times New Roman"/>
          <w:sz w:val="28"/>
          <w:szCs w:val="28"/>
        </w:rPr>
        <w:t>.</w:t>
      </w:r>
      <w:r w:rsidRPr="00C910D9">
        <w:rPr>
          <w:rFonts w:ascii="Times New Roman" w:hAnsi="Times New Roman" w:cs="Times New Roman"/>
          <w:sz w:val="28"/>
          <w:szCs w:val="28"/>
        </w:rPr>
        <w:t xml:space="preserve">; из  областного бюджета в сумме </w:t>
      </w:r>
      <w:r w:rsidR="00F11BD4">
        <w:rPr>
          <w:rFonts w:ascii="Times New Roman" w:hAnsi="Times New Roman" w:cs="Times New Roman"/>
          <w:sz w:val="28"/>
          <w:szCs w:val="28"/>
        </w:rPr>
        <w:t xml:space="preserve">16 169,71 </w:t>
      </w:r>
      <w:proofErr w:type="spellStart"/>
      <w:r w:rsidR="00F11BD4">
        <w:rPr>
          <w:rFonts w:ascii="Times New Roman" w:hAnsi="Times New Roman" w:cs="Times New Roman"/>
          <w:sz w:val="28"/>
          <w:szCs w:val="28"/>
        </w:rPr>
        <w:t>тыс.</w:t>
      </w:r>
      <w:r w:rsidRPr="00C910D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11BD4">
        <w:rPr>
          <w:rFonts w:ascii="Times New Roman" w:hAnsi="Times New Roman" w:cs="Times New Roman"/>
          <w:sz w:val="28"/>
          <w:szCs w:val="28"/>
        </w:rPr>
        <w:t>.</w:t>
      </w:r>
      <w:r w:rsidRPr="00C910D9">
        <w:rPr>
          <w:rFonts w:ascii="Times New Roman" w:hAnsi="Times New Roman" w:cs="Times New Roman"/>
          <w:sz w:val="28"/>
          <w:szCs w:val="28"/>
        </w:rPr>
        <w:t>;</w:t>
      </w:r>
      <w:r w:rsidR="007A1C71">
        <w:rPr>
          <w:rFonts w:ascii="Times New Roman" w:hAnsi="Times New Roman" w:cs="Times New Roman"/>
          <w:sz w:val="28"/>
          <w:szCs w:val="28"/>
        </w:rPr>
        <w:t xml:space="preserve"> </w:t>
      </w:r>
      <w:r w:rsidRPr="00C910D9">
        <w:rPr>
          <w:rFonts w:ascii="Times New Roman" w:hAnsi="Times New Roman" w:cs="Times New Roman"/>
          <w:sz w:val="28"/>
          <w:szCs w:val="28"/>
        </w:rPr>
        <w:t xml:space="preserve">из бюджета поселений в сумме </w:t>
      </w:r>
      <w:r w:rsidR="00272BCA">
        <w:rPr>
          <w:rFonts w:ascii="Times New Roman" w:hAnsi="Times New Roman" w:cs="Times New Roman"/>
          <w:sz w:val="28"/>
          <w:szCs w:val="28"/>
        </w:rPr>
        <w:t xml:space="preserve">4 657,87 </w:t>
      </w:r>
      <w:proofErr w:type="spellStart"/>
      <w:r w:rsidR="00272BCA">
        <w:rPr>
          <w:rFonts w:ascii="Times New Roman" w:hAnsi="Times New Roman" w:cs="Times New Roman"/>
          <w:sz w:val="28"/>
          <w:szCs w:val="28"/>
        </w:rPr>
        <w:t>тыс.</w:t>
      </w:r>
      <w:r w:rsidRPr="00C910D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910D9">
        <w:rPr>
          <w:rFonts w:ascii="Times New Roman" w:hAnsi="Times New Roman" w:cs="Times New Roman"/>
          <w:sz w:val="28"/>
          <w:szCs w:val="28"/>
        </w:rPr>
        <w:t>.</w:t>
      </w:r>
    </w:p>
    <w:p w:rsidR="00C910D9" w:rsidRPr="00C910D9" w:rsidRDefault="00C910D9" w:rsidP="00872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D9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0B48D8">
        <w:rPr>
          <w:rFonts w:ascii="Times New Roman" w:hAnsi="Times New Roman" w:cs="Times New Roman"/>
          <w:sz w:val="28"/>
          <w:szCs w:val="28"/>
        </w:rPr>
        <w:t>у</w:t>
      </w:r>
      <w:r w:rsidR="000B48D8" w:rsidRPr="00C910D9">
        <w:rPr>
          <w:rFonts w:ascii="Times New Roman" w:hAnsi="Times New Roman" w:cs="Times New Roman"/>
          <w:sz w:val="28"/>
          <w:szCs w:val="28"/>
        </w:rPr>
        <w:t>правлени</w:t>
      </w:r>
      <w:r w:rsidR="000B48D8">
        <w:rPr>
          <w:rFonts w:ascii="Times New Roman" w:hAnsi="Times New Roman" w:cs="Times New Roman"/>
          <w:sz w:val="28"/>
          <w:szCs w:val="28"/>
        </w:rPr>
        <w:t>я</w:t>
      </w:r>
      <w:r w:rsidR="000B48D8" w:rsidRPr="00C910D9">
        <w:rPr>
          <w:rFonts w:ascii="Times New Roman" w:hAnsi="Times New Roman" w:cs="Times New Roman"/>
          <w:sz w:val="28"/>
          <w:szCs w:val="28"/>
        </w:rPr>
        <w:t xml:space="preserve"> архитектуры, строител</w:t>
      </w:r>
      <w:bookmarkStart w:id="0" w:name="_GoBack"/>
      <w:bookmarkEnd w:id="0"/>
      <w:r w:rsidR="000B48D8" w:rsidRPr="00C910D9">
        <w:rPr>
          <w:rFonts w:ascii="Times New Roman" w:hAnsi="Times New Roman" w:cs="Times New Roman"/>
          <w:sz w:val="28"/>
          <w:szCs w:val="28"/>
        </w:rPr>
        <w:t xml:space="preserve">ьства и ЖКХ администрации </w:t>
      </w:r>
      <w:proofErr w:type="spellStart"/>
      <w:r w:rsidR="000B48D8" w:rsidRPr="00C910D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0B48D8" w:rsidRPr="00C910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910D9">
        <w:rPr>
          <w:rFonts w:ascii="Times New Roman" w:hAnsi="Times New Roman" w:cs="Times New Roman"/>
          <w:sz w:val="28"/>
          <w:szCs w:val="28"/>
        </w:rPr>
        <w:t xml:space="preserve"> за 20</w:t>
      </w:r>
      <w:r w:rsidR="00B05C69">
        <w:rPr>
          <w:rFonts w:ascii="Times New Roman" w:hAnsi="Times New Roman" w:cs="Times New Roman"/>
          <w:sz w:val="28"/>
          <w:szCs w:val="28"/>
        </w:rPr>
        <w:t>20</w:t>
      </w:r>
      <w:r w:rsidRPr="00C910D9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B05C69">
        <w:rPr>
          <w:rFonts w:ascii="Times New Roman" w:hAnsi="Times New Roman" w:cs="Times New Roman"/>
          <w:sz w:val="28"/>
          <w:szCs w:val="28"/>
        </w:rPr>
        <w:t xml:space="preserve">33 875,91 </w:t>
      </w:r>
      <w:proofErr w:type="spellStart"/>
      <w:r w:rsidR="00B05C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05C69">
        <w:rPr>
          <w:rFonts w:ascii="Times New Roman" w:hAnsi="Times New Roman" w:cs="Times New Roman"/>
          <w:sz w:val="28"/>
          <w:szCs w:val="28"/>
        </w:rPr>
        <w:t>.</w:t>
      </w:r>
      <w:r w:rsidRPr="00C910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10D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05C69">
        <w:rPr>
          <w:rFonts w:ascii="Times New Roman" w:hAnsi="Times New Roman" w:cs="Times New Roman"/>
          <w:sz w:val="28"/>
          <w:szCs w:val="28"/>
        </w:rPr>
        <w:t>.</w:t>
      </w:r>
    </w:p>
    <w:p w:rsidR="0008743D" w:rsidRDefault="0008743D" w:rsidP="00872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3D">
        <w:rPr>
          <w:rFonts w:ascii="Times New Roman" w:hAnsi="Times New Roman" w:cs="Times New Roman"/>
          <w:sz w:val="28"/>
          <w:szCs w:val="28"/>
        </w:rPr>
        <w:t>На 20</w:t>
      </w:r>
      <w:r w:rsidR="00847A50">
        <w:rPr>
          <w:rFonts w:ascii="Times New Roman" w:hAnsi="Times New Roman" w:cs="Times New Roman"/>
          <w:sz w:val="28"/>
          <w:szCs w:val="28"/>
        </w:rPr>
        <w:t>20</w:t>
      </w:r>
      <w:r w:rsidRPr="0008743D">
        <w:rPr>
          <w:rFonts w:ascii="Times New Roman" w:hAnsi="Times New Roman" w:cs="Times New Roman"/>
          <w:sz w:val="28"/>
          <w:szCs w:val="28"/>
        </w:rPr>
        <w:t xml:space="preserve"> год </w:t>
      </w:r>
      <w:r w:rsidR="00484177">
        <w:rPr>
          <w:rFonts w:ascii="Times New Roman" w:hAnsi="Times New Roman" w:cs="Times New Roman"/>
          <w:sz w:val="28"/>
          <w:szCs w:val="28"/>
        </w:rPr>
        <w:t>у</w:t>
      </w:r>
      <w:r w:rsidR="00484177" w:rsidRPr="00C910D9">
        <w:rPr>
          <w:rFonts w:ascii="Times New Roman" w:hAnsi="Times New Roman" w:cs="Times New Roman"/>
          <w:sz w:val="28"/>
          <w:szCs w:val="28"/>
        </w:rPr>
        <w:t>правлени</w:t>
      </w:r>
      <w:r w:rsidR="00484177">
        <w:rPr>
          <w:rFonts w:ascii="Times New Roman" w:hAnsi="Times New Roman" w:cs="Times New Roman"/>
          <w:sz w:val="28"/>
          <w:szCs w:val="28"/>
        </w:rPr>
        <w:t>ю</w:t>
      </w:r>
      <w:r w:rsidR="00484177" w:rsidRPr="00C910D9">
        <w:rPr>
          <w:rFonts w:ascii="Times New Roman" w:hAnsi="Times New Roman" w:cs="Times New Roman"/>
          <w:sz w:val="28"/>
          <w:szCs w:val="28"/>
        </w:rPr>
        <w:t xml:space="preserve"> архитектуры, строительства и ЖКХ администрации </w:t>
      </w:r>
      <w:proofErr w:type="spellStart"/>
      <w:r w:rsidR="00484177" w:rsidRPr="00C910D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484177" w:rsidRPr="00C910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8743D">
        <w:rPr>
          <w:rFonts w:ascii="Times New Roman" w:hAnsi="Times New Roman" w:cs="Times New Roman"/>
          <w:sz w:val="28"/>
          <w:szCs w:val="28"/>
        </w:rPr>
        <w:t xml:space="preserve"> утверждены бюджетные назначения по доходам в сумме </w:t>
      </w:r>
      <w:r w:rsidR="00064F04">
        <w:rPr>
          <w:rFonts w:ascii="Times New Roman" w:hAnsi="Times New Roman" w:cs="Times New Roman"/>
          <w:sz w:val="28"/>
          <w:szCs w:val="28"/>
        </w:rPr>
        <w:t>25 352,54</w:t>
      </w:r>
      <w:r w:rsidRPr="00087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F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64F04">
        <w:rPr>
          <w:rFonts w:ascii="Times New Roman" w:hAnsi="Times New Roman" w:cs="Times New Roman"/>
          <w:sz w:val="28"/>
          <w:szCs w:val="28"/>
        </w:rPr>
        <w:t>.</w:t>
      </w:r>
      <w:r w:rsidR="00064F04" w:rsidRPr="00C910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4F04" w:rsidRPr="00C910D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64F04" w:rsidRPr="00C910D9">
        <w:rPr>
          <w:rFonts w:ascii="Times New Roman" w:hAnsi="Times New Roman" w:cs="Times New Roman"/>
          <w:sz w:val="28"/>
          <w:szCs w:val="28"/>
        </w:rPr>
        <w:t>.</w:t>
      </w:r>
      <w:r w:rsidRPr="0008743D">
        <w:rPr>
          <w:rFonts w:ascii="Times New Roman" w:hAnsi="Times New Roman" w:cs="Times New Roman"/>
          <w:sz w:val="28"/>
          <w:szCs w:val="28"/>
        </w:rPr>
        <w:t xml:space="preserve"> Исполнение бюджетных назначений составило </w:t>
      </w:r>
      <w:r w:rsidR="00064F04">
        <w:rPr>
          <w:rFonts w:ascii="Times New Roman" w:hAnsi="Times New Roman" w:cs="Times New Roman"/>
          <w:sz w:val="28"/>
          <w:szCs w:val="28"/>
        </w:rPr>
        <w:t>23 919,83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F04">
        <w:rPr>
          <w:rFonts w:ascii="Times New Roman" w:hAnsi="Times New Roman" w:cs="Times New Roman"/>
          <w:sz w:val="28"/>
          <w:szCs w:val="28"/>
        </w:rPr>
        <w:t>тыс.</w:t>
      </w:r>
      <w:r w:rsidR="00064F04" w:rsidRPr="00C910D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64F04" w:rsidRPr="00C910D9">
        <w:rPr>
          <w:rFonts w:ascii="Times New Roman" w:hAnsi="Times New Roman" w:cs="Times New Roman"/>
          <w:sz w:val="28"/>
          <w:szCs w:val="28"/>
        </w:rPr>
        <w:t>.</w:t>
      </w:r>
      <w:r w:rsidRPr="0008743D">
        <w:rPr>
          <w:rFonts w:ascii="Times New Roman" w:hAnsi="Times New Roman" w:cs="Times New Roman"/>
          <w:sz w:val="28"/>
          <w:szCs w:val="28"/>
        </w:rPr>
        <w:t xml:space="preserve">, или </w:t>
      </w:r>
      <w:r w:rsidR="00064F04">
        <w:rPr>
          <w:rFonts w:ascii="Times New Roman" w:hAnsi="Times New Roman" w:cs="Times New Roman"/>
          <w:sz w:val="28"/>
          <w:szCs w:val="28"/>
        </w:rPr>
        <w:t>94,35</w:t>
      </w:r>
      <w:r w:rsidRPr="0008743D">
        <w:rPr>
          <w:rFonts w:ascii="Times New Roman" w:hAnsi="Times New Roman" w:cs="Times New Roman"/>
          <w:sz w:val="28"/>
          <w:szCs w:val="28"/>
        </w:rPr>
        <w:t xml:space="preserve"> %. Бюджетные назначения по расходам на 20</w:t>
      </w:r>
      <w:r w:rsidR="00EA4247">
        <w:rPr>
          <w:rFonts w:ascii="Times New Roman" w:hAnsi="Times New Roman" w:cs="Times New Roman"/>
          <w:sz w:val="28"/>
          <w:szCs w:val="28"/>
        </w:rPr>
        <w:t>20</w:t>
      </w:r>
      <w:r w:rsidRPr="0008743D">
        <w:rPr>
          <w:rFonts w:ascii="Times New Roman" w:hAnsi="Times New Roman" w:cs="Times New Roman"/>
          <w:sz w:val="28"/>
          <w:szCs w:val="28"/>
        </w:rPr>
        <w:t xml:space="preserve"> год утверждены в </w:t>
      </w:r>
      <w:r w:rsidR="00EA4247">
        <w:rPr>
          <w:rFonts w:ascii="Times New Roman" w:hAnsi="Times New Roman" w:cs="Times New Roman"/>
          <w:sz w:val="28"/>
          <w:szCs w:val="28"/>
        </w:rPr>
        <w:t>сумме 36 837,31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247">
        <w:rPr>
          <w:rFonts w:ascii="Times New Roman" w:hAnsi="Times New Roman" w:cs="Times New Roman"/>
          <w:sz w:val="28"/>
          <w:szCs w:val="28"/>
        </w:rPr>
        <w:t>тыс.</w:t>
      </w:r>
      <w:r w:rsidR="00EA4247" w:rsidRPr="00C910D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A4247" w:rsidRPr="00C910D9">
        <w:rPr>
          <w:rFonts w:ascii="Times New Roman" w:hAnsi="Times New Roman" w:cs="Times New Roman"/>
          <w:sz w:val="28"/>
          <w:szCs w:val="28"/>
        </w:rPr>
        <w:t>.</w:t>
      </w:r>
      <w:r w:rsidRPr="0008743D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C363BD">
        <w:rPr>
          <w:rFonts w:ascii="Times New Roman" w:hAnsi="Times New Roman" w:cs="Times New Roman"/>
          <w:sz w:val="28"/>
          <w:szCs w:val="28"/>
        </w:rPr>
        <w:t>33 875,91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3BD">
        <w:rPr>
          <w:rFonts w:ascii="Times New Roman" w:hAnsi="Times New Roman" w:cs="Times New Roman"/>
          <w:sz w:val="28"/>
          <w:szCs w:val="28"/>
        </w:rPr>
        <w:t>тыс.</w:t>
      </w:r>
      <w:r w:rsidR="00C363BD" w:rsidRPr="00C910D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363BD" w:rsidRPr="00C910D9">
        <w:rPr>
          <w:rFonts w:ascii="Times New Roman" w:hAnsi="Times New Roman" w:cs="Times New Roman"/>
          <w:sz w:val="28"/>
          <w:szCs w:val="28"/>
        </w:rPr>
        <w:t>.</w:t>
      </w:r>
      <w:r w:rsidRPr="0008743D">
        <w:rPr>
          <w:rFonts w:ascii="Times New Roman" w:hAnsi="Times New Roman" w:cs="Times New Roman"/>
          <w:sz w:val="28"/>
          <w:szCs w:val="28"/>
        </w:rPr>
        <w:t>, или 9</w:t>
      </w:r>
      <w:r w:rsidR="00C363BD">
        <w:rPr>
          <w:rFonts w:ascii="Times New Roman" w:hAnsi="Times New Roman" w:cs="Times New Roman"/>
          <w:sz w:val="28"/>
          <w:szCs w:val="28"/>
        </w:rPr>
        <w:t>1</w:t>
      </w:r>
      <w:r w:rsidRPr="0008743D">
        <w:rPr>
          <w:rFonts w:ascii="Times New Roman" w:hAnsi="Times New Roman" w:cs="Times New Roman"/>
          <w:sz w:val="28"/>
          <w:szCs w:val="28"/>
        </w:rPr>
        <w:t>,</w:t>
      </w:r>
      <w:r w:rsidR="00C363BD">
        <w:rPr>
          <w:rFonts w:ascii="Times New Roman" w:hAnsi="Times New Roman" w:cs="Times New Roman"/>
          <w:sz w:val="28"/>
          <w:szCs w:val="28"/>
        </w:rPr>
        <w:t>96</w:t>
      </w:r>
      <w:r w:rsidRPr="0008743D">
        <w:rPr>
          <w:rFonts w:ascii="Times New Roman" w:hAnsi="Times New Roman" w:cs="Times New Roman"/>
          <w:sz w:val="28"/>
          <w:szCs w:val="28"/>
        </w:rPr>
        <w:t>%.</w:t>
      </w:r>
    </w:p>
    <w:p w:rsidR="005941B9" w:rsidRDefault="00300005" w:rsidP="00872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41B9">
        <w:rPr>
          <w:rFonts w:ascii="Times New Roman" w:hAnsi="Times New Roman" w:cs="Times New Roman"/>
          <w:sz w:val="28"/>
          <w:szCs w:val="28"/>
        </w:rPr>
        <w:t>ведено в</w:t>
      </w:r>
      <w:r w:rsidR="003535DA">
        <w:rPr>
          <w:rFonts w:ascii="Times New Roman" w:hAnsi="Times New Roman" w:cs="Times New Roman"/>
          <w:sz w:val="28"/>
          <w:szCs w:val="28"/>
        </w:rPr>
        <w:t xml:space="preserve"> эксплуатацию и передано в КУМИ</w:t>
      </w:r>
      <w:r w:rsidR="005941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3891" w:rsidRPr="00D53891" w:rsidRDefault="00D53891" w:rsidP="00872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91">
        <w:rPr>
          <w:rFonts w:ascii="Times New Roman" w:hAnsi="Times New Roman" w:cs="Times New Roman"/>
          <w:sz w:val="28"/>
          <w:szCs w:val="28"/>
        </w:rPr>
        <w:t xml:space="preserve">- </w:t>
      </w:r>
      <w:r w:rsidR="00300005">
        <w:rPr>
          <w:rFonts w:ascii="Times New Roman" w:eastAsia="Calibri" w:hAnsi="Times New Roman" w:cs="Times New Roman"/>
          <w:spacing w:val="3"/>
          <w:sz w:val="28"/>
          <w:szCs w:val="28"/>
        </w:rPr>
        <w:t>у</w:t>
      </w:r>
      <w:r w:rsidR="00300005" w:rsidRPr="00300005">
        <w:rPr>
          <w:rFonts w:ascii="Times New Roman" w:eastAsia="Calibri" w:hAnsi="Times New Roman" w:cs="Times New Roman"/>
          <w:spacing w:val="3"/>
          <w:sz w:val="28"/>
          <w:szCs w:val="28"/>
        </w:rPr>
        <w:t>стройство сетей водоснабжения методом горизонтально-наклонного бурения по ул. 65 лет Победы д.22 с. Починки</w:t>
      </w:r>
      <w:r w:rsidR="00300005" w:rsidRPr="0030000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00005" w:rsidRPr="00300005">
        <w:rPr>
          <w:rFonts w:ascii="Times New Roman" w:hAnsi="Times New Roman" w:cs="Times New Roman"/>
          <w:spacing w:val="3"/>
          <w:sz w:val="28"/>
          <w:szCs w:val="28"/>
        </w:rPr>
        <w:t>116</w:t>
      </w:r>
      <w:r w:rsidR="00300005">
        <w:rPr>
          <w:rFonts w:ascii="Times New Roman" w:hAnsi="Times New Roman" w:cs="Times New Roman"/>
          <w:spacing w:val="3"/>
          <w:sz w:val="28"/>
          <w:szCs w:val="28"/>
        </w:rPr>
        <w:t>,</w:t>
      </w:r>
      <w:r w:rsidR="00300005" w:rsidRPr="00300005">
        <w:rPr>
          <w:rFonts w:ascii="Times New Roman" w:hAnsi="Times New Roman" w:cs="Times New Roman"/>
          <w:spacing w:val="3"/>
          <w:sz w:val="28"/>
          <w:szCs w:val="28"/>
        </w:rPr>
        <w:t>72</w:t>
      </w:r>
      <w:r w:rsidR="003000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300005">
        <w:rPr>
          <w:rFonts w:ascii="Times New Roman" w:hAnsi="Times New Roman" w:cs="Times New Roman"/>
          <w:spacing w:val="3"/>
          <w:sz w:val="28"/>
          <w:szCs w:val="28"/>
        </w:rPr>
        <w:t>тыс</w:t>
      </w:r>
      <w:proofErr w:type="gramStart"/>
      <w:r w:rsidR="00300005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300005" w:rsidRPr="003000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00005" w:rsidRPr="0030000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00005" w:rsidRPr="00300005">
        <w:rPr>
          <w:rFonts w:ascii="Times New Roman" w:hAnsi="Times New Roman" w:cs="Times New Roman"/>
          <w:sz w:val="28"/>
          <w:szCs w:val="28"/>
        </w:rPr>
        <w:t>.</w:t>
      </w:r>
      <w:r w:rsidRPr="00D53891">
        <w:rPr>
          <w:rFonts w:ascii="Times New Roman" w:hAnsi="Times New Roman" w:cs="Times New Roman"/>
          <w:sz w:val="28"/>
          <w:szCs w:val="28"/>
        </w:rPr>
        <w:t>;</w:t>
      </w:r>
    </w:p>
    <w:p w:rsidR="00D53891" w:rsidRPr="00D53891" w:rsidRDefault="00D53891" w:rsidP="00872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91">
        <w:rPr>
          <w:rFonts w:ascii="Times New Roman" w:hAnsi="Times New Roman" w:cs="Times New Roman"/>
          <w:sz w:val="28"/>
          <w:szCs w:val="28"/>
        </w:rPr>
        <w:t xml:space="preserve">- </w:t>
      </w:r>
      <w:r w:rsidR="006C3A53">
        <w:rPr>
          <w:rFonts w:ascii="Times New Roman" w:hAnsi="Times New Roman" w:cs="Times New Roman"/>
          <w:sz w:val="28"/>
          <w:szCs w:val="28"/>
        </w:rPr>
        <w:t>г</w:t>
      </w:r>
      <w:r w:rsidR="006C3A53" w:rsidRPr="006C3A53">
        <w:rPr>
          <w:rFonts w:ascii="Times New Roman" w:eastAsia="Calibri" w:hAnsi="Times New Roman" w:cs="Times New Roman"/>
          <w:spacing w:val="3"/>
          <w:sz w:val="28"/>
          <w:szCs w:val="28"/>
        </w:rPr>
        <w:t>азопровод-ввод к 8-ми квартирному жилому дому по ул. 65 лет Победы д.22 с. Починки</w:t>
      </w:r>
      <w:r w:rsidR="006C3A53" w:rsidRPr="006C3A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C3A53">
        <w:rPr>
          <w:rFonts w:ascii="Times New Roman" w:hAnsi="Times New Roman" w:cs="Times New Roman"/>
          <w:spacing w:val="3"/>
          <w:sz w:val="28"/>
          <w:szCs w:val="28"/>
        </w:rPr>
        <w:t xml:space="preserve">в </w:t>
      </w:r>
      <w:r w:rsidR="006C3A53" w:rsidRPr="006C3A53">
        <w:rPr>
          <w:rFonts w:ascii="Times New Roman" w:hAnsi="Times New Roman" w:cs="Times New Roman"/>
          <w:sz w:val="28"/>
          <w:szCs w:val="28"/>
        </w:rPr>
        <w:t>сумм</w:t>
      </w:r>
      <w:r w:rsidR="006C3A53">
        <w:rPr>
          <w:rFonts w:ascii="Times New Roman" w:hAnsi="Times New Roman" w:cs="Times New Roman"/>
          <w:sz w:val="28"/>
          <w:szCs w:val="28"/>
        </w:rPr>
        <w:t>е</w:t>
      </w:r>
      <w:r w:rsidR="006C3A53" w:rsidRPr="006C3A53">
        <w:rPr>
          <w:rFonts w:ascii="Times New Roman" w:hAnsi="Times New Roman" w:cs="Times New Roman"/>
          <w:sz w:val="28"/>
          <w:szCs w:val="28"/>
        </w:rPr>
        <w:t xml:space="preserve"> </w:t>
      </w:r>
      <w:r w:rsidR="006C3A53" w:rsidRPr="006C3A53">
        <w:rPr>
          <w:rFonts w:ascii="Times New Roman" w:hAnsi="Times New Roman" w:cs="Times New Roman"/>
          <w:spacing w:val="3"/>
          <w:sz w:val="28"/>
          <w:szCs w:val="28"/>
        </w:rPr>
        <w:t>90</w:t>
      </w:r>
      <w:r w:rsidR="006C3A53">
        <w:rPr>
          <w:rFonts w:ascii="Times New Roman" w:hAnsi="Times New Roman" w:cs="Times New Roman"/>
          <w:spacing w:val="3"/>
          <w:sz w:val="28"/>
          <w:szCs w:val="28"/>
        </w:rPr>
        <w:t>,</w:t>
      </w:r>
      <w:r w:rsidR="006C3A53" w:rsidRPr="006C3A53">
        <w:rPr>
          <w:rFonts w:ascii="Times New Roman" w:hAnsi="Times New Roman" w:cs="Times New Roman"/>
          <w:spacing w:val="3"/>
          <w:sz w:val="28"/>
          <w:szCs w:val="28"/>
        </w:rPr>
        <w:t>55</w:t>
      </w:r>
      <w:r w:rsidR="006C3A53" w:rsidRPr="006C3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A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3A53">
        <w:rPr>
          <w:rFonts w:ascii="Times New Roman" w:hAnsi="Times New Roman" w:cs="Times New Roman"/>
          <w:sz w:val="28"/>
          <w:szCs w:val="28"/>
        </w:rPr>
        <w:t>.</w:t>
      </w:r>
      <w:r w:rsidR="006C3A53" w:rsidRPr="006C3A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C3A53" w:rsidRPr="006C3A5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C3A53" w:rsidRPr="006C3A53">
        <w:rPr>
          <w:rFonts w:ascii="Times New Roman" w:hAnsi="Times New Roman" w:cs="Times New Roman"/>
          <w:sz w:val="28"/>
          <w:szCs w:val="28"/>
        </w:rPr>
        <w:t>.</w:t>
      </w:r>
    </w:p>
    <w:p w:rsidR="00D53891" w:rsidRDefault="00D53891" w:rsidP="00872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закуплены и переданы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C3237">
        <w:rPr>
          <w:rFonts w:ascii="Times New Roman" w:hAnsi="Times New Roman" w:cs="Times New Roman"/>
          <w:sz w:val="28"/>
          <w:szCs w:val="28"/>
        </w:rPr>
        <w:t xml:space="preserve">ельский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3237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основные средства</w:t>
      </w:r>
      <w:r w:rsidR="006843A7">
        <w:rPr>
          <w:rFonts w:ascii="Times New Roman" w:hAnsi="Times New Roman" w:cs="Times New Roman"/>
          <w:sz w:val="28"/>
          <w:szCs w:val="28"/>
        </w:rPr>
        <w:t xml:space="preserve"> и материальные запасы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3891" w:rsidRDefault="00D53891" w:rsidP="00872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91">
        <w:rPr>
          <w:rFonts w:ascii="Times New Roman" w:hAnsi="Times New Roman" w:cs="Times New Roman"/>
          <w:sz w:val="28"/>
          <w:szCs w:val="28"/>
        </w:rPr>
        <w:t xml:space="preserve">- </w:t>
      </w:r>
      <w:r w:rsidR="008722AE">
        <w:rPr>
          <w:rFonts w:ascii="Times New Roman" w:hAnsi="Times New Roman" w:cs="Times New Roman"/>
          <w:sz w:val="28"/>
          <w:szCs w:val="28"/>
        </w:rPr>
        <w:t>к</w:t>
      </w:r>
      <w:r w:rsidR="009C3237" w:rsidRPr="009C3237">
        <w:rPr>
          <w:rFonts w:ascii="Times New Roman" w:hAnsi="Times New Roman" w:cs="Times New Roman"/>
          <w:sz w:val="28"/>
          <w:szCs w:val="28"/>
        </w:rPr>
        <w:t>онтейнер для накопления твердых коммунальных отходов</w:t>
      </w:r>
      <w:r w:rsidR="009C3237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9C3237" w:rsidRPr="009C3237">
        <w:rPr>
          <w:rFonts w:ascii="Times New Roman" w:hAnsi="Times New Roman" w:cs="Times New Roman"/>
          <w:sz w:val="28"/>
          <w:szCs w:val="28"/>
        </w:rPr>
        <w:t>19 шт</w:t>
      </w:r>
      <w:r w:rsidR="009C3237">
        <w:rPr>
          <w:rFonts w:ascii="Times New Roman" w:hAnsi="Times New Roman" w:cs="Times New Roman"/>
          <w:sz w:val="28"/>
          <w:szCs w:val="28"/>
        </w:rPr>
        <w:t>ук</w:t>
      </w:r>
      <w:r w:rsidR="009C3237" w:rsidRPr="009C3237">
        <w:rPr>
          <w:rFonts w:ascii="Times New Roman" w:hAnsi="Times New Roman" w:cs="Times New Roman"/>
          <w:sz w:val="28"/>
          <w:szCs w:val="28"/>
        </w:rPr>
        <w:t xml:space="preserve"> на сумму 202</w:t>
      </w:r>
      <w:r w:rsidR="009C3237">
        <w:rPr>
          <w:rFonts w:ascii="Times New Roman" w:hAnsi="Times New Roman" w:cs="Times New Roman"/>
          <w:sz w:val="28"/>
          <w:szCs w:val="28"/>
        </w:rPr>
        <w:t>,</w:t>
      </w:r>
      <w:r w:rsidR="009C3237" w:rsidRPr="009C3237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9C32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C3237">
        <w:rPr>
          <w:rFonts w:ascii="Times New Roman" w:hAnsi="Times New Roman" w:cs="Times New Roman"/>
          <w:sz w:val="28"/>
          <w:szCs w:val="28"/>
        </w:rPr>
        <w:t>.</w:t>
      </w:r>
      <w:r w:rsidR="009C3237" w:rsidRPr="009C32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C3237" w:rsidRPr="009C323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C3237">
        <w:rPr>
          <w:rFonts w:ascii="Times New Roman" w:hAnsi="Times New Roman" w:cs="Times New Roman"/>
          <w:sz w:val="28"/>
          <w:szCs w:val="28"/>
        </w:rPr>
        <w:t>.</w:t>
      </w:r>
      <w:r w:rsidR="006843A7">
        <w:rPr>
          <w:rFonts w:ascii="Times New Roman" w:hAnsi="Times New Roman" w:cs="Times New Roman"/>
          <w:sz w:val="28"/>
          <w:szCs w:val="28"/>
        </w:rPr>
        <w:t>;</w:t>
      </w:r>
    </w:p>
    <w:p w:rsidR="006843A7" w:rsidRPr="006843A7" w:rsidRDefault="006843A7" w:rsidP="00872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5E4">
        <w:rPr>
          <w:rFonts w:ascii="Times New Roman" w:hAnsi="Times New Roman" w:cs="Times New Roman"/>
          <w:sz w:val="28"/>
          <w:szCs w:val="28"/>
        </w:rPr>
        <w:t>н</w:t>
      </w:r>
      <w:r w:rsidRPr="006843A7">
        <w:rPr>
          <w:rFonts w:ascii="Times New Roman" w:hAnsi="Times New Roman" w:cs="Times New Roman"/>
          <w:sz w:val="28"/>
          <w:szCs w:val="28"/>
        </w:rPr>
        <w:t>асос</w:t>
      </w:r>
      <w:r w:rsidR="001B55E4">
        <w:rPr>
          <w:rFonts w:ascii="Times New Roman" w:hAnsi="Times New Roman" w:cs="Times New Roman"/>
          <w:sz w:val="28"/>
          <w:szCs w:val="28"/>
        </w:rPr>
        <w:t xml:space="preserve"> ЭЦВ 8-40-110 (ЗПН Россия) для водоснабжения</w:t>
      </w:r>
      <w:r w:rsidRPr="006843A7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3A7">
        <w:rPr>
          <w:rFonts w:ascii="Times New Roman" w:hAnsi="Times New Roman" w:cs="Times New Roman"/>
          <w:sz w:val="28"/>
          <w:szCs w:val="28"/>
        </w:rPr>
        <w:t>1 штуки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6843A7">
        <w:rPr>
          <w:rFonts w:ascii="Times New Roman" w:hAnsi="Times New Roman" w:cs="Times New Roman"/>
          <w:sz w:val="28"/>
          <w:szCs w:val="28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43A7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843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43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843A7">
        <w:rPr>
          <w:rFonts w:ascii="Times New Roman" w:hAnsi="Times New Roman" w:cs="Times New Roman"/>
          <w:sz w:val="28"/>
          <w:szCs w:val="28"/>
        </w:rPr>
        <w:t>.</w:t>
      </w:r>
    </w:p>
    <w:p w:rsidR="009A641E" w:rsidRPr="009A641E" w:rsidRDefault="00FB7D5D" w:rsidP="008722AE">
      <w:pPr>
        <w:pStyle w:val="Style7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137EE">
        <w:rPr>
          <w:sz w:val="28"/>
          <w:szCs w:val="28"/>
        </w:rPr>
        <w:t xml:space="preserve"> 20</w:t>
      </w:r>
      <w:r w:rsidR="009A641E">
        <w:rPr>
          <w:sz w:val="28"/>
          <w:szCs w:val="28"/>
        </w:rPr>
        <w:t>20</w:t>
      </w:r>
      <w:r w:rsidR="00E137E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E137EE">
        <w:rPr>
          <w:sz w:val="28"/>
          <w:szCs w:val="28"/>
        </w:rPr>
        <w:t xml:space="preserve"> </w:t>
      </w:r>
      <w:r w:rsidR="003D3FE0">
        <w:rPr>
          <w:sz w:val="28"/>
          <w:szCs w:val="28"/>
        </w:rPr>
        <w:t xml:space="preserve">закуплен материал и передан в КУМИ </w:t>
      </w:r>
      <w:r w:rsidR="009A641E" w:rsidRPr="009A641E">
        <w:rPr>
          <w:sz w:val="28"/>
          <w:szCs w:val="28"/>
        </w:rPr>
        <w:t xml:space="preserve">для ремонта </w:t>
      </w:r>
      <w:r w:rsidR="009A641E" w:rsidRPr="009A641E">
        <w:rPr>
          <w:rStyle w:val="FontStyle15"/>
          <w:sz w:val="28"/>
          <w:szCs w:val="28"/>
        </w:rPr>
        <w:t>квартальной котельной по ул. Коммунистическая, д. 42, с. Починки в сумме 157</w:t>
      </w:r>
      <w:r w:rsidR="00CC5370">
        <w:rPr>
          <w:rStyle w:val="FontStyle15"/>
          <w:sz w:val="28"/>
          <w:szCs w:val="28"/>
        </w:rPr>
        <w:t>,</w:t>
      </w:r>
      <w:r w:rsidR="009A641E" w:rsidRPr="009A641E">
        <w:rPr>
          <w:rStyle w:val="FontStyle15"/>
          <w:sz w:val="28"/>
          <w:szCs w:val="28"/>
        </w:rPr>
        <w:t xml:space="preserve"> 50 </w:t>
      </w:r>
      <w:proofErr w:type="spellStart"/>
      <w:r w:rsidR="00CC5370">
        <w:rPr>
          <w:rStyle w:val="FontStyle15"/>
          <w:sz w:val="28"/>
          <w:szCs w:val="28"/>
        </w:rPr>
        <w:t>тыс</w:t>
      </w:r>
      <w:proofErr w:type="gramStart"/>
      <w:r w:rsidR="00CC5370">
        <w:rPr>
          <w:rStyle w:val="FontStyle15"/>
          <w:sz w:val="28"/>
          <w:szCs w:val="28"/>
        </w:rPr>
        <w:t>.</w:t>
      </w:r>
      <w:r w:rsidR="009A641E" w:rsidRPr="009A641E">
        <w:rPr>
          <w:rStyle w:val="FontStyle15"/>
          <w:sz w:val="28"/>
          <w:szCs w:val="28"/>
        </w:rPr>
        <w:t>р</w:t>
      </w:r>
      <w:proofErr w:type="gramEnd"/>
      <w:r w:rsidR="009A641E" w:rsidRPr="009A641E">
        <w:rPr>
          <w:rStyle w:val="FontStyle15"/>
          <w:sz w:val="28"/>
          <w:szCs w:val="28"/>
        </w:rPr>
        <w:t>уб</w:t>
      </w:r>
      <w:proofErr w:type="spellEnd"/>
      <w:r w:rsidR="009A641E" w:rsidRPr="009A641E">
        <w:rPr>
          <w:rStyle w:val="FontStyle15"/>
          <w:sz w:val="28"/>
          <w:szCs w:val="28"/>
        </w:rPr>
        <w:t>., и для ремонта котельной ТМА ул. Луначарского, д. 47, с. Починки в размере 136</w:t>
      </w:r>
      <w:r w:rsidR="008055D5">
        <w:rPr>
          <w:rStyle w:val="FontStyle15"/>
          <w:sz w:val="28"/>
          <w:szCs w:val="28"/>
        </w:rPr>
        <w:t>,</w:t>
      </w:r>
      <w:r w:rsidR="009A641E" w:rsidRPr="009A641E">
        <w:rPr>
          <w:rStyle w:val="FontStyle15"/>
          <w:sz w:val="28"/>
          <w:szCs w:val="28"/>
        </w:rPr>
        <w:t>0</w:t>
      </w:r>
      <w:r w:rsidR="008055D5">
        <w:rPr>
          <w:rStyle w:val="FontStyle15"/>
          <w:sz w:val="28"/>
          <w:szCs w:val="28"/>
        </w:rPr>
        <w:t xml:space="preserve"> </w:t>
      </w:r>
      <w:proofErr w:type="spellStart"/>
      <w:r w:rsidR="008055D5">
        <w:rPr>
          <w:rStyle w:val="FontStyle15"/>
          <w:sz w:val="28"/>
          <w:szCs w:val="28"/>
        </w:rPr>
        <w:t>тыс.</w:t>
      </w:r>
      <w:r w:rsidR="009A641E" w:rsidRPr="009A641E">
        <w:rPr>
          <w:rStyle w:val="FontStyle15"/>
          <w:sz w:val="28"/>
          <w:szCs w:val="28"/>
        </w:rPr>
        <w:t>руб</w:t>
      </w:r>
      <w:proofErr w:type="spellEnd"/>
      <w:r w:rsidR="009A641E" w:rsidRPr="009A641E">
        <w:rPr>
          <w:rStyle w:val="FontStyle15"/>
          <w:sz w:val="28"/>
          <w:szCs w:val="28"/>
        </w:rPr>
        <w:t>.</w:t>
      </w:r>
    </w:p>
    <w:p w:rsidR="005E5BDB" w:rsidRDefault="00630717" w:rsidP="00872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Отремонтировано</w:t>
      </w:r>
      <w:r w:rsidR="005E5BDB">
        <w:rPr>
          <w:rFonts w:ascii="Times New Roman" w:hAnsi="Times New Roman" w:cs="Times New Roman"/>
          <w:sz w:val="28"/>
          <w:szCs w:val="28"/>
        </w:rPr>
        <w:t xml:space="preserve"> водопроводных</w:t>
      </w:r>
      <w:r w:rsidR="005852D9">
        <w:rPr>
          <w:rFonts w:ascii="Times New Roman" w:hAnsi="Times New Roman" w:cs="Times New Roman"/>
          <w:sz w:val="28"/>
          <w:szCs w:val="28"/>
        </w:rPr>
        <w:t xml:space="preserve"> сетей, </w:t>
      </w:r>
      <w:r w:rsidR="00800FC9">
        <w:rPr>
          <w:rFonts w:ascii="Times New Roman" w:hAnsi="Times New Roman" w:cs="Times New Roman"/>
          <w:sz w:val="28"/>
          <w:szCs w:val="28"/>
        </w:rPr>
        <w:t>протяженностью 0</w:t>
      </w:r>
      <w:r w:rsidR="006D6A2F">
        <w:rPr>
          <w:rFonts w:ascii="Times New Roman" w:hAnsi="Times New Roman" w:cs="Times New Roman"/>
          <w:sz w:val="28"/>
          <w:szCs w:val="28"/>
        </w:rPr>
        <w:t>,</w:t>
      </w:r>
      <w:r w:rsidR="00460855">
        <w:rPr>
          <w:rFonts w:ascii="Times New Roman" w:hAnsi="Times New Roman" w:cs="Times New Roman"/>
          <w:sz w:val="28"/>
          <w:szCs w:val="28"/>
        </w:rPr>
        <w:t>5</w:t>
      </w:r>
      <w:r w:rsidR="005852D9">
        <w:rPr>
          <w:rFonts w:ascii="Times New Roman" w:hAnsi="Times New Roman" w:cs="Times New Roman"/>
          <w:sz w:val="28"/>
          <w:szCs w:val="28"/>
        </w:rPr>
        <w:t>5</w:t>
      </w:r>
      <w:r w:rsidR="00800FC9">
        <w:rPr>
          <w:rFonts w:ascii="Times New Roman" w:hAnsi="Times New Roman" w:cs="Times New Roman"/>
          <w:sz w:val="28"/>
          <w:szCs w:val="28"/>
        </w:rPr>
        <w:t xml:space="preserve"> </w:t>
      </w:r>
      <w:r w:rsidR="006D6A2F">
        <w:rPr>
          <w:rFonts w:ascii="Times New Roman" w:hAnsi="Times New Roman" w:cs="Times New Roman"/>
          <w:sz w:val="28"/>
          <w:szCs w:val="28"/>
        </w:rPr>
        <w:t>км</w:t>
      </w:r>
      <w:r w:rsidR="005852D9">
        <w:rPr>
          <w:rFonts w:ascii="Times New Roman" w:hAnsi="Times New Roman" w:cs="Times New Roman"/>
          <w:sz w:val="28"/>
          <w:szCs w:val="28"/>
        </w:rPr>
        <w:t>,</w:t>
      </w:r>
      <w:r w:rsidR="00672693" w:rsidRPr="00672693">
        <w:rPr>
          <w:rFonts w:ascii="Times New Roman" w:hAnsi="Times New Roman" w:cs="Times New Roman"/>
          <w:sz w:val="28"/>
          <w:szCs w:val="28"/>
        </w:rPr>
        <w:t xml:space="preserve"> </w:t>
      </w:r>
      <w:r w:rsidR="00672693">
        <w:rPr>
          <w:rFonts w:ascii="Times New Roman" w:hAnsi="Times New Roman" w:cs="Times New Roman"/>
          <w:sz w:val="28"/>
          <w:szCs w:val="28"/>
        </w:rPr>
        <w:t>тепловых сетей</w:t>
      </w:r>
      <w:r w:rsidR="00672693" w:rsidRPr="00672693">
        <w:rPr>
          <w:rFonts w:ascii="Times New Roman" w:hAnsi="Times New Roman" w:cs="Times New Roman"/>
          <w:sz w:val="28"/>
          <w:szCs w:val="28"/>
        </w:rPr>
        <w:t xml:space="preserve"> </w:t>
      </w:r>
      <w:r w:rsidR="00672693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0610BC">
        <w:rPr>
          <w:rFonts w:ascii="Times New Roman" w:hAnsi="Times New Roman" w:cs="Times New Roman"/>
          <w:sz w:val="28"/>
          <w:szCs w:val="28"/>
        </w:rPr>
        <w:t>1</w:t>
      </w:r>
      <w:r w:rsidR="00672693">
        <w:rPr>
          <w:rFonts w:ascii="Times New Roman" w:hAnsi="Times New Roman" w:cs="Times New Roman"/>
          <w:sz w:val="28"/>
          <w:szCs w:val="28"/>
        </w:rPr>
        <w:t>,</w:t>
      </w:r>
      <w:r w:rsidR="000610BC">
        <w:rPr>
          <w:rFonts w:ascii="Times New Roman" w:hAnsi="Times New Roman" w:cs="Times New Roman"/>
          <w:sz w:val="28"/>
          <w:szCs w:val="28"/>
        </w:rPr>
        <w:t>77</w:t>
      </w:r>
      <w:r w:rsidR="00672693">
        <w:rPr>
          <w:rFonts w:ascii="Times New Roman" w:hAnsi="Times New Roman" w:cs="Times New Roman"/>
          <w:sz w:val="28"/>
          <w:szCs w:val="28"/>
        </w:rPr>
        <w:t xml:space="preserve"> км,</w:t>
      </w:r>
      <w:r w:rsidR="005852D9">
        <w:rPr>
          <w:rFonts w:ascii="Times New Roman" w:hAnsi="Times New Roman" w:cs="Times New Roman"/>
          <w:sz w:val="28"/>
          <w:szCs w:val="28"/>
        </w:rPr>
        <w:t xml:space="preserve"> </w:t>
      </w:r>
      <w:r w:rsidR="005E5BDB">
        <w:rPr>
          <w:rFonts w:ascii="Times New Roman" w:hAnsi="Times New Roman" w:cs="Times New Roman"/>
          <w:sz w:val="28"/>
          <w:szCs w:val="28"/>
        </w:rPr>
        <w:t>на сумму</w:t>
      </w:r>
      <w:r w:rsidR="000F2071">
        <w:rPr>
          <w:rFonts w:ascii="Times New Roman" w:hAnsi="Times New Roman" w:cs="Times New Roman"/>
          <w:sz w:val="28"/>
          <w:szCs w:val="28"/>
        </w:rPr>
        <w:t xml:space="preserve"> </w:t>
      </w:r>
      <w:r w:rsidR="000610BC">
        <w:rPr>
          <w:rFonts w:ascii="Times New Roman" w:hAnsi="Times New Roman" w:cs="Times New Roman"/>
          <w:sz w:val="28"/>
          <w:szCs w:val="28"/>
        </w:rPr>
        <w:t>3 580</w:t>
      </w:r>
      <w:r w:rsidR="005852D9">
        <w:rPr>
          <w:rFonts w:ascii="Times New Roman" w:hAnsi="Times New Roman" w:cs="Times New Roman"/>
          <w:sz w:val="28"/>
          <w:szCs w:val="28"/>
        </w:rPr>
        <w:t>,</w:t>
      </w:r>
      <w:r w:rsidR="000610BC">
        <w:rPr>
          <w:rFonts w:ascii="Times New Roman" w:hAnsi="Times New Roman" w:cs="Times New Roman"/>
          <w:sz w:val="28"/>
          <w:szCs w:val="28"/>
        </w:rPr>
        <w:t>0</w:t>
      </w:r>
      <w:r w:rsidR="0080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2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852D9">
        <w:rPr>
          <w:rFonts w:ascii="Times New Roman" w:hAnsi="Times New Roman" w:cs="Times New Roman"/>
          <w:sz w:val="28"/>
          <w:szCs w:val="28"/>
        </w:rPr>
        <w:t>.</w:t>
      </w:r>
      <w:r w:rsidR="005E5B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E5BD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E5BDB">
        <w:rPr>
          <w:rFonts w:ascii="Times New Roman" w:hAnsi="Times New Roman" w:cs="Times New Roman"/>
          <w:sz w:val="28"/>
          <w:szCs w:val="28"/>
        </w:rPr>
        <w:t>.</w:t>
      </w:r>
    </w:p>
    <w:p w:rsidR="003B3D21" w:rsidRDefault="003B3D21" w:rsidP="00872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Создано (обустроено) </w:t>
      </w:r>
      <w:r w:rsidR="00F93E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контейнерных площадок на сумму 941,05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Pr="003B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областной бюджет </w:t>
      </w:r>
      <w:r w:rsidR="00300B97">
        <w:rPr>
          <w:rFonts w:ascii="Times New Roman" w:hAnsi="Times New Roman" w:cs="Times New Roman"/>
          <w:sz w:val="28"/>
          <w:szCs w:val="28"/>
        </w:rPr>
        <w:t>894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B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 </w:t>
      </w:r>
      <w:r w:rsidRPr="00E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районный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B97">
        <w:rPr>
          <w:rFonts w:ascii="Times New Roman" w:hAnsi="Times New Roman" w:cs="Times New Roman"/>
          <w:sz w:val="28"/>
          <w:szCs w:val="28"/>
        </w:rPr>
        <w:t>47,05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56C8" w:rsidRDefault="00630717" w:rsidP="008722A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BDB" w:rsidRPr="005E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5E5BDB" w:rsidRPr="005E5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="005E5BDB" w:rsidRPr="005E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реализуется Подпрограмма «Обеспечение жильем молодых</w:t>
      </w:r>
      <w:r w:rsidR="005E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в Нижегородской области», в</w:t>
      </w:r>
      <w:r w:rsidR="005E5BDB" w:rsidRPr="005E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952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5BDB" w:rsidRPr="005E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получили социальные выплаты </w:t>
      </w:r>
      <w:r w:rsidR="00F032B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E5BDB" w:rsidRPr="005E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F032B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E6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</w:t>
      </w:r>
      <w:r w:rsidR="00076C24">
        <w:rPr>
          <w:rFonts w:ascii="Times New Roman" w:eastAsia="Times New Roman" w:hAnsi="Times New Roman" w:cs="Times New Roman"/>
          <w:sz w:val="28"/>
          <w:szCs w:val="28"/>
          <w:lang w:eastAsia="ru-RU"/>
        </w:rPr>
        <w:t>ье приобретено на вторичном рынке общей площадью 771,30 м</w:t>
      </w:r>
      <w:proofErr w:type="gramStart"/>
      <w:r w:rsidR="00076C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5E5BDB" w:rsidRPr="005E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Сумма выплат составила </w:t>
      </w:r>
      <w:r w:rsidR="00F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8 332,8</w:t>
      </w:r>
      <w:r w:rsidR="005E5BDB" w:rsidRPr="00E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="00F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E5BDB" w:rsidRPr="00E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5E5BDB" w:rsidRPr="00E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</w:t>
      </w:r>
      <w:proofErr w:type="spellEnd"/>
      <w:r w:rsidR="00F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E5BDB" w:rsidRPr="00E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федеральный бюджет </w:t>
      </w:r>
      <w:r w:rsidR="00F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3 446,95</w:t>
      </w:r>
      <w:r w:rsidR="005E5BDB" w:rsidRPr="00E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</w:t>
      </w:r>
      <w:r w:rsidR="005E5BDB" w:rsidRPr="00E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="00F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E5BDB" w:rsidRPr="00E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областной бюд</w:t>
      </w:r>
      <w:r w:rsidR="000F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жет </w:t>
      </w:r>
      <w:r w:rsidR="00F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4 392,52</w:t>
      </w:r>
      <w:r w:rsidR="000F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</w:t>
      </w:r>
      <w:r w:rsidR="000F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="00F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E5BDB" w:rsidRPr="00E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районный бюджет </w:t>
      </w:r>
      <w:r w:rsidR="002B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493,33 </w:t>
      </w:r>
      <w:proofErr w:type="spellStart"/>
      <w:r w:rsidR="002B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</w:t>
      </w:r>
      <w:r w:rsidR="005E5BDB" w:rsidRPr="00E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="002B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E5BDB" w:rsidRPr="00E1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CE8" w:rsidRDefault="004E2CE8" w:rsidP="008722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893">
        <w:rPr>
          <w:rFonts w:ascii="Times New Roman" w:hAnsi="Times New Roman" w:cs="Times New Roman"/>
          <w:sz w:val="28"/>
          <w:szCs w:val="28"/>
        </w:rPr>
        <w:t>В рамках</w:t>
      </w:r>
      <w:r w:rsidRPr="004E2CE8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D94DEB">
        <w:rPr>
          <w:rFonts w:ascii="Times New Roman" w:hAnsi="Times New Roman" w:cs="Times New Roman"/>
          <w:sz w:val="28"/>
          <w:szCs w:val="28"/>
        </w:rPr>
        <w:t>ы</w:t>
      </w:r>
      <w:r w:rsidRPr="004E2CE8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 </w:t>
      </w:r>
      <w:proofErr w:type="spellStart"/>
      <w:r w:rsidRPr="004E2CE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4E2CE8">
        <w:rPr>
          <w:rFonts w:ascii="Times New Roman" w:hAnsi="Times New Roman" w:cs="Times New Roman"/>
          <w:sz w:val="28"/>
          <w:szCs w:val="28"/>
        </w:rPr>
        <w:t xml:space="preserve"> муниципального района Н</w:t>
      </w:r>
      <w:r w:rsidR="00D94DEB">
        <w:rPr>
          <w:rFonts w:ascii="Times New Roman" w:hAnsi="Times New Roman" w:cs="Times New Roman"/>
          <w:sz w:val="28"/>
          <w:szCs w:val="28"/>
        </w:rPr>
        <w:t>ижегородской области</w:t>
      </w:r>
      <w:r w:rsidRPr="004E2CE8">
        <w:rPr>
          <w:rFonts w:ascii="Times New Roman" w:hAnsi="Times New Roman" w:cs="Times New Roman"/>
          <w:sz w:val="28"/>
          <w:szCs w:val="28"/>
        </w:rPr>
        <w:t xml:space="preserve"> на 2015-2020 годы «подпрограмма «Ипотечное жилищное кредитование населения </w:t>
      </w:r>
      <w:proofErr w:type="spellStart"/>
      <w:r w:rsidRPr="004E2CE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4E2CE8">
        <w:rPr>
          <w:rFonts w:ascii="Times New Roman" w:hAnsi="Times New Roman" w:cs="Times New Roman"/>
          <w:sz w:val="28"/>
          <w:szCs w:val="28"/>
        </w:rPr>
        <w:t xml:space="preserve"> муниципального района на период 2015-2020 годов» в 2020 году, получали выплаты 15 семей в течение года 3 семьи закрыли ипотечный договор и на 31.12.2020 г. осталось 12 семей, общая сумма выплат за 2020 г. 498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2CE8">
        <w:rPr>
          <w:rFonts w:ascii="Times New Roman" w:hAnsi="Times New Roman" w:cs="Times New Roman"/>
          <w:sz w:val="28"/>
          <w:szCs w:val="28"/>
        </w:rPr>
        <w:t xml:space="preserve"> 72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E2C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2CE8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Pr="004E2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областной бюджет 249,36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 </w:t>
      </w:r>
      <w:r w:rsidRPr="00E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районный бюджет</w:t>
      </w:r>
      <w:r>
        <w:rPr>
          <w:rFonts w:ascii="Times New Roman" w:hAnsi="Times New Roman" w:cs="Times New Roman"/>
          <w:sz w:val="28"/>
          <w:szCs w:val="28"/>
        </w:rPr>
        <w:t xml:space="preserve"> 249,36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4C27" w:rsidRPr="00044C27" w:rsidRDefault="005435EA" w:rsidP="00872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44C27" w:rsidRPr="00044C2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44C27" w:rsidRPr="00044C27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№ 86 от 23.03.2007 г. </w:t>
      </w:r>
      <w:r w:rsidR="00E05C3B">
        <w:rPr>
          <w:rFonts w:ascii="Times New Roman" w:hAnsi="Times New Roman" w:cs="Times New Roman"/>
          <w:sz w:val="28"/>
          <w:szCs w:val="28"/>
        </w:rPr>
        <w:t xml:space="preserve">о </w:t>
      </w:r>
      <w:r w:rsidR="00910D20">
        <w:rPr>
          <w:rFonts w:ascii="Times New Roman" w:hAnsi="Times New Roman" w:cs="Times New Roman"/>
          <w:sz w:val="28"/>
          <w:szCs w:val="28"/>
        </w:rPr>
        <w:t>«</w:t>
      </w:r>
      <w:r w:rsidR="00044C27" w:rsidRPr="00044C27">
        <w:rPr>
          <w:rFonts w:ascii="Times New Roman" w:hAnsi="Times New Roman" w:cs="Times New Roman"/>
          <w:sz w:val="28"/>
          <w:szCs w:val="28"/>
        </w:rPr>
        <w:t>Социальн</w:t>
      </w:r>
      <w:r w:rsidR="00E05C3B">
        <w:rPr>
          <w:rFonts w:ascii="Times New Roman" w:hAnsi="Times New Roman" w:cs="Times New Roman"/>
          <w:sz w:val="28"/>
          <w:szCs w:val="28"/>
        </w:rPr>
        <w:t>ой</w:t>
      </w:r>
      <w:r w:rsidR="00044C27" w:rsidRPr="00044C27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E05C3B">
        <w:rPr>
          <w:rFonts w:ascii="Times New Roman" w:hAnsi="Times New Roman" w:cs="Times New Roman"/>
          <w:sz w:val="28"/>
          <w:szCs w:val="28"/>
        </w:rPr>
        <w:t>е</w:t>
      </w:r>
      <w:r w:rsidR="00044C27" w:rsidRPr="00044C27">
        <w:rPr>
          <w:rFonts w:ascii="Times New Roman" w:hAnsi="Times New Roman" w:cs="Times New Roman"/>
          <w:sz w:val="28"/>
          <w:szCs w:val="28"/>
        </w:rPr>
        <w:t xml:space="preserve"> граждан находящихся в трудной жизненной ситуации в виде денежных средств</w:t>
      </w:r>
      <w:r w:rsidR="004861F8">
        <w:rPr>
          <w:rFonts w:ascii="Times New Roman" w:hAnsi="Times New Roman" w:cs="Times New Roman"/>
          <w:sz w:val="28"/>
          <w:szCs w:val="28"/>
        </w:rPr>
        <w:t>»</w:t>
      </w:r>
      <w:r w:rsidR="0049279E">
        <w:rPr>
          <w:rFonts w:ascii="Times New Roman" w:hAnsi="Times New Roman" w:cs="Times New Roman"/>
          <w:sz w:val="28"/>
          <w:szCs w:val="28"/>
        </w:rPr>
        <w:t xml:space="preserve"> материальную помощь</w:t>
      </w:r>
      <w:r w:rsidR="00044C27" w:rsidRPr="00044C27">
        <w:rPr>
          <w:rFonts w:ascii="Times New Roman" w:hAnsi="Times New Roman" w:cs="Times New Roman"/>
          <w:sz w:val="28"/>
          <w:szCs w:val="28"/>
        </w:rPr>
        <w:t xml:space="preserve"> </w:t>
      </w:r>
      <w:r w:rsidR="00C75BE4">
        <w:rPr>
          <w:rFonts w:ascii="Times New Roman" w:hAnsi="Times New Roman" w:cs="Times New Roman"/>
          <w:sz w:val="28"/>
          <w:szCs w:val="28"/>
        </w:rPr>
        <w:t>получили</w:t>
      </w:r>
      <w:r w:rsidR="0049279E">
        <w:rPr>
          <w:rFonts w:ascii="Times New Roman" w:hAnsi="Times New Roman" w:cs="Times New Roman"/>
          <w:sz w:val="28"/>
          <w:szCs w:val="28"/>
        </w:rPr>
        <w:t xml:space="preserve"> 74 человека</w:t>
      </w:r>
      <w:r w:rsidR="00C75BE4">
        <w:rPr>
          <w:rFonts w:ascii="Times New Roman" w:hAnsi="Times New Roman" w:cs="Times New Roman"/>
          <w:sz w:val="28"/>
          <w:szCs w:val="28"/>
        </w:rPr>
        <w:t xml:space="preserve"> </w:t>
      </w:r>
      <w:r w:rsidR="00E05C3B">
        <w:rPr>
          <w:rFonts w:ascii="Times New Roman" w:hAnsi="Times New Roman" w:cs="Times New Roman"/>
          <w:sz w:val="28"/>
          <w:szCs w:val="28"/>
        </w:rPr>
        <w:t>на</w:t>
      </w:r>
      <w:r w:rsidR="00044C27" w:rsidRPr="00044C27">
        <w:rPr>
          <w:rFonts w:ascii="Times New Roman" w:hAnsi="Times New Roman" w:cs="Times New Roman"/>
          <w:sz w:val="28"/>
          <w:szCs w:val="28"/>
        </w:rPr>
        <w:t xml:space="preserve"> </w:t>
      </w:r>
      <w:r w:rsidR="0049279E">
        <w:rPr>
          <w:rFonts w:ascii="Times New Roman" w:hAnsi="Times New Roman" w:cs="Times New Roman"/>
          <w:sz w:val="28"/>
          <w:szCs w:val="28"/>
        </w:rPr>
        <w:t>сумм</w:t>
      </w:r>
      <w:r w:rsidR="00E05C3B">
        <w:rPr>
          <w:rFonts w:ascii="Times New Roman" w:hAnsi="Times New Roman" w:cs="Times New Roman"/>
          <w:sz w:val="28"/>
          <w:szCs w:val="28"/>
        </w:rPr>
        <w:t>у</w:t>
      </w:r>
      <w:r w:rsidR="0049279E">
        <w:rPr>
          <w:rFonts w:ascii="Times New Roman" w:hAnsi="Times New Roman" w:cs="Times New Roman"/>
          <w:sz w:val="28"/>
          <w:szCs w:val="28"/>
        </w:rPr>
        <w:t xml:space="preserve"> 1 850,37 </w:t>
      </w:r>
      <w:proofErr w:type="spellStart"/>
      <w:r w:rsidR="0049279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9279E">
        <w:rPr>
          <w:rFonts w:ascii="Times New Roman" w:hAnsi="Times New Roman" w:cs="Times New Roman"/>
          <w:sz w:val="28"/>
          <w:szCs w:val="28"/>
        </w:rPr>
        <w:t>.</w:t>
      </w:r>
      <w:r w:rsidR="00044C27" w:rsidRPr="00044C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44C27" w:rsidRPr="00044C2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44C27" w:rsidRPr="00044C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79E" w:rsidRDefault="0049279E" w:rsidP="00872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администрации </w:t>
      </w:r>
      <w:proofErr w:type="spellStart"/>
      <w:r w:rsidRPr="00C33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C3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C33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14 февраля </w:t>
      </w:r>
      <w:smartTag w:uri="urn:schemas-microsoft-com:office:smarttags" w:element="metricconverter">
        <w:smartTagPr>
          <w:attr w:name="ProductID" w:val="2014 г"/>
        </w:smartTagPr>
        <w:r w:rsidRPr="00C338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2014 г</w:t>
        </w:r>
      </w:smartTag>
      <w:r w:rsidRPr="00C33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N 135 «О мерах </w:t>
      </w:r>
      <w:r w:rsidRPr="00C3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выплаты малоимущих граждан при газификации домовладений», в целях обеспечения социальной поддержкой малоимущих граждан и повышения доступности услуг по газификации выплата предоставлена </w:t>
      </w:r>
      <w:r w:rsidR="00E05C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на сумму </w:t>
      </w:r>
      <w:r w:rsidR="00E05C3B">
        <w:rPr>
          <w:rFonts w:ascii="Times New Roman" w:eastAsia="Times New Roman" w:hAnsi="Times New Roman" w:cs="Times New Roman"/>
          <w:sz w:val="28"/>
          <w:szCs w:val="28"/>
          <w:lang w:eastAsia="ru-RU"/>
        </w:rPr>
        <w:t>60,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E05C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05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8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3389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E05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297" w:rsidRDefault="0049711C" w:rsidP="00872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097">
        <w:rPr>
          <w:rFonts w:ascii="Times New Roman" w:hAnsi="Times New Roman" w:cs="Times New Roman"/>
          <w:sz w:val="28"/>
          <w:szCs w:val="28"/>
        </w:rPr>
        <w:t>В 20</w:t>
      </w:r>
      <w:r w:rsidR="00B77DA5" w:rsidRPr="00B50097">
        <w:rPr>
          <w:rFonts w:ascii="Times New Roman" w:hAnsi="Times New Roman" w:cs="Times New Roman"/>
          <w:sz w:val="28"/>
          <w:szCs w:val="28"/>
        </w:rPr>
        <w:t>20</w:t>
      </w:r>
      <w:r w:rsidRPr="00B5009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50097">
        <w:rPr>
          <w:rFonts w:ascii="Times New Roman" w:hAnsi="Times New Roman" w:cs="Times New Roman"/>
          <w:sz w:val="28"/>
          <w:szCs w:val="28"/>
        </w:rPr>
        <w:t>у</w:t>
      </w:r>
      <w:r w:rsidR="00B50097" w:rsidRPr="00C910D9">
        <w:rPr>
          <w:rFonts w:ascii="Times New Roman" w:hAnsi="Times New Roman" w:cs="Times New Roman"/>
          <w:sz w:val="28"/>
          <w:szCs w:val="28"/>
        </w:rPr>
        <w:t>правлени</w:t>
      </w:r>
      <w:r w:rsidR="00B50097">
        <w:rPr>
          <w:rFonts w:ascii="Times New Roman" w:hAnsi="Times New Roman" w:cs="Times New Roman"/>
          <w:sz w:val="28"/>
          <w:szCs w:val="28"/>
        </w:rPr>
        <w:t>ем</w:t>
      </w:r>
      <w:r w:rsidR="00B50097" w:rsidRPr="00C910D9">
        <w:rPr>
          <w:rFonts w:ascii="Times New Roman" w:hAnsi="Times New Roman" w:cs="Times New Roman"/>
          <w:sz w:val="28"/>
          <w:szCs w:val="28"/>
        </w:rPr>
        <w:t xml:space="preserve"> архитектуры, строительства и ЖКХ администрации </w:t>
      </w:r>
      <w:proofErr w:type="spellStart"/>
      <w:r w:rsidR="00B50097" w:rsidRPr="00C910D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B50097" w:rsidRPr="00C910D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50097">
        <w:rPr>
          <w:rFonts w:ascii="Times New Roman" w:hAnsi="Times New Roman" w:cs="Times New Roman"/>
          <w:sz w:val="28"/>
          <w:szCs w:val="28"/>
        </w:rPr>
        <w:t xml:space="preserve">  было подгото</w:t>
      </w:r>
      <w:r w:rsidR="00004297" w:rsidRPr="00B50097">
        <w:rPr>
          <w:rFonts w:ascii="Times New Roman" w:hAnsi="Times New Roman" w:cs="Times New Roman"/>
          <w:sz w:val="28"/>
          <w:szCs w:val="28"/>
        </w:rPr>
        <w:t xml:space="preserve">влено документации и размещено </w:t>
      </w:r>
      <w:r w:rsidR="00B50097">
        <w:rPr>
          <w:rFonts w:ascii="Times New Roman" w:hAnsi="Times New Roman" w:cs="Times New Roman"/>
          <w:sz w:val="28"/>
          <w:szCs w:val="28"/>
        </w:rPr>
        <w:t>3</w:t>
      </w:r>
      <w:r w:rsidRPr="00B50097">
        <w:rPr>
          <w:rFonts w:ascii="Times New Roman" w:hAnsi="Times New Roman" w:cs="Times New Roman"/>
          <w:sz w:val="28"/>
          <w:szCs w:val="28"/>
        </w:rPr>
        <w:t xml:space="preserve"> электронных аукцион</w:t>
      </w:r>
      <w:r w:rsidR="00E02B07">
        <w:rPr>
          <w:rFonts w:ascii="Times New Roman" w:hAnsi="Times New Roman" w:cs="Times New Roman"/>
          <w:sz w:val="28"/>
          <w:szCs w:val="28"/>
        </w:rPr>
        <w:t>а</w:t>
      </w:r>
      <w:r w:rsidRPr="00B5009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50097">
        <w:rPr>
          <w:rFonts w:ascii="Times New Roman" w:hAnsi="Times New Roman" w:cs="Times New Roman"/>
          <w:sz w:val="28"/>
          <w:szCs w:val="28"/>
        </w:rPr>
        <w:t>18 274</w:t>
      </w:r>
      <w:r w:rsidR="00C13BB9" w:rsidRPr="00B50097">
        <w:rPr>
          <w:rFonts w:ascii="Times New Roman" w:hAnsi="Times New Roman" w:cs="Times New Roman"/>
          <w:sz w:val="28"/>
          <w:szCs w:val="28"/>
        </w:rPr>
        <w:t>,</w:t>
      </w:r>
      <w:r w:rsidR="00B50097">
        <w:rPr>
          <w:rFonts w:ascii="Times New Roman" w:hAnsi="Times New Roman" w:cs="Times New Roman"/>
          <w:sz w:val="28"/>
          <w:szCs w:val="28"/>
        </w:rPr>
        <w:t>27</w:t>
      </w:r>
      <w:r w:rsidR="00C13BB9" w:rsidRPr="00B50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BB9" w:rsidRPr="00B5009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13BB9" w:rsidRPr="00B50097">
        <w:rPr>
          <w:rFonts w:ascii="Times New Roman" w:hAnsi="Times New Roman" w:cs="Times New Roman"/>
          <w:sz w:val="28"/>
          <w:szCs w:val="28"/>
        </w:rPr>
        <w:t>.</w:t>
      </w:r>
      <w:r w:rsidRPr="00B500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009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13BB9" w:rsidRPr="00B50097">
        <w:rPr>
          <w:rFonts w:ascii="Times New Roman" w:hAnsi="Times New Roman" w:cs="Times New Roman"/>
          <w:sz w:val="28"/>
          <w:szCs w:val="28"/>
        </w:rPr>
        <w:t>.</w:t>
      </w:r>
      <w:r w:rsidRPr="00B50097">
        <w:rPr>
          <w:rFonts w:ascii="Times New Roman" w:hAnsi="Times New Roman" w:cs="Times New Roman"/>
          <w:sz w:val="28"/>
          <w:szCs w:val="28"/>
        </w:rPr>
        <w:t xml:space="preserve"> для нужд управления  и 1</w:t>
      </w:r>
      <w:r w:rsidR="00B50097">
        <w:rPr>
          <w:rFonts w:ascii="Times New Roman" w:hAnsi="Times New Roman" w:cs="Times New Roman"/>
          <w:sz w:val="28"/>
          <w:szCs w:val="28"/>
        </w:rPr>
        <w:t>4</w:t>
      </w:r>
      <w:r w:rsidRPr="00B50097">
        <w:rPr>
          <w:rFonts w:ascii="Times New Roman" w:hAnsi="Times New Roman" w:cs="Times New Roman"/>
          <w:sz w:val="28"/>
          <w:szCs w:val="28"/>
        </w:rPr>
        <w:t xml:space="preserve"> аукционов для нужд сельсоветов</w:t>
      </w:r>
      <w:r w:rsidR="00B50097">
        <w:rPr>
          <w:rFonts w:ascii="Times New Roman" w:hAnsi="Times New Roman" w:cs="Times New Roman"/>
          <w:sz w:val="28"/>
          <w:szCs w:val="28"/>
        </w:rPr>
        <w:t>, школ и детских садов на сумму 23 962,25  тыс. руб.</w:t>
      </w:r>
    </w:p>
    <w:p w:rsidR="00FB531C" w:rsidRDefault="00004297" w:rsidP="00872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971E9">
        <w:rPr>
          <w:rFonts w:ascii="Times New Roman" w:hAnsi="Times New Roman" w:cs="Times New Roman"/>
          <w:sz w:val="28"/>
          <w:szCs w:val="28"/>
        </w:rPr>
        <w:t>20</w:t>
      </w:r>
      <w:r w:rsidR="00853A10">
        <w:rPr>
          <w:rFonts w:ascii="Times New Roman" w:hAnsi="Times New Roman" w:cs="Times New Roman"/>
          <w:sz w:val="28"/>
          <w:szCs w:val="28"/>
        </w:rPr>
        <w:t xml:space="preserve"> год подготовлено и выда</w:t>
      </w:r>
      <w:r>
        <w:rPr>
          <w:rFonts w:ascii="Times New Roman" w:hAnsi="Times New Roman" w:cs="Times New Roman"/>
          <w:sz w:val="28"/>
          <w:szCs w:val="28"/>
        </w:rPr>
        <w:t xml:space="preserve">но: </w:t>
      </w:r>
      <w:r w:rsidR="00EA43C0">
        <w:rPr>
          <w:rFonts w:ascii="Times New Roman" w:hAnsi="Times New Roman" w:cs="Times New Roman"/>
          <w:sz w:val="28"/>
          <w:szCs w:val="28"/>
        </w:rPr>
        <w:t>25</w:t>
      </w:r>
      <w:r w:rsidR="00853A10">
        <w:rPr>
          <w:rFonts w:ascii="Times New Roman" w:hAnsi="Times New Roman" w:cs="Times New Roman"/>
          <w:sz w:val="28"/>
          <w:szCs w:val="28"/>
        </w:rPr>
        <w:t xml:space="preserve"> разрешений на ввод объектов в эксплуатацию,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A43C0">
        <w:rPr>
          <w:rFonts w:ascii="Times New Roman" w:hAnsi="Times New Roman" w:cs="Times New Roman"/>
          <w:sz w:val="28"/>
          <w:szCs w:val="28"/>
        </w:rPr>
        <w:t>3</w:t>
      </w:r>
      <w:r w:rsidR="00853A10" w:rsidRPr="00853A10">
        <w:rPr>
          <w:rFonts w:ascii="Times New Roman" w:hAnsi="Times New Roman" w:cs="Times New Roman"/>
          <w:sz w:val="28"/>
          <w:szCs w:val="28"/>
        </w:rPr>
        <w:t xml:space="preserve"> </w:t>
      </w:r>
      <w:r w:rsidR="00853A10">
        <w:rPr>
          <w:rFonts w:ascii="Times New Roman" w:hAnsi="Times New Roman" w:cs="Times New Roman"/>
          <w:sz w:val="28"/>
          <w:szCs w:val="28"/>
        </w:rPr>
        <w:t>г</w:t>
      </w:r>
      <w:r w:rsidR="00853A10" w:rsidRPr="00853A10">
        <w:rPr>
          <w:rFonts w:ascii="Times New Roman" w:hAnsi="Times New Roman" w:cs="Times New Roman"/>
          <w:sz w:val="28"/>
          <w:szCs w:val="28"/>
        </w:rPr>
        <w:t>радостроительных планов</w:t>
      </w:r>
      <w:r w:rsidR="00853A10">
        <w:rPr>
          <w:rFonts w:ascii="Times New Roman" w:hAnsi="Times New Roman" w:cs="Times New Roman"/>
          <w:sz w:val="28"/>
          <w:szCs w:val="28"/>
        </w:rPr>
        <w:t>,</w:t>
      </w:r>
      <w:r w:rsidR="00853A10" w:rsidRPr="00853A10">
        <w:rPr>
          <w:sz w:val="28"/>
          <w:szCs w:val="28"/>
        </w:rPr>
        <w:t xml:space="preserve"> </w:t>
      </w:r>
      <w:r w:rsidR="00EA43C0">
        <w:rPr>
          <w:rFonts w:ascii="Times New Roman" w:hAnsi="Times New Roman" w:cs="Times New Roman"/>
          <w:sz w:val="28"/>
          <w:szCs w:val="28"/>
        </w:rPr>
        <w:t>13</w:t>
      </w:r>
      <w:r w:rsidR="00853A10" w:rsidRPr="00853A10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</w:t>
      </w:r>
      <w:r w:rsidR="00853A10">
        <w:rPr>
          <w:rFonts w:ascii="Times New Roman" w:hAnsi="Times New Roman" w:cs="Times New Roman"/>
          <w:sz w:val="28"/>
          <w:szCs w:val="28"/>
        </w:rPr>
        <w:t xml:space="preserve">, </w:t>
      </w:r>
      <w:r w:rsidR="00EA43C0">
        <w:rPr>
          <w:rFonts w:ascii="Times New Roman" w:hAnsi="Times New Roman" w:cs="Times New Roman"/>
          <w:sz w:val="28"/>
          <w:szCs w:val="28"/>
        </w:rPr>
        <w:t>83</w:t>
      </w:r>
      <w:r w:rsidR="00853A10" w:rsidRPr="00853A10">
        <w:rPr>
          <w:rFonts w:ascii="Times New Roman" w:hAnsi="Times New Roman" w:cs="Times New Roman"/>
          <w:sz w:val="28"/>
          <w:szCs w:val="28"/>
        </w:rPr>
        <w:t xml:space="preserve"> </w:t>
      </w:r>
      <w:r w:rsidR="00EA43C0">
        <w:rPr>
          <w:rFonts w:ascii="Times New Roman" w:hAnsi="Times New Roman" w:cs="Times New Roman"/>
          <w:sz w:val="28"/>
          <w:szCs w:val="28"/>
        </w:rPr>
        <w:t>уведомления на строительство физическим лицам</w:t>
      </w:r>
      <w:r w:rsidR="00853A10" w:rsidRPr="00853A10">
        <w:rPr>
          <w:rFonts w:ascii="Times New Roman" w:hAnsi="Times New Roman" w:cs="Times New Roman"/>
          <w:sz w:val="28"/>
          <w:szCs w:val="28"/>
        </w:rPr>
        <w:t>,</w:t>
      </w:r>
      <w:r w:rsidR="00EA43C0" w:rsidRPr="00EA43C0">
        <w:rPr>
          <w:rFonts w:ascii="Times New Roman" w:hAnsi="Times New Roman" w:cs="Times New Roman"/>
          <w:sz w:val="28"/>
          <w:szCs w:val="28"/>
        </w:rPr>
        <w:t xml:space="preserve"> </w:t>
      </w:r>
      <w:r w:rsidR="00EA43C0">
        <w:rPr>
          <w:rFonts w:ascii="Times New Roman" w:hAnsi="Times New Roman" w:cs="Times New Roman"/>
          <w:sz w:val="28"/>
          <w:szCs w:val="28"/>
        </w:rPr>
        <w:t>82</w:t>
      </w:r>
      <w:r w:rsidR="00EA43C0" w:rsidRPr="00853A10">
        <w:rPr>
          <w:rFonts w:ascii="Times New Roman" w:hAnsi="Times New Roman" w:cs="Times New Roman"/>
          <w:sz w:val="28"/>
          <w:szCs w:val="28"/>
        </w:rPr>
        <w:t xml:space="preserve"> </w:t>
      </w:r>
      <w:r w:rsidR="00EA43C0">
        <w:rPr>
          <w:rFonts w:ascii="Times New Roman" w:hAnsi="Times New Roman" w:cs="Times New Roman"/>
          <w:sz w:val="28"/>
          <w:szCs w:val="28"/>
        </w:rPr>
        <w:lastRenderedPageBreak/>
        <w:t>уведомления построенных объектов физическими лицами,</w:t>
      </w:r>
      <w:r w:rsidR="00853A10" w:rsidRPr="00853A10">
        <w:rPr>
          <w:rFonts w:ascii="Times New Roman" w:hAnsi="Times New Roman" w:cs="Times New Roman"/>
          <w:sz w:val="28"/>
          <w:szCs w:val="28"/>
        </w:rPr>
        <w:t xml:space="preserve"> </w:t>
      </w:r>
      <w:r w:rsidR="00EA43C0">
        <w:rPr>
          <w:rFonts w:ascii="Times New Roman" w:hAnsi="Times New Roman" w:cs="Times New Roman"/>
          <w:sz w:val="28"/>
          <w:szCs w:val="28"/>
        </w:rPr>
        <w:t>98</w:t>
      </w:r>
      <w:r w:rsidR="00853A10" w:rsidRPr="00853A10">
        <w:rPr>
          <w:rFonts w:ascii="Times New Roman" w:hAnsi="Times New Roman" w:cs="Times New Roman"/>
          <w:sz w:val="28"/>
          <w:szCs w:val="28"/>
        </w:rPr>
        <w:t xml:space="preserve"> ордеров на земляные работы</w:t>
      </w:r>
      <w:r w:rsidR="00EC142E" w:rsidRPr="00EC142E">
        <w:rPr>
          <w:rFonts w:ascii="Times New Roman" w:hAnsi="Times New Roman" w:cs="Times New Roman"/>
          <w:sz w:val="28"/>
          <w:szCs w:val="28"/>
        </w:rPr>
        <w:t>.</w:t>
      </w:r>
      <w:r w:rsidR="00EC142E" w:rsidRPr="00EC142E">
        <w:rPr>
          <w:sz w:val="28"/>
          <w:szCs w:val="28"/>
        </w:rPr>
        <w:t xml:space="preserve"> </w:t>
      </w:r>
      <w:proofErr w:type="gramStart"/>
      <w:r w:rsidR="00EC142E">
        <w:rPr>
          <w:rFonts w:ascii="Times New Roman" w:hAnsi="Times New Roman" w:cs="Times New Roman"/>
          <w:sz w:val="28"/>
          <w:szCs w:val="28"/>
        </w:rPr>
        <w:t>О</w:t>
      </w:r>
      <w:r w:rsidR="00EC142E" w:rsidRPr="00EC142E">
        <w:rPr>
          <w:rFonts w:ascii="Times New Roman" w:hAnsi="Times New Roman" w:cs="Times New Roman"/>
          <w:sz w:val="28"/>
          <w:szCs w:val="28"/>
        </w:rPr>
        <w:t>бследован</w:t>
      </w:r>
      <w:r w:rsidR="00FB531C">
        <w:rPr>
          <w:rFonts w:ascii="Times New Roman" w:hAnsi="Times New Roman" w:cs="Times New Roman"/>
          <w:sz w:val="28"/>
          <w:szCs w:val="28"/>
        </w:rPr>
        <w:t xml:space="preserve">о и выдано заключений на </w:t>
      </w:r>
      <w:r w:rsidR="00E82320">
        <w:rPr>
          <w:rFonts w:ascii="Times New Roman" w:hAnsi="Times New Roman" w:cs="Times New Roman"/>
          <w:sz w:val="28"/>
          <w:szCs w:val="28"/>
        </w:rPr>
        <w:t>12</w:t>
      </w:r>
      <w:r w:rsidR="00EC142E" w:rsidRPr="00EC142E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EC142E" w:rsidRPr="00EC142E">
        <w:rPr>
          <w:sz w:val="28"/>
          <w:szCs w:val="28"/>
        </w:rPr>
        <w:t xml:space="preserve"> </w:t>
      </w:r>
      <w:r w:rsidR="00EC142E" w:rsidRPr="00FB531C">
        <w:rPr>
          <w:rFonts w:ascii="Times New Roman" w:hAnsi="Times New Roman" w:cs="Times New Roman"/>
          <w:sz w:val="28"/>
          <w:szCs w:val="28"/>
        </w:rPr>
        <w:t xml:space="preserve">по </w:t>
      </w:r>
      <w:r w:rsidR="00FB531C">
        <w:rPr>
          <w:rFonts w:ascii="Times New Roman" w:hAnsi="Times New Roman" w:cs="Times New Roman"/>
          <w:sz w:val="28"/>
          <w:szCs w:val="28"/>
        </w:rPr>
        <w:t>«</w:t>
      </w:r>
      <w:r w:rsidR="00EC142E" w:rsidRPr="00FB531C">
        <w:rPr>
          <w:rFonts w:ascii="Times New Roman" w:hAnsi="Times New Roman" w:cs="Times New Roman"/>
          <w:sz w:val="28"/>
          <w:szCs w:val="28"/>
        </w:rPr>
        <w:t>признанию помещения 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B531C">
        <w:rPr>
          <w:rFonts w:ascii="Times New Roman" w:hAnsi="Times New Roman" w:cs="Times New Roman"/>
          <w:sz w:val="28"/>
          <w:szCs w:val="28"/>
        </w:rPr>
        <w:t xml:space="preserve">», </w:t>
      </w:r>
      <w:r w:rsidR="00E82320">
        <w:rPr>
          <w:rFonts w:ascii="Times New Roman" w:hAnsi="Times New Roman" w:cs="Times New Roman"/>
          <w:sz w:val="28"/>
          <w:szCs w:val="28"/>
        </w:rPr>
        <w:t>9</w:t>
      </w:r>
      <w:r w:rsidR="00F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</w:t>
      </w:r>
      <w:r w:rsidR="00FB531C" w:rsidRPr="00FB531C">
        <w:rPr>
          <w:sz w:val="28"/>
          <w:szCs w:val="28"/>
        </w:rPr>
        <w:t xml:space="preserve"> </w:t>
      </w:r>
      <w:r w:rsidR="00FB531C" w:rsidRPr="00FB531C">
        <w:rPr>
          <w:rFonts w:ascii="Times New Roman" w:hAnsi="Times New Roman" w:cs="Times New Roman"/>
          <w:sz w:val="28"/>
          <w:szCs w:val="28"/>
        </w:rPr>
        <w:t xml:space="preserve">по </w:t>
      </w:r>
      <w:r w:rsidR="00FB531C">
        <w:rPr>
          <w:rFonts w:ascii="Times New Roman" w:hAnsi="Times New Roman" w:cs="Times New Roman"/>
          <w:sz w:val="28"/>
          <w:szCs w:val="28"/>
        </w:rPr>
        <w:t>«</w:t>
      </w:r>
      <w:r w:rsidR="00FB531C" w:rsidRPr="00FB531C">
        <w:rPr>
          <w:rFonts w:ascii="Times New Roman" w:hAnsi="Times New Roman" w:cs="Times New Roman"/>
          <w:sz w:val="28"/>
          <w:szCs w:val="28"/>
        </w:rPr>
        <w:t>выдаче заключений о необходимости проведения ремонта или реконструкции (согласно постановлению правительства Нижегородской области №114 о</w:t>
      </w:r>
      <w:r w:rsidR="00E82320">
        <w:rPr>
          <w:rFonts w:ascii="Times New Roman" w:hAnsi="Times New Roman" w:cs="Times New Roman"/>
          <w:sz w:val="28"/>
          <w:szCs w:val="28"/>
        </w:rPr>
        <w:t xml:space="preserve"> региональном семейном капитале</w:t>
      </w:r>
      <w:r w:rsidR="00FB531C" w:rsidRPr="00FB531C">
        <w:rPr>
          <w:rFonts w:ascii="Times New Roman" w:hAnsi="Times New Roman" w:cs="Times New Roman"/>
          <w:sz w:val="28"/>
          <w:szCs w:val="28"/>
        </w:rPr>
        <w:t>)</w:t>
      </w:r>
      <w:r w:rsidR="00FB531C">
        <w:rPr>
          <w:rFonts w:ascii="Times New Roman" w:hAnsi="Times New Roman" w:cs="Times New Roman"/>
          <w:sz w:val="28"/>
          <w:szCs w:val="28"/>
        </w:rPr>
        <w:t xml:space="preserve">», </w:t>
      </w:r>
      <w:r w:rsidR="00E82320">
        <w:rPr>
          <w:rFonts w:ascii="Times New Roman" w:hAnsi="Times New Roman" w:cs="Times New Roman"/>
          <w:sz w:val="28"/>
          <w:szCs w:val="28"/>
        </w:rPr>
        <w:t>3</w:t>
      </w:r>
      <w:r w:rsidR="00FB531C" w:rsidRPr="00F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</w:t>
      </w:r>
      <w:r w:rsidR="00F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189" w:rsidRPr="00B415C0">
        <w:rPr>
          <w:sz w:val="28"/>
          <w:szCs w:val="28"/>
        </w:rPr>
        <w:t xml:space="preserve">по </w:t>
      </w:r>
      <w:r w:rsidR="00197189" w:rsidRPr="00197189">
        <w:rPr>
          <w:rFonts w:ascii="Times New Roman" w:hAnsi="Times New Roman" w:cs="Times New Roman"/>
          <w:sz w:val="28"/>
          <w:szCs w:val="28"/>
        </w:rPr>
        <w:t>«переводу жилых помещений в нежилые и нежилых – в</w:t>
      </w:r>
      <w:proofErr w:type="gramEnd"/>
      <w:r w:rsidR="00197189" w:rsidRPr="00197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189" w:rsidRPr="00197189">
        <w:rPr>
          <w:rFonts w:ascii="Times New Roman" w:hAnsi="Times New Roman" w:cs="Times New Roman"/>
          <w:sz w:val="28"/>
          <w:szCs w:val="28"/>
        </w:rPr>
        <w:t>жилые</w:t>
      </w:r>
      <w:proofErr w:type="gramEnd"/>
      <w:r w:rsidR="00197189" w:rsidRPr="00197189">
        <w:rPr>
          <w:rFonts w:ascii="Times New Roman" w:hAnsi="Times New Roman" w:cs="Times New Roman"/>
          <w:sz w:val="28"/>
          <w:szCs w:val="28"/>
        </w:rPr>
        <w:t>»</w:t>
      </w:r>
      <w:r w:rsidR="00197189">
        <w:rPr>
          <w:rFonts w:ascii="Times New Roman" w:hAnsi="Times New Roman" w:cs="Times New Roman"/>
          <w:sz w:val="28"/>
          <w:szCs w:val="28"/>
        </w:rPr>
        <w:t xml:space="preserve">, </w:t>
      </w:r>
      <w:r w:rsidR="00E82320">
        <w:rPr>
          <w:rFonts w:ascii="Times New Roman" w:hAnsi="Times New Roman" w:cs="Times New Roman"/>
          <w:sz w:val="28"/>
          <w:szCs w:val="28"/>
        </w:rPr>
        <w:t>10</w:t>
      </w:r>
      <w:r w:rsidR="00197189" w:rsidRPr="00197189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197189" w:rsidRPr="00197189">
        <w:rPr>
          <w:sz w:val="28"/>
          <w:szCs w:val="28"/>
        </w:rPr>
        <w:t xml:space="preserve"> </w:t>
      </w:r>
      <w:r w:rsidR="00197189" w:rsidRPr="00B415C0">
        <w:rPr>
          <w:sz w:val="28"/>
          <w:szCs w:val="28"/>
        </w:rPr>
        <w:t xml:space="preserve">по </w:t>
      </w:r>
      <w:r w:rsidR="00197189" w:rsidRPr="00197189">
        <w:rPr>
          <w:rFonts w:ascii="Times New Roman" w:hAnsi="Times New Roman" w:cs="Times New Roman"/>
          <w:sz w:val="28"/>
          <w:szCs w:val="28"/>
        </w:rPr>
        <w:t>«обследованию помещений, в которых производится перепланировка, реконструкция»</w:t>
      </w:r>
      <w:r w:rsidR="00197189">
        <w:rPr>
          <w:rFonts w:ascii="Times New Roman" w:hAnsi="Times New Roman" w:cs="Times New Roman"/>
          <w:sz w:val="28"/>
          <w:szCs w:val="28"/>
        </w:rPr>
        <w:t>.</w:t>
      </w:r>
    </w:p>
    <w:sectPr w:rsidR="00FB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274B"/>
    <w:multiLevelType w:val="hybridMultilevel"/>
    <w:tmpl w:val="FDDEC702"/>
    <w:lvl w:ilvl="0" w:tplc="4EF46E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E66980">
      <w:numFmt w:val="none"/>
      <w:lvlText w:val=""/>
      <w:lvlJc w:val="left"/>
      <w:pPr>
        <w:tabs>
          <w:tab w:val="num" w:pos="360"/>
        </w:tabs>
      </w:pPr>
    </w:lvl>
    <w:lvl w:ilvl="2" w:tplc="C8447478">
      <w:numFmt w:val="none"/>
      <w:lvlText w:val=""/>
      <w:lvlJc w:val="left"/>
      <w:pPr>
        <w:tabs>
          <w:tab w:val="num" w:pos="360"/>
        </w:tabs>
      </w:pPr>
    </w:lvl>
    <w:lvl w:ilvl="3" w:tplc="8BF48072">
      <w:numFmt w:val="none"/>
      <w:lvlText w:val=""/>
      <w:lvlJc w:val="left"/>
      <w:pPr>
        <w:tabs>
          <w:tab w:val="num" w:pos="360"/>
        </w:tabs>
      </w:pPr>
    </w:lvl>
    <w:lvl w:ilvl="4" w:tplc="FBD26EF2">
      <w:numFmt w:val="none"/>
      <w:lvlText w:val=""/>
      <w:lvlJc w:val="left"/>
      <w:pPr>
        <w:tabs>
          <w:tab w:val="num" w:pos="360"/>
        </w:tabs>
      </w:pPr>
    </w:lvl>
    <w:lvl w:ilvl="5" w:tplc="A0B0EF88">
      <w:numFmt w:val="none"/>
      <w:lvlText w:val=""/>
      <w:lvlJc w:val="left"/>
      <w:pPr>
        <w:tabs>
          <w:tab w:val="num" w:pos="360"/>
        </w:tabs>
      </w:pPr>
    </w:lvl>
    <w:lvl w:ilvl="6" w:tplc="C052AFBA">
      <w:numFmt w:val="none"/>
      <w:lvlText w:val=""/>
      <w:lvlJc w:val="left"/>
      <w:pPr>
        <w:tabs>
          <w:tab w:val="num" w:pos="360"/>
        </w:tabs>
      </w:pPr>
    </w:lvl>
    <w:lvl w:ilvl="7" w:tplc="09B265B2">
      <w:numFmt w:val="none"/>
      <w:lvlText w:val=""/>
      <w:lvlJc w:val="left"/>
      <w:pPr>
        <w:tabs>
          <w:tab w:val="num" w:pos="360"/>
        </w:tabs>
      </w:pPr>
    </w:lvl>
    <w:lvl w:ilvl="8" w:tplc="CA2457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8844FC8"/>
    <w:multiLevelType w:val="hybridMultilevel"/>
    <w:tmpl w:val="62642FCA"/>
    <w:lvl w:ilvl="0" w:tplc="FB9A07B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7"/>
    <w:rsid w:val="00004297"/>
    <w:rsid w:val="00044C27"/>
    <w:rsid w:val="000610BC"/>
    <w:rsid w:val="00064F04"/>
    <w:rsid w:val="00076C24"/>
    <w:rsid w:val="0008743D"/>
    <w:rsid w:val="000A5F26"/>
    <w:rsid w:val="000B48D8"/>
    <w:rsid w:val="000F2071"/>
    <w:rsid w:val="00137622"/>
    <w:rsid w:val="00197189"/>
    <w:rsid w:val="001A01D3"/>
    <w:rsid w:val="001B55E4"/>
    <w:rsid w:val="001E56C8"/>
    <w:rsid w:val="00272BCA"/>
    <w:rsid w:val="00295265"/>
    <w:rsid w:val="00296C0B"/>
    <w:rsid w:val="002B1E31"/>
    <w:rsid w:val="002D6D7B"/>
    <w:rsid w:val="002E5ABE"/>
    <w:rsid w:val="002F7333"/>
    <w:rsid w:val="00300005"/>
    <w:rsid w:val="00300B97"/>
    <w:rsid w:val="0031611B"/>
    <w:rsid w:val="003535DA"/>
    <w:rsid w:val="003B3D21"/>
    <w:rsid w:val="003B3F42"/>
    <w:rsid w:val="003D3FE0"/>
    <w:rsid w:val="003F2003"/>
    <w:rsid w:val="00427553"/>
    <w:rsid w:val="004507FE"/>
    <w:rsid w:val="00460855"/>
    <w:rsid w:val="00484177"/>
    <w:rsid w:val="004861F8"/>
    <w:rsid w:val="0049279E"/>
    <w:rsid w:val="0049711C"/>
    <w:rsid w:val="004A7B2A"/>
    <w:rsid w:val="004E2CE8"/>
    <w:rsid w:val="004E6141"/>
    <w:rsid w:val="00500FDF"/>
    <w:rsid w:val="005435EA"/>
    <w:rsid w:val="00576153"/>
    <w:rsid w:val="005852D9"/>
    <w:rsid w:val="005941B9"/>
    <w:rsid w:val="005E2A2F"/>
    <w:rsid w:val="005E5556"/>
    <w:rsid w:val="005E5BDB"/>
    <w:rsid w:val="005F63A1"/>
    <w:rsid w:val="00630717"/>
    <w:rsid w:val="00672693"/>
    <w:rsid w:val="006843A7"/>
    <w:rsid w:val="006C0B1E"/>
    <w:rsid w:val="006C3A53"/>
    <w:rsid w:val="006C6D15"/>
    <w:rsid w:val="006D6A2F"/>
    <w:rsid w:val="0070065A"/>
    <w:rsid w:val="0070470E"/>
    <w:rsid w:val="00747E09"/>
    <w:rsid w:val="007A1C71"/>
    <w:rsid w:val="007E3D1B"/>
    <w:rsid w:val="007F3527"/>
    <w:rsid w:val="007F7FBA"/>
    <w:rsid w:val="00800FC9"/>
    <w:rsid w:val="008055D5"/>
    <w:rsid w:val="008218AE"/>
    <w:rsid w:val="008256BD"/>
    <w:rsid w:val="00827543"/>
    <w:rsid w:val="00847A50"/>
    <w:rsid w:val="00853A10"/>
    <w:rsid w:val="008722AE"/>
    <w:rsid w:val="009002A6"/>
    <w:rsid w:val="00910D20"/>
    <w:rsid w:val="00913F96"/>
    <w:rsid w:val="00927B57"/>
    <w:rsid w:val="009A641E"/>
    <w:rsid w:val="009C3237"/>
    <w:rsid w:val="00A9077F"/>
    <w:rsid w:val="00B05C69"/>
    <w:rsid w:val="00B50097"/>
    <w:rsid w:val="00B77DA5"/>
    <w:rsid w:val="00BF3CFF"/>
    <w:rsid w:val="00C13BB9"/>
    <w:rsid w:val="00C33893"/>
    <w:rsid w:val="00C360A4"/>
    <w:rsid w:val="00C363BD"/>
    <w:rsid w:val="00C75BE4"/>
    <w:rsid w:val="00C910D9"/>
    <w:rsid w:val="00CA61B7"/>
    <w:rsid w:val="00CB0527"/>
    <w:rsid w:val="00CC1066"/>
    <w:rsid w:val="00CC5370"/>
    <w:rsid w:val="00D32485"/>
    <w:rsid w:val="00D445CE"/>
    <w:rsid w:val="00D53891"/>
    <w:rsid w:val="00D94DEB"/>
    <w:rsid w:val="00D971E9"/>
    <w:rsid w:val="00DE2DBA"/>
    <w:rsid w:val="00E02B07"/>
    <w:rsid w:val="00E05C3B"/>
    <w:rsid w:val="00E07314"/>
    <w:rsid w:val="00E137EE"/>
    <w:rsid w:val="00E27527"/>
    <w:rsid w:val="00E81A9B"/>
    <w:rsid w:val="00E82320"/>
    <w:rsid w:val="00EA4247"/>
    <w:rsid w:val="00EA43C0"/>
    <w:rsid w:val="00EA697E"/>
    <w:rsid w:val="00EC142E"/>
    <w:rsid w:val="00EE0AB9"/>
    <w:rsid w:val="00F032B7"/>
    <w:rsid w:val="00F11BD4"/>
    <w:rsid w:val="00F40C77"/>
    <w:rsid w:val="00F54531"/>
    <w:rsid w:val="00F93E48"/>
    <w:rsid w:val="00FB531C"/>
    <w:rsid w:val="00FB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C910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 Знак"/>
    <w:basedOn w:val="a"/>
    <w:rsid w:val="00C338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004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9A641E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A641E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C910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 Знак"/>
    <w:basedOn w:val="a"/>
    <w:rsid w:val="00C338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004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9A641E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A641E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D61E-E298-4F0B-8072-CB746B83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153</cp:revision>
  <dcterms:created xsi:type="dcterms:W3CDTF">2017-03-28T10:52:00Z</dcterms:created>
  <dcterms:modified xsi:type="dcterms:W3CDTF">2022-04-15T09:47:00Z</dcterms:modified>
</cp:coreProperties>
</file>