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681367" w:rsidTr="00DC70C0">
        <w:tc>
          <w:tcPr>
            <w:tcW w:w="10031" w:type="dxa"/>
          </w:tcPr>
          <w:p w:rsidR="00681367" w:rsidRDefault="00AA1859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367" w:rsidRDefault="0068136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681367" w:rsidRDefault="00681367">
            <w:pPr>
              <w:pStyle w:val="1"/>
            </w:pPr>
            <w:r>
              <w:t xml:space="preserve">АДМИНИСТРАЦИЯ ПОЧИНКОВСКОГО МУНИЦИПАЛЬНОГО </w:t>
            </w:r>
            <w:r w:rsidR="00B074CC">
              <w:t>ОКРУГ</w:t>
            </w:r>
            <w:r>
              <w:t>А</w:t>
            </w:r>
          </w:p>
          <w:p w:rsidR="00681367" w:rsidRDefault="00681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681367" w:rsidRDefault="004E1A3E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681367" w:rsidRDefault="00947BA0">
      <w:pPr>
        <w:jc w:val="both"/>
        <w:rPr>
          <w:sz w:val="28"/>
        </w:rPr>
      </w:pPr>
      <w:r>
        <w:rPr>
          <w:sz w:val="28"/>
        </w:rPr>
        <w:t>о</w:t>
      </w:r>
      <w:r w:rsidR="00681367">
        <w:rPr>
          <w:sz w:val="28"/>
        </w:rPr>
        <w:t>т</w:t>
      </w:r>
      <w:r>
        <w:rPr>
          <w:sz w:val="28"/>
        </w:rPr>
        <w:t xml:space="preserve"> </w:t>
      </w:r>
      <w:r w:rsidR="00610A95" w:rsidRPr="00610A95">
        <w:rPr>
          <w:sz w:val="28"/>
          <w:u w:val="single"/>
        </w:rPr>
        <w:t>05.04.2023</w:t>
      </w:r>
      <w:r w:rsidR="00681367">
        <w:rPr>
          <w:sz w:val="28"/>
        </w:rPr>
        <w:t xml:space="preserve"> № </w:t>
      </w:r>
      <w:r w:rsidR="00610A95" w:rsidRPr="00610A95">
        <w:rPr>
          <w:sz w:val="28"/>
          <w:u w:val="single"/>
        </w:rPr>
        <w:t>356</w:t>
      </w:r>
    </w:p>
    <w:p w:rsidR="00681367" w:rsidRDefault="00610A95">
      <w:pPr>
        <w:rPr>
          <w:sz w:val="12"/>
          <w:szCs w:val="12"/>
        </w:rPr>
      </w:pPr>
      <w:r>
        <w:rPr>
          <w:noProof/>
          <w:szCs w:val="12"/>
        </w:rPr>
        <w:pict>
          <v:line id="_x0000_s1033" style="position:absolute;flip:x;z-index:251659264" from="228.5pt,6.6pt" to="237.5pt,6.6pt">
            <w10:anchorlock/>
          </v:line>
        </w:pict>
      </w:r>
      <w:r>
        <w:rPr>
          <w:noProof/>
          <w:szCs w:val="12"/>
        </w:rPr>
        <w:pict>
          <v:line id="_x0000_s1032" style="position:absolute;z-index:251658240" from="-5.5pt,6.6pt" to="3.5pt,6.6pt">
            <w10:anchorlock/>
          </v:line>
        </w:pict>
      </w:r>
      <w:r>
        <w:rPr>
          <w:noProof/>
          <w:szCs w:val="12"/>
        </w:rPr>
        <w:pict>
          <v:line id="_x0000_s1031" style="position:absolute;flip:y;z-index:251657216" from="237.5pt,6.6pt" to="237.5pt,15.6pt">
            <w10:anchorlock/>
          </v:line>
        </w:pict>
      </w:r>
      <w:r>
        <w:rPr>
          <w:noProof/>
          <w:szCs w:val="12"/>
        </w:rPr>
        <w:pict>
          <v:line id="_x0000_s1030" style="position:absolute;flip:y;z-index:251656192" from="-5.5pt,6.6pt" to="-5.5pt,15.6pt">
            <w10:anchorlock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4"/>
      </w:tblGrid>
      <w:tr w:rsidR="00610A95" w:rsidRPr="00610A95" w:rsidTr="007D0314">
        <w:tc>
          <w:tcPr>
            <w:tcW w:w="4786" w:type="dxa"/>
            <w:hideMark/>
          </w:tcPr>
          <w:p w:rsidR="007D0314" w:rsidRPr="00610A95" w:rsidRDefault="002F37A4" w:rsidP="00610A95">
            <w:pPr>
              <w:pStyle w:val="a3"/>
              <w:spacing w:before="9"/>
              <w:jc w:val="both"/>
              <w:rPr>
                <w:sz w:val="28"/>
                <w:szCs w:val="28"/>
              </w:rPr>
            </w:pPr>
            <w:r w:rsidRPr="00610A95">
              <w:rPr>
                <w:sz w:val="28"/>
                <w:szCs w:val="28"/>
              </w:rPr>
              <w:t>О назначении рейтингового голосования в форме дистанционного голосования по выбору общественных территорий</w:t>
            </w:r>
            <w:r w:rsidR="00610A95">
              <w:rPr>
                <w:sz w:val="28"/>
                <w:szCs w:val="28"/>
              </w:rPr>
              <w:t xml:space="preserve"> </w:t>
            </w:r>
            <w:proofErr w:type="spellStart"/>
            <w:r w:rsidRPr="00610A95">
              <w:rPr>
                <w:sz w:val="28"/>
                <w:szCs w:val="28"/>
              </w:rPr>
              <w:t>Починковского</w:t>
            </w:r>
            <w:proofErr w:type="spellEnd"/>
            <w:r w:rsidRPr="00610A95">
              <w:rPr>
                <w:sz w:val="28"/>
                <w:szCs w:val="28"/>
              </w:rPr>
              <w:t xml:space="preserve"> муниципального округа подлежащих благоустройству в первоочередном порядке в 202</w:t>
            </w:r>
            <w:r w:rsidR="00114D03" w:rsidRPr="00610A95">
              <w:rPr>
                <w:sz w:val="28"/>
                <w:szCs w:val="28"/>
              </w:rPr>
              <w:t>4</w:t>
            </w:r>
            <w:r w:rsidRPr="00610A95">
              <w:rPr>
                <w:sz w:val="28"/>
                <w:szCs w:val="28"/>
              </w:rPr>
              <w:t xml:space="preserve"> году, в соответствии с муниципальной программой</w:t>
            </w:r>
            <w:r w:rsidR="00610A95">
              <w:rPr>
                <w:sz w:val="28"/>
                <w:szCs w:val="28"/>
              </w:rPr>
              <w:t xml:space="preserve"> </w:t>
            </w:r>
            <w:r w:rsidRPr="00610A95">
              <w:rPr>
                <w:bCs/>
                <w:sz w:val="28"/>
                <w:szCs w:val="28"/>
              </w:rPr>
              <w:t xml:space="preserve">«Формирование </w:t>
            </w:r>
            <w:r w:rsidR="00991C99" w:rsidRPr="00610A95">
              <w:rPr>
                <w:bCs/>
                <w:sz w:val="28"/>
                <w:szCs w:val="28"/>
              </w:rPr>
              <w:t>комфортной</w:t>
            </w:r>
            <w:r w:rsidRPr="00610A95">
              <w:rPr>
                <w:bCs/>
                <w:sz w:val="28"/>
                <w:szCs w:val="28"/>
              </w:rPr>
              <w:t xml:space="preserve"> городской среды на территории</w:t>
            </w:r>
            <w:r w:rsidR="00610A9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0A95">
              <w:rPr>
                <w:bCs/>
                <w:sz w:val="28"/>
                <w:szCs w:val="28"/>
              </w:rPr>
              <w:t>Починковского</w:t>
            </w:r>
            <w:proofErr w:type="spellEnd"/>
            <w:r w:rsidRPr="00610A95">
              <w:rPr>
                <w:bCs/>
                <w:sz w:val="28"/>
                <w:szCs w:val="28"/>
              </w:rPr>
              <w:t xml:space="preserve"> муниципального округа Нижегородской области на 2021-202</w:t>
            </w:r>
            <w:r w:rsidR="00991C99" w:rsidRPr="00610A95">
              <w:rPr>
                <w:bCs/>
                <w:sz w:val="28"/>
                <w:szCs w:val="28"/>
              </w:rPr>
              <w:t>5</w:t>
            </w:r>
            <w:r w:rsidRPr="00610A95">
              <w:rPr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4784" w:type="dxa"/>
          </w:tcPr>
          <w:p w:rsidR="007D0314" w:rsidRPr="00610A95" w:rsidRDefault="007D03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12"/>
              </w:rPr>
            </w:pPr>
          </w:p>
        </w:tc>
      </w:tr>
    </w:tbl>
    <w:p w:rsidR="00610A95" w:rsidRPr="00610A95" w:rsidRDefault="00610A95" w:rsidP="00991C99">
      <w:pPr>
        <w:pStyle w:val="ConsPlusNormal"/>
        <w:spacing w:line="276" w:lineRule="auto"/>
        <w:ind w:firstLine="567"/>
        <w:jc w:val="both"/>
        <w:rPr>
          <w:szCs w:val="28"/>
        </w:rPr>
      </w:pPr>
    </w:p>
    <w:p w:rsidR="002F37A4" w:rsidRPr="00610A95" w:rsidRDefault="002F37A4" w:rsidP="00610A95">
      <w:pPr>
        <w:pStyle w:val="ConsPlusNormal"/>
        <w:spacing w:line="276" w:lineRule="auto"/>
        <w:ind w:firstLine="567"/>
        <w:jc w:val="both"/>
        <w:rPr>
          <w:szCs w:val="28"/>
        </w:rPr>
      </w:pPr>
      <w:proofErr w:type="gramStart"/>
      <w:r w:rsidRPr="00610A95">
        <w:rPr>
          <w:szCs w:val="28"/>
        </w:rPr>
        <w:t>В соответствии с постановлением Правительства Нижегородской области от 4 марта 2019 г. № 124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</w:t>
      </w:r>
      <w:r w:rsidR="003462CE" w:rsidRPr="00610A95">
        <w:rPr>
          <w:szCs w:val="28"/>
        </w:rPr>
        <w:t xml:space="preserve">кой среды муниципальных районов, муниципальных округов </w:t>
      </w:r>
      <w:r w:rsidRPr="00610A95">
        <w:rPr>
          <w:szCs w:val="28"/>
        </w:rPr>
        <w:t xml:space="preserve">и городских округов Нижегородской области», приказом министерства энергетики и жилищно-коммунального хозяйства Нижегородской области от </w:t>
      </w:r>
      <w:r w:rsidR="00991C99" w:rsidRPr="00610A95">
        <w:rPr>
          <w:szCs w:val="28"/>
        </w:rPr>
        <w:t>15.03.2023</w:t>
      </w:r>
      <w:r w:rsidRPr="00610A95">
        <w:rPr>
          <w:szCs w:val="28"/>
        </w:rPr>
        <w:t xml:space="preserve"> №329-</w:t>
      </w:r>
      <w:r w:rsidR="00991C99" w:rsidRPr="00610A95">
        <w:rPr>
          <w:szCs w:val="28"/>
        </w:rPr>
        <w:t>37</w:t>
      </w:r>
      <w:r w:rsidRPr="00610A95">
        <w:rPr>
          <w:szCs w:val="28"/>
        </w:rPr>
        <w:t>/2</w:t>
      </w:r>
      <w:r w:rsidR="00991C99" w:rsidRPr="00610A95">
        <w:rPr>
          <w:szCs w:val="28"/>
        </w:rPr>
        <w:t>3</w:t>
      </w:r>
      <w:r w:rsidRPr="00610A95">
        <w:rPr>
          <w:szCs w:val="28"/>
        </w:rPr>
        <w:t>П</w:t>
      </w:r>
      <w:proofErr w:type="gramEnd"/>
      <w:r w:rsidRPr="00610A95">
        <w:rPr>
          <w:szCs w:val="28"/>
        </w:rPr>
        <w:t>/</w:t>
      </w:r>
      <w:proofErr w:type="gramStart"/>
      <w:r w:rsidRPr="00610A95">
        <w:rPr>
          <w:szCs w:val="28"/>
        </w:rPr>
        <w:t>од «Об установлении в 202</w:t>
      </w:r>
      <w:r w:rsidR="00991C99" w:rsidRPr="00610A95">
        <w:rPr>
          <w:szCs w:val="28"/>
        </w:rPr>
        <w:t>3</w:t>
      </w:r>
      <w:r w:rsidRPr="00610A95">
        <w:rPr>
          <w:szCs w:val="28"/>
        </w:rPr>
        <w:t xml:space="preserve"> году периода проведения рейтингового голосования по выбору общественных территорий, подлежащих благоустройству в первоочередном порядке в 202</w:t>
      </w:r>
      <w:r w:rsidR="00991C99" w:rsidRPr="00610A95">
        <w:rPr>
          <w:szCs w:val="28"/>
        </w:rPr>
        <w:t>4</w:t>
      </w:r>
      <w:r w:rsidRPr="00610A95">
        <w:rPr>
          <w:szCs w:val="28"/>
        </w:rPr>
        <w:t xml:space="preserve"> году в соответствии с муниципальными программами формировани</w:t>
      </w:r>
      <w:r w:rsidR="00991C99" w:rsidRPr="00610A95">
        <w:rPr>
          <w:szCs w:val="28"/>
        </w:rPr>
        <w:t>я</w:t>
      </w:r>
      <w:r w:rsidRPr="00610A95">
        <w:rPr>
          <w:szCs w:val="28"/>
        </w:rPr>
        <w:t xml:space="preserve"> современной городской среды муниципальных </w:t>
      </w:r>
      <w:r w:rsidR="00991C99" w:rsidRPr="00610A95">
        <w:rPr>
          <w:szCs w:val="28"/>
        </w:rPr>
        <w:t>округов и</w:t>
      </w:r>
      <w:r w:rsidRPr="00610A95">
        <w:rPr>
          <w:szCs w:val="28"/>
        </w:rPr>
        <w:t xml:space="preserve"> городских округов Нижегородской области», муниципальной программой </w:t>
      </w:r>
      <w:r w:rsidRPr="00610A95">
        <w:rPr>
          <w:bCs/>
          <w:szCs w:val="28"/>
        </w:rPr>
        <w:t xml:space="preserve">«Формирование </w:t>
      </w:r>
      <w:r w:rsidR="00991C99" w:rsidRPr="00610A95">
        <w:rPr>
          <w:bCs/>
          <w:szCs w:val="28"/>
        </w:rPr>
        <w:t>комфортной</w:t>
      </w:r>
      <w:r w:rsidRPr="00610A95">
        <w:rPr>
          <w:bCs/>
          <w:szCs w:val="28"/>
        </w:rPr>
        <w:t xml:space="preserve"> городской среды на территории</w:t>
      </w:r>
      <w:r w:rsidR="00610A95">
        <w:rPr>
          <w:bCs/>
          <w:szCs w:val="28"/>
        </w:rPr>
        <w:t xml:space="preserve"> </w:t>
      </w:r>
      <w:proofErr w:type="spellStart"/>
      <w:r w:rsidRPr="00610A95">
        <w:rPr>
          <w:bCs/>
          <w:szCs w:val="28"/>
        </w:rPr>
        <w:t>Починковского</w:t>
      </w:r>
      <w:proofErr w:type="spellEnd"/>
      <w:r w:rsidR="00610A95">
        <w:rPr>
          <w:bCs/>
          <w:szCs w:val="28"/>
        </w:rPr>
        <w:t xml:space="preserve"> </w:t>
      </w:r>
      <w:r w:rsidRPr="00610A95">
        <w:rPr>
          <w:bCs/>
          <w:szCs w:val="28"/>
        </w:rPr>
        <w:t>муниципального округа Нижегородской области на 2021-202</w:t>
      </w:r>
      <w:r w:rsidR="00991C99" w:rsidRPr="00610A95">
        <w:rPr>
          <w:bCs/>
          <w:szCs w:val="28"/>
        </w:rPr>
        <w:t>5</w:t>
      </w:r>
      <w:r w:rsidRPr="00610A95">
        <w:rPr>
          <w:bCs/>
          <w:szCs w:val="28"/>
        </w:rPr>
        <w:t xml:space="preserve"> годы»,</w:t>
      </w:r>
      <w:r w:rsidRPr="00610A95">
        <w:rPr>
          <w:szCs w:val="28"/>
        </w:rPr>
        <w:t xml:space="preserve"> утвержденной постановлением администрации </w:t>
      </w:r>
      <w:proofErr w:type="spellStart"/>
      <w:r w:rsidRPr="00610A95">
        <w:rPr>
          <w:szCs w:val="28"/>
        </w:rPr>
        <w:t>Починковского</w:t>
      </w:r>
      <w:proofErr w:type="spellEnd"/>
      <w:r w:rsidRPr="00610A95">
        <w:rPr>
          <w:szCs w:val="28"/>
        </w:rPr>
        <w:t xml:space="preserve"> муниципального района</w:t>
      </w:r>
      <w:proofErr w:type="gramEnd"/>
      <w:r w:rsidRPr="00610A95">
        <w:rPr>
          <w:szCs w:val="28"/>
        </w:rPr>
        <w:t xml:space="preserve"> от 13.01.2021 №17, администрация </w:t>
      </w:r>
      <w:proofErr w:type="spellStart"/>
      <w:r w:rsidRPr="00610A95">
        <w:rPr>
          <w:szCs w:val="28"/>
        </w:rPr>
        <w:t>Починковского</w:t>
      </w:r>
      <w:proofErr w:type="spellEnd"/>
      <w:r w:rsidRPr="00610A95">
        <w:rPr>
          <w:szCs w:val="28"/>
        </w:rPr>
        <w:t xml:space="preserve"> муниципального округа</w:t>
      </w:r>
      <w:r w:rsidR="00610A95">
        <w:rPr>
          <w:szCs w:val="28"/>
        </w:rPr>
        <w:t xml:space="preserve"> </w:t>
      </w:r>
      <w:r w:rsidRPr="00610A95">
        <w:rPr>
          <w:szCs w:val="28"/>
        </w:rPr>
        <w:t>постановляет:</w:t>
      </w:r>
    </w:p>
    <w:p w:rsidR="002F37A4" w:rsidRPr="00610A95" w:rsidRDefault="002F37A4" w:rsidP="00610A95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 w:rsidRPr="00610A95">
        <w:rPr>
          <w:sz w:val="28"/>
          <w:szCs w:val="28"/>
        </w:rPr>
        <w:t>1. </w:t>
      </w:r>
      <w:proofErr w:type="gramStart"/>
      <w:r w:rsidRPr="00610A95">
        <w:rPr>
          <w:sz w:val="28"/>
          <w:szCs w:val="28"/>
        </w:rPr>
        <w:t xml:space="preserve">Назначить проведение рейтингового голосования </w:t>
      </w:r>
      <w:r w:rsidRPr="00610A95">
        <w:rPr>
          <w:bCs/>
          <w:sz w:val="28"/>
          <w:szCs w:val="28"/>
        </w:rPr>
        <w:t xml:space="preserve">по выбору общественных территорий </w:t>
      </w:r>
      <w:proofErr w:type="spellStart"/>
      <w:r w:rsidRPr="00610A95">
        <w:rPr>
          <w:bCs/>
          <w:sz w:val="28"/>
          <w:szCs w:val="28"/>
        </w:rPr>
        <w:t>Починковского</w:t>
      </w:r>
      <w:proofErr w:type="spellEnd"/>
      <w:r w:rsidRPr="00610A95">
        <w:rPr>
          <w:bCs/>
          <w:sz w:val="28"/>
          <w:szCs w:val="28"/>
        </w:rPr>
        <w:t xml:space="preserve"> муниципального округа, подлежащих благоустройству в первоочередном порядке в 202</w:t>
      </w:r>
      <w:r w:rsidR="00991C99" w:rsidRPr="00610A95">
        <w:rPr>
          <w:bCs/>
          <w:sz w:val="28"/>
          <w:szCs w:val="28"/>
        </w:rPr>
        <w:t>4</w:t>
      </w:r>
      <w:r w:rsidRPr="00610A95">
        <w:rPr>
          <w:bCs/>
          <w:sz w:val="28"/>
          <w:szCs w:val="28"/>
        </w:rPr>
        <w:t xml:space="preserve"> году, в соответствии с </w:t>
      </w:r>
      <w:r w:rsidRPr="00610A95">
        <w:rPr>
          <w:bCs/>
          <w:sz w:val="28"/>
          <w:szCs w:val="28"/>
        </w:rPr>
        <w:lastRenderedPageBreak/>
        <w:t xml:space="preserve">муниципальной программой </w:t>
      </w:r>
      <w:r w:rsidR="00991C99" w:rsidRPr="00610A95">
        <w:rPr>
          <w:bCs/>
          <w:sz w:val="28"/>
          <w:szCs w:val="28"/>
        </w:rPr>
        <w:t>«Формирование комфортной городской среды на территории</w:t>
      </w:r>
      <w:r w:rsidR="00610A95">
        <w:rPr>
          <w:bCs/>
          <w:sz w:val="28"/>
          <w:szCs w:val="28"/>
        </w:rPr>
        <w:t xml:space="preserve"> </w:t>
      </w:r>
      <w:proofErr w:type="spellStart"/>
      <w:r w:rsidR="00991C99" w:rsidRPr="00610A95">
        <w:rPr>
          <w:bCs/>
          <w:sz w:val="28"/>
          <w:szCs w:val="28"/>
        </w:rPr>
        <w:t>Починковского</w:t>
      </w:r>
      <w:proofErr w:type="spellEnd"/>
      <w:r w:rsidR="00610A95">
        <w:rPr>
          <w:bCs/>
          <w:sz w:val="28"/>
          <w:szCs w:val="28"/>
        </w:rPr>
        <w:t xml:space="preserve"> </w:t>
      </w:r>
      <w:r w:rsidR="00991C99" w:rsidRPr="00610A95">
        <w:rPr>
          <w:bCs/>
          <w:sz w:val="28"/>
          <w:szCs w:val="28"/>
        </w:rPr>
        <w:t>муниципального округа Нижегородской области на 2021-2025 годы»</w:t>
      </w:r>
      <w:r w:rsidR="00610A95">
        <w:rPr>
          <w:bCs/>
          <w:sz w:val="28"/>
          <w:szCs w:val="28"/>
        </w:rPr>
        <w:t xml:space="preserve"> </w:t>
      </w:r>
      <w:r w:rsidRPr="00610A95">
        <w:rPr>
          <w:bCs/>
          <w:sz w:val="28"/>
          <w:szCs w:val="28"/>
        </w:rPr>
        <w:t>в срок с</w:t>
      </w:r>
      <w:r w:rsidR="00610A95">
        <w:rPr>
          <w:bCs/>
          <w:sz w:val="28"/>
          <w:szCs w:val="28"/>
        </w:rPr>
        <w:t xml:space="preserve"> </w:t>
      </w:r>
      <w:r w:rsidRPr="00610A95">
        <w:rPr>
          <w:bCs/>
          <w:sz w:val="28"/>
          <w:szCs w:val="28"/>
        </w:rPr>
        <w:t xml:space="preserve">00 ч. 00 мин. </w:t>
      </w:r>
      <w:r w:rsidR="00331AD1" w:rsidRPr="00610A95">
        <w:rPr>
          <w:bCs/>
          <w:sz w:val="28"/>
          <w:szCs w:val="28"/>
        </w:rPr>
        <w:t>15</w:t>
      </w:r>
      <w:r w:rsidRPr="00610A95">
        <w:rPr>
          <w:bCs/>
          <w:sz w:val="28"/>
          <w:szCs w:val="28"/>
        </w:rPr>
        <w:t xml:space="preserve"> апреля 202</w:t>
      </w:r>
      <w:r w:rsidR="00991C99" w:rsidRPr="00610A95">
        <w:rPr>
          <w:bCs/>
          <w:sz w:val="28"/>
          <w:szCs w:val="28"/>
        </w:rPr>
        <w:t>3</w:t>
      </w:r>
      <w:r w:rsidRPr="00610A95">
        <w:rPr>
          <w:bCs/>
          <w:sz w:val="28"/>
          <w:szCs w:val="28"/>
        </w:rPr>
        <w:t xml:space="preserve"> г. до 23 ч. 59 мин. 3</w:t>
      </w:r>
      <w:r w:rsidR="00331AD1" w:rsidRPr="00610A95">
        <w:rPr>
          <w:bCs/>
          <w:sz w:val="28"/>
          <w:szCs w:val="28"/>
        </w:rPr>
        <w:t>1</w:t>
      </w:r>
      <w:r w:rsidRPr="00610A95">
        <w:rPr>
          <w:bCs/>
          <w:sz w:val="28"/>
          <w:szCs w:val="28"/>
        </w:rPr>
        <w:t xml:space="preserve"> мая 202</w:t>
      </w:r>
      <w:r w:rsidR="00991C99" w:rsidRPr="00610A95">
        <w:rPr>
          <w:bCs/>
          <w:sz w:val="28"/>
          <w:szCs w:val="28"/>
        </w:rPr>
        <w:t>3</w:t>
      </w:r>
      <w:r w:rsidRPr="00610A95">
        <w:rPr>
          <w:bCs/>
          <w:sz w:val="28"/>
          <w:szCs w:val="28"/>
        </w:rPr>
        <w:t xml:space="preserve"> г.</w:t>
      </w:r>
      <w:proofErr w:type="gramEnd"/>
    </w:p>
    <w:p w:rsidR="002F37A4" w:rsidRPr="00610A95" w:rsidRDefault="002F37A4" w:rsidP="00610A95">
      <w:pPr>
        <w:pStyle w:val="a3"/>
        <w:ind w:firstLine="567"/>
        <w:jc w:val="both"/>
        <w:rPr>
          <w:bCs/>
          <w:sz w:val="28"/>
          <w:szCs w:val="28"/>
        </w:rPr>
      </w:pPr>
      <w:r w:rsidRPr="00610A95">
        <w:rPr>
          <w:bCs/>
          <w:sz w:val="28"/>
          <w:szCs w:val="28"/>
        </w:rPr>
        <w:t xml:space="preserve">2. Определить способ проведения рейтингового голосования в форме дистанционного голосования путем онлайн-голосования на сайте </w:t>
      </w:r>
      <w:hyperlink r:id="rId7" w:history="1">
        <w:r w:rsidR="00955ED8" w:rsidRPr="00610A95">
          <w:rPr>
            <w:rStyle w:val="a9"/>
            <w:bCs/>
            <w:color w:val="auto"/>
            <w:sz w:val="28"/>
            <w:szCs w:val="28"/>
            <w:lang w:val="en-US"/>
          </w:rPr>
          <w:t>www</w:t>
        </w:r>
        <w:r w:rsidR="00955ED8" w:rsidRPr="00610A95">
          <w:rPr>
            <w:rStyle w:val="a9"/>
            <w:bCs/>
            <w:color w:val="auto"/>
            <w:sz w:val="28"/>
            <w:szCs w:val="28"/>
          </w:rPr>
          <w:t>.</w:t>
        </w:r>
        <w:proofErr w:type="spellStart"/>
        <w:r w:rsidR="00955ED8" w:rsidRPr="00610A95">
          <w:rPr>
            <w:rStyle w:val="a9"/>
            <w:bCs/>
            <w:color w:val="auto"/>
            <w:sz w:val="28"/>
            <w:szCs w:val="28"/>
            <w:lang w:val="en-US"/>
          </w:rPr>
          <w:t>golosZa</w:t>
        </w:r>
        <w:proofErr w:type="spellEnd"/>
        <w:r w:rsidR="00955ED8" w:rsidRPr="00610A95">
          <w:rPr>
            <w:rStyle w:val="a9"/>
            <w:bCs/>
            <w:color w:val="auto"/>
            <w:sz w:val="28"/>
            <w:szCs w:val="28"/>
          </w:rPr>
          <w:t>.</w:t>
        </w:r>
        <w:proofErr w:type="spellStart"/>
        <w:r w:rsidR="00955ED8" w:rsidRPr="00610A95">
          <w:rPr>
            <w:rStyle w:val="a9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10A95">
        <w:rPr>
          <w:bCs/>
          <w:sz w:val="28"/>
          <w:szCs w:val="28"/>
          <w:u w:val="single"/>
        </w:rPr>
        <w:t xml:space="preserve"> </w:t>
      </w:r>
      <w:r w:rsidRPr="00610A95">
        <w:rPr>
          <w:bCs/>
          <w:sz w:val="28"/>
          <w:szCs w:val="28"/>
        </w:rPr>
        <w:t>(далее – Сайт)</w:t>
      </w:r>
      <w:r w:rsidR="00114D03" w:rsidRPr="00610A95">
        <w:rPr>
          <w:bCs/>
          <w:sz w:val="28"/>
          <w:szCs w:val="28"/>
        </w:rPr>
        <w:t>.</w:t>
      </w:r>
    </w:p>
    <w:p w:rsidR="002F37A4" w:rsidRPr="00610A95" w:rsidRDefault="002F37A4" w:rsidP="00610A95">
      <w:pPr>
        <w:pStyle w:val="a3"/>
        <w:ind w:firstLine="567"/>
        <w:jc w:val="both"/>
        <w:rPr>
          <w:sz w:val="28"/>
          <w:szCs w:val="28"/>
        </w:rPr>
      </w:pPr>
      <w:r w:rsidRPr="00610A95">
        <w:rPr>
          <w:bCs/>
          <w:sz w:val="28"/>
          <w:szCs w:val="28"/>
        </w:rPr>
        <w:t xml:space="preserve">3. </w:t>
      </w:r>
      <w:r w:rsidRPr="00610A95">
        <w:rPr>
          <w:sz w:val="28"/>
          <w:szCs w:val="28"/>
        </w:rPr>
        <w:t xml:space="preserve">Утвердить перечень общественных территорий </w:t>
      </w:r>
      <w:proofErr w:type="spellStart"/>
      <w:r w:rsidRPr="00610A95">
        <w:rPr>
          <w:sz w:val="28"/>
          <w:szCs w:val="28"/>
        </w:rPr>
        <w:t>Починковского</w:t>
      </w:r>
      <w:proofErr w:type="spellEnd"/>
      <w:r w:rsidRPr="00610A95">
        <w:rPr>
          <w:sz w:val="28"/>
          <w:szCs w:val="28"/>
        </w:rPr>
        <w:t xml:space="preserve"> муниципального округа, представленных на рейтинговое голосование согласно Приложению 1.</w:t>
      </w:r>
    </w:p>
    <w:p w:rsidR="002F37A4" w:rsidRPr="00610A95" w:rsidRDefault="002F37A4" w:rsidP="00610A95">
      <w:pPr>
        <w:pStyle w:val="a3"/>
        <w:ind w:firstLine="567"/>
        <w:jc w:val="both"/>
        <w:rPr>
          <w:sz w:val="28"/>
          <w:szCs w:val="28"/>
        </w:rPr>
      </w:pPr>
      <w:r w:rsidRPr="00610A95">
        <w:rPr>
          <w:sz w:val="28"/>
          <w:szCs w:val="28"/>
        </w:rPr>
        <w:t xml:space="preserve">4. </w:t>
      </w:r>
      <w:r w:rsidR="00267297" w:rsidRPr="00610A95">
        <w:rPr>
          <w:sz w:val="28"/>
          <w:szCs w:val="28"/>
        </w:rPr>
        <w:t>Определить,</w:t>
      </w:r>
      <w:r w:rsidRPr="00610A95">
        <w:rPr>
          <w:sz w:val="28"/>
          <w:szCs w:val="28"/>
        </w:rPr>
        <w:t xml:space="preserve"> что регистрация (идентификация) участников рейтингового голосования осуществляется с соблюдением требований Федерального закона от 27 июля 2006 г. № </w:t>
      </w:r>
      <w:r w:rsidR="00267297" w:rsidRPr="00610A95">
        <w:rPr>
          <w:sz w:val="28"/>
          <w:szCs w:val="28"/>
        </w:rPr>
        <w:t>152-ФЗ «О персональных данных» в форме дистанционного голосования посредством введения данных участника голосования непосредственно на Сайте.</w:t>
      </w:r>
    </w:p>
    <w:p w:rsidR="002F37A4" w:rsidRPr="00610A95" w:rsidRDefault="002F37A4" w:rsidP="00610A95">
      <w:pPr>
        <w:pStyle w:val="a3"/>
        <w:ind w:firstLine="567"/>
        <w:jc w:val="both"/>
        <w:rPr>
          <w:sz w:val="28"/>
          <w:szCs w:val="28"/>
        </w:rPr>
      </w:pPr>
      <w:r w:rsidRPr="00610A95">
        <w:rPr>
          <w:sz w:val="28"/>
          <w:szCs w:val="28"/>
        </w:rPr>
        <w:t>Победители по итогам рейтингового голосования в форме дистанционного голосования определяются по наибольшему числу голосов, полученных по результатам такого голосования за ту или иную общественную территорию.</w:t>
      </w:r>
    </w:p>
    <w:p w:rsidR="002F37A4" w:rsidRPr="00610A95" w:rsidRDefault="002F37A4" w:rsidP="00610A95">
      <w:pPr>
        <w:pStyle w:val="a3"/>
        <w:ind w:firstLine="567"/>
        <w:jc w:val="both"/>
        <w:rPr>
          <w:sz w:val="28"/>
          <w:szCs w:val="28"/>
        </w:rPr>
      </w:pPr>
      <w:r w:rsidRPr="00610A95">
        <w:rPr>
          <w:sz w:val="28"/>
          <w:szCs w:val="28"/>
        </w:rPr>
        <w:t xml:space="preserve">При равном количестве голосов, отданных участниками голосования за общественные территории, приоритет отдается той общественной территории, которая в соответствии с муниципальной программой </w:t>
      </w:r>
      <w:r w:rsidR="00166D62" w:rsidRPr="00610A95">
        <w:rPr>
          <w:bCs/>
          <w:sz w:val="28"/>
          <w:szCs w:val="28"/>
        </w:rPr>
        <w:t>«Формирование комфортной городской среды на территории</w:t>
      </w:r>
      <w:r w:rsidR="00610A95">
        <w:rPr>
          <w:bCs/>
          <w:sz w:val="28"/>
          <w:szCs w:val="28"/>
        </w:rPr>
        <w:t xml:space="preserve"> </w:t>
      </w:r>
      <w:proofErr w:type="spellStart"/>
      <w:r w:rsidR="00166D62" w:rsidRPr="00610A95">
        <w:rPr>
          <w:bCs/>
          <w:sz w:val="28"/>
          <w:szCs w:val="28"/>
        </w:rPr>
        <w:t>Починковского</w:t>
      </w:r>
      <w:proofErr w:type="spellEnd"/>
      <w:r w:rsidR="00610A95">
        <w:rPr>
          <w:bCs/>
          <w:sz w:val="28"/>
          <w:szCs w:val="28"/>
        </w:rPr>
        <w:t xml:space="preserve"> </w:t>
      </w:r>
      <w:r w:rsidR="00166D62" w:rsidRPr="00610A95">
        <w:rPr>
          <w:bCs/>
          <w:sz w:val="28"/>
          <w:szCs w:val="28"/>
        </w:rPr>
        <w:t>муниципального округа Нижегородской области на 2021-2025 годы»</w:t>
      </w:r>
      <w:r w:rsidR="00610A95">
        <w:rPr>
          <w:bCs/>
          <w:sz w:val="28"/>
          <w:szCs w:val="28"/>
        </w:rPr>
        <w:t xml:space="preserve"> </w:t>
      </w:r>
      <w:r w:rsidRPr="00610A95">
        <w:rPr>
          <w:sz w:val="28"/>
          <w:szCs w:val="28"/>
        </w:rPr>
        <w:t>подлежит благоустройству или окончанию благоустройства раньше.</w:t>
      </w:r>
    </w:p>
    <w:p w:rsidR="002F37A4" w:rsidRPr="00610A95" w:rsidRDefault="002F37A4" w:rsidP="00610A95">
      <w:pPr>
        <w:pStyle w:val="a3"/>
        <w:ind w:firstLine="567"/>
        <w:jc w:val="both"/>
        <w:rPr>
          <w:sz w:val="28"/>
          <w:szCs w:val="28"/>
        </w:rPr>
      </w:pPr>
      <w:r w:rsidRPr="00610A95">
        <w:rPr>
          <w:sz w:val="28"/>
          <w:szCs w:val="28"/>
        </w:rPr>
        <w:t xml:space="preserve">5. </w:t>
      </w:r>
      <w:proofErr w:type="gramStart"/>
      <w:r w:rsidRPr="00610A95">
        <w:rPr>
          <w:sz w:val="28"/>
          <w:szCs w:val="28"/>
        </w:rPr>
        <w:t xml:space="preserve">Управлению архитектуры, строительства и жилищно-коммунального хозяйства администрации </w:t>
      </w:r>
      <w:proofErr w:type="spellStart"/>
      <w:r w:rsidRPr="00610A95">
        <w:rPr>
          <w:sz w:val="28"/>
          <w:szCs w:val="28"/>
        </w:rPr>
        <w:t>Починковского</w:t>
      </w:r>
      <w:proofErr w:type="spellEnd"/>
      <w:r w:rsidRPr="00610A95">
        <w:rPr>
          <w:sz w:val="28"/>
          <w:szCs w:val="28"/>
        </w:rPr>
        <w:t xml:space="preserve"> муниципального округа предоставить в Министерство энергетики и жилищно-коммунального хозяйства Нижегородской области отчет об итогах проведения рейтингового голосования и результаты рейтингового голосования, принятые в соответствии с пунктом 7.5 Порядка организации и проведения рейтингового голосования, утвержденного постановлением Правительства Нижегородской области от 04 марта 2019 года № 124 в срок не позднее 5 рабочих дней со</w:t>
      </w:r>
      <w:proofErr w:type="gramEnd"/>
      <w:r w:rsidRPr="00610A95">
        <w:rPr>
          <w:sz w:val="28"/>
          <w:szCs w:val="28"/>
        </w:rPr>
        <w:t xml:space="preserve"> дня их официального опубликования.</w:t>
      </w:r>
    </w:p>
    <w:p w:rsidR="002F37A4" w:rsidRPr="00610A95" w:rsidRDefault="002F37A4" w:rsidP="00610A95">
      <w:pPr>
        <w:pStyle w:val="a8"/>
        <w:ind w:left="0" w:firstLine="567"/>
        <w:rPr>
          <w:sz w:val="28"/>
          <w:szCs w:val="28"/>
        </w:rPr>
      </w:pPr>
      <w:r w:rsidRPr="00610A95">
        <w:rPr>
          <w:sz w:val="28"/>
          <w:szCs w:val="28"/>
        </w:rPr>
        <w:t xml:space="preserve">6. </w:t>
      </w:r>
      <w:r w:rsidRPr="00610A95">
        <w:rPr>
          <w:sz w:val="28"/>
          <w:szCs w:val="28"/>
          <w:shd w:val="clear" w:color="auto" w:fill="FFFFFF"/>
        </w:rPr>
        <w:t xml:space="preserve">Управляющему делами (Белову А.А.) </w:t>
      </w:r>
      <w:r w:rsidRPr="00610A95">
        <w:rPr>
          <w:sz w:val="28"/>
          <w:szCs w:val="28"/>
          <w:lang w:eastAsia="ru-RU"/>
        </w:rPr>
        <w:t xml:space="preserve">официально опубликовать результаты рейтингового голосования и разместить на официальном сайте администрации </w:t>
      </w:r>
      <w:proofErr w:type="spellStart"/>
      <w:r w:rsidRPr="00610A95">
        <w:rPr>
          <w:sz w:val="28"/>
          <w:szCs w:val="28"/>
          <w:lang w:eastAsia="ru-RU"/>
        </w:rPr>
        <w:t>Починковского</w:t>
      </w:r>
      <w:proofErr w:type="spellEnd"/>
      <w:r w:rsidRPr="00610A95">
        <w:rPr>
          <w:sz w:val="28"/>
          <w:szCs w:val="28"/>
          <w:lang w:eastAsia="ru-RU"/>
        </w:rPr>
        <w:t xml:space="preserve"> муниципального округа</w:t>
      </w:r>
      <w:r w:rsidR="00E26BDD" w:rsidRPr="00610A95">
        <w:rPr>
          <w:sz w:val="28"/>
          <w:szCs w:val="28"/>
        </w:rPr>
        <w:t>.</w:t>
      </w:r>
    </w:p>
    <w:p w:rsidR="002F37A4" w:rsidRPr="00610A95" w:rsidRDefault="002F37A4" w:rsidP="00610A95">
      <w:pPr>
        <w:pStyle w:val="a8"/>
        <w:ind w:left="0" w:firstLine="567"/>
        <w:rPr>
          <w:sz w:val="28"/>
          <w:szCs w:val="28"/>
        </w:rPr>
      </w:pPr>
      <w:r w:rsidRPr="00610A95">
        <w:rPr>
          <w:sz w:val="28"/>
          <w:szCs w:val="28"/>
        </w:rPr>
        <w:t xml:space="preserve">7. Редакции газеты «На земле </w:t>
      </w:r>
      <w:proofErr w:type="spellStart"/>
      <w:r w:rsidRPr="00610A95">
        <w:rPr>
          <w:sz w:val="28"/>
          <w:szCs w:val="28"/>
        </w:rPr>
        <w:t>Починковской</w:t>
      </w:r>
      <w:proofErr w:type="spellEnd"/>
      <w:r w:rsidR="0018722E" w:rsidRPr="00610A95">
        <w:rPr>
          <w:sz w:val="28"/>
          <w:szCs w:val="28"/>
        </w:rPr>
        <w:t>»</w:t>
      </w:r>
      <w:r w:rsidRPr="00610A95">
        <w:rPr>
          <w:sz w:val="28"/>
          <w:szCs w:val="28"/>
        </w:rPr>
        <w:t xml:space="preserve"> опубликовать данное постановление.</w:t>
      </w:r>
    </w:p>
    <w:p w:rsidR="002F37A4" w:rsidRPr="00610A95" w:rsidRDefault="002F37A4" w:rsidP="00610A95">
      <w:pPr>
        <w:ind w:firstLine="567"/>
        <w:jc w:val="both"/>
        <w:rPr>
          <w:sz w:val="28"/>
          <w:szCs w:val="28"/>
        </w:rPr>
      </w:pPr>
      <w:r w:rsidRPr="00610A95">
        <w:rPr>
          <w:sz w:val="28"/>
          <w:szCs w:val="28"/>
        </w:rPr>
        <w:t xml:space="preserve">8. </w:t>
      </w:r>
      <w:proofErr w:type="gramStart"/>
      <w:r w:rsidRPr="00610A95">
        <w:rPr>
          <w:sz w:val="28"/>
          <w:szCs w:val="28"/>
        </w:rPr>
        <w:t>Разместить</w:t>
      </w:r>
      <w:proofErr w:type="gramEnd"/>
      <w:r w:rsidRPr="00610A95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610A95">
        <w:rPr>
          <w:sz w:val="28"/>
          <w:szCs w:val="28"/>
        </w:rPr>
        <w:t>Починковского</w:t>
      </w:r>
      <w:proofErr w:type="spellEnd"/>
      <w:r w:rsidRPr="00610A95"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2F37A4" w:rsidRPr="002F37A4" w:rsidRDefault="002F37A4" w:rsidP="00610A95">
      <w:pPr>
        <w:ind w:firstLine="567"/>
        <w:jc w:val="both"/>
        <w:rPr>
          <w:sz w:val="28"/>
          <w:szCs w:val="28"/>
        </w:rPr>
      </w:pPr>
      <w:r w:rsidRPr="00610A95">
        <w:rPr>
          <w:sz w:val="28"/>
          <w:szCs w:val="28"/>
        </w:rPr>
        <w:t xml:space="preserve">9. </w:t>
      </w:r>
      <w:proofErr w:type="gramStart"/>
      <w:r w:rsidRPr="00610A95">
        <w:rPr>
          <w:sz w:val="28"/>
          <w:szCs w:val="28"/>
        </w:rPr>
        <w:t>Контроль за</w:t>
      </w:r>
      <w:proofErr w:type="gramEnd"/>
      <w:r w:rsidRPr="00610A9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610A95">
        <w:rPr>
          <w:sz w:val="28"/>
          <w:szCs w:val="28"/>
        </w:rPr>
        <w:t>Починковского</w:t>
      </w:r>
      <w:proofErr w:type="spellEnd"/>
      <w:r w:rsidRPr="00610A95">
        <w:rPr>
          <w:sz w:val="28"/>
          <w:szCs w:val="28"/>
        </w:rPr>
        <w:t xml:space="preserve"> муниципального </w:t>
      </w:r>
      <w:r w:rsidR="0018722E" w:rsidRPr="00610A95">
        <w:rPr>
          <w:sz w:val="28"/>
          <w:szCs w:val="28"/>
        </w:rPr>
        <w:t>округа</w:t>
      </w:r>
      <w:r w:rsidRPr="00610A95">
        <w:rPr>
          <w:sz w:val="28"/>
          <w:szCs w:val="28"/>
        </w:rPr>
        <w:t xml:space="preserve"> </w:t>
      </w:r>
      <w:proofErr w:type="spellStart"/>
      <w:r w:rsidRPr="00610A95">
        <w:rPr>
          <w:sz w:val="28"/>
          <w:szCs w:val="28"/>
        </w:rPr>
        <w:t>В.С.Елисеева</w:t>
      </w:r>
      <w:proofErr w:type="spellEnd"/>
      <w:r w:rsidRPr="00610A95">
        <w:rPr>
          <w:sz w:val="28"/>
          <w:szCs w:val="28"/>
        </w:rPr>
        <w:t>.</w:t>
      </w:r>
    </w:p>
    <w:p w:rsidR="002F37A4" w:rsidRDefault="002F37A4" w:rsidP="00610A95">
      <w:pPr>
        <w:pStyle w:val="ConsPlusTitle"/>
        <w:jc w:val="both"/>
        <w:rPr>
          <w:b w:val="0"/>
          <w:szCs w:val="28"/>
        </w:rPr>
      </w:pPr>
    </w:p>
    <w:p w:rsidR="00610A95" w:rsidRPr="0028481C" w:rsidRDefault="00610A95" w:rsidP="00610A95">
      <w:pPr>
        <w:pStyle w:val="ConsPlusTitle"/>
        <w:jc w:val="both"/>
        <w:rPr>
          <w:b w:val="0"/>
          <w:szCs w:val="28"/>
        </w:rPr>
      </w:pPr>
    </w:p>
    <w:p w:rsidR="00AB3578" w:rsidRPr="004E6613" w:rsidRDefault="00AB3578" w:rsidP="00AB3578">
      <w:pPr>
        <w:jc w:val="both"/>
        <w:rPr>
          <w:sz w:val="28"/>
          <w:szCs w:val="28"/>
        </w:rPr>
      </w:pPr>
      <w:r w:rsidRPr="004E6613">
        <w:rPr>
          <w:sz w:val="28"/>
          <w:szCs w:val="28"/>
        </w:rPr>
        <w:t>Глава местного самоуправления</w:t>
      </w:r>
    </w:p>
    <w:p w:rsidR="000D15E0" w:rsidRPr="00E73C2E" w:rsidRDefault="00610A95" w:rsidP="00E73C2E">
      <w:pPr>
        <w:shd w:val="clear" w:color="auto" w:fill="FFFFFF"/>
        <w:tabs>
          <w:tab w:val="left" w:pos="8505"/>
        </w:tabs>
        <w:ind w:left="5"/>
        <w:rPr>
          <w:sz w:val="28"/>
          <w:szCs w:val="28"/>
        </w:rPr>
      </w:pPr>
      <w:r>
        <w:rPr>
          <w:sz w:val="28"/>
          <w:szCs w:val="28"/>
        </w:rPr>
        <w:t>о</w:t>
      </w:r>
      <w:r w:rsidR="00AB3578" w:rsidRPr="004E6613">
        <w:rPr>
          <w:sz w:val="28"/>
          <w:szCs w:val="28"/>
        </w:rPr>
        <w:t>круга</w:t>
      </w:r>
      <w:r>
        <w:rPr>
          <w:sz w:val="28"/>
          <w:szCs w:val="28"/>
        </w:rPr>
        <w:tab/>
      </w:r>
      <w:proofErr w:type="spellStart"/>
      <w:r w:rsidR="00AB3578" w:rsidRPr="004E6613">
        <w:rPr>
          <w:sz w:val="28"/>
          <w:szCs w:val="28"/>
        </w:rPr>
        <w:t>М.В.Ларин</w:t>
      </w:r>
      <w:proofErr w:type="spellEnd"/>
    </w:p>
    <w:p w:rsidR="002F37A4" w:rsidRDefault="002F37A4" w:rsidP="00610A95">
      <w:pPr>
        <w:pStyle w:val="a3"/>
        <w:spacing w:before="89"/>
        <w:ind w:left="5969"/>
        <w:jc w:val="right"/>
      </w:pPr>
      <w:r>
        <w:lastRenderedPageBreak/>
        <w:t>Приложение 1</w:t>
      </w:r>
    </w:p>
    <w:p w:rsidR="002F37A4" w:rsidRDefault="002F37A4" w:rsidP="00610A95">
      <w:pPr>
        <w:pStyle w:val="a3"/>
        <w:spacing w:before="89"/>
        <w:ind w:left="5245"/>
        <w:jc w:val="right"/>
      </w:pPr>
      <w:r>
        <w:t>к  постановлению администрации</w:t>
      </w:r>
    </w:p>
    <w:p w:rsidR="002F37A4" w:rsidRDefault="002F37A4" w:rsidP="00610A95">
      <w:pPr>
        <w:pStyle w:val="a3"/>
        <w:tabs>
          <w:tab w:val="left" w:pos="9057"/>
        </w:tabs>
        <w:jc w:val="right"/>
      </w:pPr>
      <w:proofErr w:type="spellStart"/>
      <w:r>
        <w:t>Починковского</w:t>
      </w:r>
      <w:proofErr w:type="spellEnd"/>
      <w:r>
        <w:t xml:space="preserve"> муниципального округа</w:t>
      </w:r>
    </w:p>
    <w:p w:rsidR="002F37A4" w:rsidRDefault="00610A95" w:rsidP="00610A95">
      <w:pPr>
        <w:pStyle w:val="a3"/>
        <w:jc w:val="right"/>
        <w:rPr>
          <w:sz w:val="20"/>
        </w:rPr>
      </w:pPr>
      <w:r>
        <w:rPr>
          <w:sz w:val="28"/>
        </w:rPr>
        <w:t xml:space="preserve">от </w:t>
      </w:r>
      <w:r w:rsidRPr="00610A95">
        <w:rPr>
          <w:sz w:val="28"/>
          <w:u w:val="single"/>
        </w:rPr>
        <w:t>05.04.2023</w:t>
      </w:r>
      <w:r>
        <w:rPr>
          <w:sz w:val="28"/>
        </w:rPr>
        <w:t xml:space="preserve"> № </w:t>
      </w:r>
      <w:r w:rsidRPr="00610A95">
        <w:rPr>
          <w:sz w:val="28"/>
          <w:u w:val="single"/>
        </w:rPr>
        <w:t>356</w:t>
      </w:r>
    </w:p>
    <w:p w:rsidR="002F37A4" w:rsidRPr="002F37A4" w:rsidRDefault="002F37A4" w:rsidP="002F37A4">
      <w:pPr>
        <w:pStyle w:val="a3"/>
        <w:spacing w:before="7"/>
        <w:rPr>
          <w:sz w:val="28"/>
          <w:szCs w:val="28"/>
        </w:rPr>
      </w:pPr>
    </w:p>
    <w:p w:rsidR="002F37A4" w:rsidRPr="002F37A4" w:rsidRDefault="002F37A4" w:rsidP="002F37A4">
      <w:pPr>
        <w:pStyle w:val="1"/>
        <w:spacing w:before="89"/>
        <w:ind w:right="538" w:firstLine="556"/>
        <w:rPr>
          <w:b w:val="0"/>
          <w:sz w:val="28"/>
          <w:szCs w:val="28"/>
        </w:rPr>
      </w:pPr>
      <w:r w:rsidRPr="002F37A4">
        <w:rPr>
          <w:sz w:val="28"/>
          <w:szCs w:val="28"/>
        </w:rPr>
        <w:t xml:space="preserve">Перечень общественных территорий </w:t>
      </w:r>
      <w:proofErr w:type="spellStart"/>
      <w:r w:rsidRPr="002F37A4">
        <w:rPr>
          <w:sz w:val="28"/>
          <w:szCs w:val="28"/>
        </w:rPr>
        <w:t>Починковского</w:t>
      </w:r>
      <w:proofErr w:type="spellEnd"/>
      <w:r w:rsidRPr="002F37A4">
        <w:rPr>
          <w:sz w:val="28"/>
          <w:szCs w:val="28"/>
        </w:rPr>
        <w:t xml:space="preserve"> муниципального округа, представленных для рейтингового голосования</w:t>
      </w:r>
    </w:p>
    <w:p w:rsidR="002F37A4" w:rsidRPr="002F37A4" w:rsidRDefault="002F37A4" w:rsidP="002F37A4">
      <w:pPr>
        <w:pStyle w:val="a3"/>
        <w:rPr>
          <w:b/>
          <w:sz w:val="28"/>
          <w:szCs w:val="28"/>
        </w:rPr>
      </w:pPr>
    </w:p>
    <w:p w:rsidR="002F37A4" w:rsidRPr="002F37A4" w:rsidRDefault="00D448D3" w:rsidP="00610A95">
      <w:pPr>
        <w:pStyle w:val="a8"/>
        <w:widowControl/>
        <w:numPr>
          <w:ilvl w:val="0"/>
          <w:numId w:val="16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bookmarkStart w:id="0" w:name="_GoBack"/>
      <w:bookmarkEnd w:id="0"/>
      <w:r w:rsidRPr="00D448D3">
        <w:rPr>
          <w:sz w:val="28"/>
          <w:szCs w:val="28"/>
        </w:rPr>
        <w:t>Благоустройство спортивного п</w:t>
      </w:r>
      <w:r>
        <w:rPr>
          <w:sz w:val="28"/>
          <w:szCs w:val="28"/>
        </w:rPr>
        <w:t xml:space="preserve">арка с лыжной трассой </w:t>
      </w:r>
      <w:proofErr w:type="spellStart"/>
      <w:r>
        <w:rPr>
          <w:sz w:val="28"/>
          <w:szCs w:val="28"/>
        </w:rPr>
        <w:t>с.Починки</w:t>
      </w:r>
      <w:proofErr w:type="spellEnd"/>
      <w:r>
        <w:rPr>
          <w:sz w:val="28"/>
          <w:szCs w:val="28"/>
        </w:rPr>
        <w:t xml:space="preserve"> </w:t>
      </w:r>
      <w:r w:rsidRPr="00D448D3">
        <w:rPr>
          <w:sz w:val="28"/>
          <w:szCs w:val="28"/>
        </w:rPr>
        <w:t>Нижегородской области</w:t>
      </w:r>
      <w:r w:rsidR="002F37A4" w:rsidRPr="002F37A4">
        <w:rPr>
          <w:sz w:val="28"/>
          <w:szCs w:val="28"/>
        </w:rPr>
        <w:t>.</w:t>
      </w:r>
    </w:p>
    <w:p w:rsidR="002F37A4" w:rsidRPr="00610A95" w:rsidRDefault="002F37A4" w:rsidP="002F37A4">
      <w:pPr>
        <w:pStyle w:val="a8"/>
        <w:widowControl/>
        <w:numPr>
          <w:ilvl w:val="0"/>
          <w:numId w:val="16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10A95">
        <w:rPr>
          <w:sz w:val="28"/>
          <w:szCs w:val="28"/>
        </w:rPr>
        <w:t>Благоустройство зоны отдыха на левом берегу реки Рудня с. Починки Нижегородской области.</w:t>
      </w:r>
    </w:p>
    <w:sectPr w:rsidR="002F37A4" w:rsidRPr="00610A95" w:rsidSect="00610A95">
      <w:pgSz w:w="11906" w:h="16838"/>
      <w:pgMar w:top="567" w:right="566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72D16E6"/>
    <w:multiLevelType w:val="hybridMultilevel"/>
    <w:tmpl w:val="6784A388"/>
    <w:lvl w:ilvl="0" w:tplc="628E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5A83A3D"/>
    <w:multiLevelType w:val="hybridMultilevel"/>
    <w:tmpl w:val="FF1C823E"/>
    <w:lvl w:ilvl="0" w:tplc="2C0416C4">
      <w:start w:val="1"/>
      <w:numFmt w:val="decimal"/>
      <w:lvlText w:val="%1."/>
      <w:lvlJc w:val="left"/>
      <w:pPr>
        <w:ind w:left="116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3AB170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2" w:tplc="A6163E36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3" w:tplc="26B66E08">
      <w:numFmt w:val="bullet"/>
      <w:lvlText w:val="•"/>
      <w:lvlJc w:val="left"/>
      <w:pPr>
        <w:ind w:left="3891" w:hanging="281"/>
      </w:pPr>
      <w:rPr>
        <w:rFonts w:hint="default"/>
        <w:lang w:val="ru-RU" w:eastAsia="en-US" w:bidi="ar-SA"/>
      </w:rPr>
    </w:lvl>
    <w:lvl w:ilvl="4" w:tplc="C36C7722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B55C064A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8A4E5588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D4B23D9E">
      <w:numFmt w:val="bullet"/>
      <w:lvlText w:val="•"/>
      <w:lvlJc w:val="left"/>
      <w:pPr>
        <w:ind w:left="7534" w:hanging="281"/>
      </w:pPr>
      <w:rPr>
        <w:rFonts w:hint="default"/>
        <w:lang w:val="ru-RU" w:eastAsia="en-US" w:bidi="ar-SA"/>
      </w:rPr>
    </w:lvl>
    <w:lvl w:ilvl="8" w:tplc="22B27446">
      <w:numFmt w:val="bullet"/>
      <w:lvlText w:val="•"/>
      <w:lvlJc w:val="left"/>
      <w:pPr>
        <w:ind w:left="8445" w:hanging="281"/>
      </w:pPr>
      <w:rPr>
        <w:rFonts w:hint="default"/>
        <w:lang w:val="ru-RU" w:eastAsia="en-US" w:bidi="ar-SA"/>
      </w:rPr>
    </w:lvl>
  </w:abstractNum>
  <w:abstractNum w:abstractNumId="14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6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10"/>
  </w:num>
  <w:num w:numId="6">
    <w:abstractNumId w:val="1"/>
  </w:num>
  <w:num w:numId="7">
    <w:abstractNumId w:val="15"/>
  </w:num>
  <w:num w:numId="8">
    <w:abstractNumId w:val="16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1E21"/>
    <w:rsid w:val="000223C7"/>
    <w:rsid w:val="0003798C"/>
    <w:rsid w:val="000438A4"/>
    <w:rsid w:val="00076ADD"/>
    <w:rsid w:val="00086842"/>
    <w:rsid w:val="000A0E09"/>
    <w:rsid w:val="000A6950"/>
    <w:rsid w:val="000A7B94"/>
    <w:rsid w:val="000B7C08"/>
    <w:rsid w:val="000C3CCD"/>
    <w:rsid w:val="000D15E0"/>
    <w:rsid w:val="000E1879"/>
    <w:rsid w:val="00114D03"/>
    <w:rsid w:val="00127576"/>
    <w:rsid w:val="00160E64"/>
    <w:rsid w:val="00162405"/>
    <w:rsid w:val="00166D62"/>
    <w:rsid w:val="00167D9F"/>
    <w:rsid w:val="0018722E"/>
    <w:rsid w:val="001A56C3"/>
    <w:rsid w:val="001A594A"/>
    <w:rsid w:val="001B33F4"/>
    <w:rsid w:val="001F7496"/>
    <w:rsid w:val="00207A57"/>
    <w:rsid w:val="00235D19"/>
    <w:rsid w:val="00241E21"/>
    <w:rsid w:val="002453AD"/>
    <w:rsid w:val="002464F0"/>
    <w:rsid w:val="00267297"/>
    <w:rsid w:val="002C5C16"/>
    <w:rsid w:val="002C7E3C"/>
    <w:rsid w:val="002D3630"/>
    <w:rsid w:val="002D665D"/>
    <w:rsid w:val="002E0259"/>
    <w:rsid w:val="002E57D1"/>
    <w:rsid w:val="002F37A4"/>
    <w:rsid w:val="00307887"/>
    <w:rsid w:val="00313622"/>
    <w:rsid w:val="00323B31"/>
    <w:rsid w:val="00331AD1"/>
    <w:rsid w:val="00334648"/>
    <w:rsid w:val="003462CE"/>
    <w:rsid w:val="00354C32"/>
    <w:rsid w:val="00361A3D"/>
    <w:rsid w:val="00362A0C"/>
    <w:rsid w:val="00372A31"/>
    <w:rsid w:val="00376A70"/>
    <w:rsid w:val="00377A7C"/>
    <w:rsid w:val="00385E83"/>
    <w:rsid w:val="003B4F9E"/>
    <w:rsid w:val="00411890"/>
    <w:rsid w:val="0041758C"/>
    <w:rsid w:val="00436063"/>
    <w:rsid w:val="00454D41"/>
    <w:rsid w:val="004727A1"/>
    <w:rsid w:val="004754D7"/>
    <w:rsid w:val="004B647E"/>
    <w:rsid w:val="004C44D6"/>
    <w:rsid w:val="004E1A3E"/>
    <w:rsid w:val="005060D6"/>
    <w:rsid w:val="00513A75"/>
    <w:rsid w:val="005159D2"/>
    <w:rsid w:val="00533704"/>
    <w:rsid w:val="00551734"/>
    <w:rsid w:val="005630C1"/>
    <w:rsid w:val="00584473"/>
    <w:rsid w:val="005858C7"/>
    <w:rsid w:val="005B20CA"/>
    <w:rsid w:val="005C1B7A"/>
    <w:rsid w:val="005C1BB8"/>
    <w:rsid w:val="00610A95"/>
    <w:rsid w:val="006134A3"/>
    <w:rsid w:val="00616EA5"/>
    <w:rsid w:val="00645804"/>
    <w:rsid w:val="00661F2E"/>
    <w:rsid w:val="0067382F"/>
    <w:rsid w:val="0067683F"/>
    <w:rsid w:val="00681367"/>
    <w:rsid w:val="0068388B"/>
    <w:rsid w:val="006A0CDB"/>
    <w:rsid w:val="006A5ABD"/>
    <w:rsid w:val="006B0CC1"/>
    <w:rsid w:val="006B6AA2"/>
    <w:rsid w:val="006C2195"/>
    <w:rsid w:val="007317D5"/>
    <w:rsid w:val="0074584B"/>
    <w:rsid w:val="00751BDC"/>
    <w:rsid w:val="00795C6F"/>
    <w:rsid w:val="007A5799"/>
    <w:rsid w:val="007B0892"/>
    <w:rsid w:val="007D0314"/>
    <w:rsid w:val="007E312D"/>
    <w:rsid w:val="007E37EE"/>
    <w:rsid w:val="007F4490"/>
    <w:rsid w:val="008018BD"/>
    <w:rsid w:val="0080737C"/>
    <w:rsid w:val="008244BC"/>
    <w:rsid w:val="00827C35"/>
    <w:rsid w:val="008338AD"/>
    <w:rsid w:val="00844E52"/>
    <w:rsid w:val="008616C1"/>
    <w:rsid w:val="00864468"/>
    <w:rsid w:val="00872B5B"/>
    <w:rsid w:val="00876C34"/>
    <w:rsid w:val="008819DD"/>
    <w:rsid w:val="008829E3"/>
    <w:rsid w:val="0088316D"/>
    <w:rsid w:val="00885320"/>
    <w:rsid w:val="008900B1"/>
    <w:rsid w:val="008B08E5"/>
    <w:rsid w:val="008D1360"/>
    <w:rsid w:val="008D4336"/>
    <w:rsid w:val="008D5675"/>
    <w:rsid w:val="008F1951"/>
    <w:rsid w:val="008F277A"/>
    <w:rsid w:val="0090376A"/>
    <w:rsid w:val="00937645"/>
    <w:rsid w:val="00947BA0"/>
    <w:rsid w:val="00947FB5"/>
    <w:rsid w:val="00955ED8"/>
    <w:rsid w:val="00967241"/>
    <w:rsid w:val="00991C99"/>
    <w:rsid w:val="00995ED2"/>
    <w:rsid w:val="009A59B5"/>
    <w:rsid w:val="00A0070A"/>
    <w:rsid w:val="00A02C76"/>
    <w:rsid w:val="00A040A8"/>
    <w:rsid w:val="00A05D21"/>
    <w:rsid w:val="00A128EC"/>
    <w:rsid w:val="00A15C59"/>
    <w:rsid w:val="00A340E1"/>
    <w:rsid w:val="00A64E26"/>
    <w:rsid w:val="00AA1859"/>
    <w:rsid w:val="00AB1B7F"/>
    <w:rsid w:val="00AB3578"/>
    <w:rsid w:val="00AD0615"/>
    <w:rsid w:val="00AE2A26"/>
    <w:rsid w:val="00B074CC"/>
    <w:rsid w:val="00B07C9F"/>
    <w:rsid w:val="00B11490"/>
    <w:rsid w:val="00B26D19"/>
    <w:rsid w:val="00B63DFB"/>
    <w:rsid w:val="00B86FAB"/>
    <w:rsid w:val="00BB2C3C"/>
    <w:rsid w:val="00BB53CB"/>
    <w:rsid w:val="00C16E17"/>
    <w:rsid w:val="00C23528"/>
    <w:rsid w:val="00C263C6"/>
    <w:rsid w:val="00C32F88"/>
    <w:rsid w:val="00C53D00"/>
    <w:rsid w:val="00C873CB"/>
    <w:rsid w:val="00C909B8"/>
    <w:rsid w:val="00C91A5E"/>
    <w:rsid w:val="00CA0408"/>
    <w:rsid w:val="00CA18A4"/>
    <w:rsid w:val="00CB148D"/>
    <w:rsid w:val="00CC24B9"/>
    <w:rsid w:val="00CC3FC7"/>
    <w:rsid w:val="00CD5BD0"/>
    <w:rsid w:val="00CE625E"/>
    <w:rsid w:val="00CF7CCE"/>
    <w:rsid w:val="00D14BB4"/>
    <w:rsid w:val="00D448D3"/>
    <w:rsid w:val="00D658AB"/>
    <w:rsid w:val="00D66910"/>
    <w:rsid w:val="00DC70C0"/>
    <w:rsid w:val="00DE35D1"/>
    <w:rsid w:val="00DE5EF0"/>
    <w:rsid w:val="00DF67DC"/>
    <w:rsid w:val="00E11AC1"/>
    <w:rsid w:val="00E12BDD"/>
    <w:rsid w:val="00E15F14"/>
    <w:rsid w:val="00E229A5"/>
    <w:rsid w:val="00E25995"/>
    <w:rsid w:val="00E26BDD"/>
    <w:rsid w:val="00E367FE"/>
    <w:rsid w:val="00E66BD6"/>
    <w:rsid w:val="00E73C2E"/>
    <w:rsid w:val="00E960C6"/>
    <w:rsid w:val="00EA078F"/>
    <w:rsid w:val="00EB489B"/>
    <w:rsid w:val="00EB60FD"/>
    <w:rsid w:val="00EF1C16"/>
    <w:rsid w:val="00EF42ED"/>
    <w:rsid w:val="00F12722"/>
    <w:rsid w:val="00F34B40"/>
    <w:rsid w:val="00F672E4"/>
    <w:rsid w:val="00F71241"/>
    <w:rsid w:val="00F73854"/>
    <w:rsid w:val="00F830EF"/>
    <w:rsid w:val="00FA1394"/>
    <w:rsid w:val="00FB6992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842"/>
  </w:style>
  <w:style w:type="paragraph" w:styleId="1">
    <w:name w:val="heading 1"/>
    <w:basedOn w:val="a"/>
    <w:next w:val="a"/>
    <w:qFormat/>
    <w:rsid w:val="0008684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8684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8684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684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8684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8684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842"/>
    <w:rPr>
      <w:sz w:val="24"/>
    </w:rPr>
  </w:style>
  <w:style w:type="paragraph" w:styleId="a4">
    <w:name w:val="Body Text Indent"/>
    <w:basedOn w:val="a"/>
    <w:rsid w:val="00086842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86842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086842"/>
    <w:pPr>
      <w:jc w:val="right"/>
    </w:pPr>
    <w:rPr>
      <w:sz w:val="28"/>
    </w:rPr>
  </w:style>
  <w:style w:type="paragraph" w:styleId="30">
    <w:name w:val="Body Text 3"/>
    <w:basedOn w:val="a"/>
    <w:rsid w:val="00086842"/>
    <w:pPr>
      <w:jc w:val="right"/>
    </w:pPr>
    <w:rPr>
      <w:sz w:val="28"/>
    </w:rPr>
  </w:style>
  <w:style w:type="paragraph" w:styleId="21">
    <w:name w:val="Body Text Indent 2"/>
    <w:basedOn w:val="a"/>
    <w:rsid w:val="00086842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7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2F37A4"/>
    <w:pPr>
      <w:widowControl w:val="0"/>
      <w:autoSpaceDE w:val="0"/>
      <w:autoSpaceDN w:val="0"/>
    </w:pPr>
    <w:rPr>
      <w:b/>
      <w:sz w:val="28"/>
    </w:rPr>
  </w:style>
  <w:style w:type="paragraph" w:styleId="a8">
    <w:name w:val="List Paragraph"/>
    <w:basedOn w:val="a"/>
    <w:uiPriority w:val="34"/>
    <w:qFormat/>
    <w:rsid w:val="002F37A4"/>
    <w:pPr>
      <w:widowControl w:val="0"/>
      <w:autoSpaceDE w:val="0"/>
      <w:autoSpaceDN w:val="0"/>
      <w:ind w:left="318" w:firstLine="566"/>
      <w:jc w:val="both"/>
    </w:pPr>
    <w:rPr>
      <w:sz w:val="22"/>
      <w:szCs w:val="22"/>
      <w:lang w:eastAsia="en-US"/>
    </w:rPr>
  </w:style>
  <w:style w:type="character" w:styleId="a9">
    <w:name w:val="Hyperlink"/>
    <w:basedOn w:val="a0"/>
    <w:rsid w:val="00955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losZ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Юра</cp:lastModifiedBy>
  <cp:revision>15</cp:revision>
  <cp:lastPrinted>2023-04-06T06:02:00Z</cp:lastPrinted>
  <dcterms:created xsi:type="dcterms:W3CDTF">2022-03-10T05:44:00Z</dcterms:created>
  <dcterms:modified xsi:type="dcterms:W3CDTF">2023-04-07T06:41:00Z</dcterms:modified>
</cp:coreProperties>
</file>