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AA" w:rsidRDefault="00F31BAA" w:rsidP="00F31BAA">
      <w:pPr>
        <w:pStyle w:val="2"/>
        <w:spacing w:line="24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1</w:t>
      </w:r>
    </w:p>
    <w:p w:rsidR="00F31BAA" w:rsidRDefault="00F31BAA" w:rsidP="00F31BAA">
      <w:pPr>
        <w:pStyle w:val="2"/>
        <w:spacing w:line="24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31BAA" w:rsidRDefault="00F31BAA" w:rsidP="00F31BAA">
      <w:pPr>
        <w:pStyle w:val="2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F31BAA" w:rsidRDefault="00F31BAA" w:rsidP="00F31BAA">
      <w:pPr>
        <w:pStyle w:val="2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участие в аукционе на право заключения договора аренды земельного участка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F31BAA" w:rsidRDefault="00F31BAA" w:rsidP="00F31BAA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 наименование юридического лица или фамилия, имя, отчество физического лица)</w:t>
      </w:r>
    </w:p>
    <w:p w:rsidR="00F31BAA" w:rsidRPr="00E600FB" w:rsidRDefault="00F31BAA" w:rsidP="00F31BAA">
      <w:pPr>
        <w:pStyle w:val="a8"/>
        <w:contextualSpacing/>
        <w:rPr>
          <w:b/>
          <w:bCs/>
          <w:sz w:val="22"/>
          <w:szCs w:val="22"/>
        </w:rPr>
      </w:pPr>
      <w:r w:rsidRPr="00E600FB">
        <w:rPr>
          <w:b/>
          <w:bCs/>
          <w:sz w:val="22"/>
          <w:szCs w:val="22"/>
        </w:rPr>
        <w:t>Для юридических лиц:</w:t>
      </w:r>
    </w:p>
    <w:p w:rsidR="00F31BAA" w:rsidRPr="00E600FB" w:rsidRDefault="00F31BAA" w:rsidP="00F31BAA">
      <w:pPr>
        <w:pStyle w:val="a8"/>
        <w:contextualSpacing/>
        <w:rPr>
          <w:sz w:val="22"/>
          <w:szCs w:val="22"/>
        </w:rPr>
      </w:pPr>
      <w:r w:rsidRPr="00E600FB">
        <w:rPr>
          <w:sz w:val="22"/>
          <w:szCs w:val="22"/>
        </w:rPr>
        <w:t>ИНН_______________________________________КПП_____________________________________</w:t>
      </w:r>
      <w:r>
        <w:rPr>
          <w:sz w:val="22"/>
          <w:szCs w:val="22"/>
        </w:rPr>
        <w:t>________</w:t>
      </w:r>
    </w:p>
    <w:p w:rsidR="00F31BAA" w:rsidRPr="00E600FB" w:rsidRDefault="00F31BAA" w:rsidP="00F31BAA">
      <w:pPr>
        <w:pStyle w:val="a8"/>
        <w:contextualSpacing/>
        <w:rPr>
          <w:sz w:val="22"/>
          <w:szCs w:val="22"/>
        </w:rPr>
      </w:pPr>
      <w:r w:rsidRPr="00E600FB">
        <w:rPr>
          <w:sz w:val="22"/>
          <w:szCs w:val="22"/>
        </w:rPr>
        <w:t>Банковские реквизиты_________________________________________________________________</w:t>
      </w:r>
      <w:r>
        <w:rPr>
          <w:sz w:val="22"/>
          <w:szCs w:val="22"/>
        </w:rPr>
        <w:t>________</w:t>
      </w:r>
    </w:p>
    <w:p w:rsidR="00F31BAA" w:rsidRPr="00E600FB" w:rsidRDefault="00F31BAA" w:rsidP="00F31BAA">
      <w:pPr>
        <w:pStyle w:val="a8"/>
        <w:contextualSpacing/>
        <w:rPr>
          <w:sz w:val="22"/>
          <w:szCs w:val="22"/>
        </w:rPr>
      </w:pPr>
      <w:r w:rsidRPr="00E600FB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F31BAA" w:rsidRPr="00E600FB" w:rsidRDefault="00F31BAA" w:rsidP="00F31BAA">
      <w:pPr>
        <w:pStyle w:val="a8"/>
        <w:contextualSpacing/>
        <w:rPr>
          <w:sz w:val="22"/>
          <w:szCs w:val="22"/>
        </w:rPr>
      </w:pPr>
      <w:r w:rsidRPr="00E600FB">
        <w:rPr>
          <w:sz w:val="22"/>
          <w:szCs w:val="22"/>
        </w:rPr>
        <w:t>Местонахождение______________________________________</w:t>
      </w:r>
      <w:r>
        <w:rPr>
          <w:sz w:val="22"/>
          <w:szCs w:val="22"/>
        </w:rPr>
        <w:t>_______________________________________</w:t>
      </w:r>
    </w:p>
    <w:p w:rsidR="00F31BAA" w:rsidRPr="00E600FB" w:rsidRDefault="00F31BAA" w:rsidP="00F31BAA">
      <w:pPr>
        <w:pStyle w:val="a8"/>
        <w:contextualSpacing/>
        <w:rPr>
          <w:sz w:val="22"/>
          <w:szCs w:val="22"/>
        </w:rPr>
      </w:pPr>
      <w:r w:rsidRPr="00E600FB">
        <w:rPr>
          <w:sz w:val="22"/>
          <w:szCs w:val="22"/>
        </w:rPr>
        <w:t>Почтовый адрес _______________________________</w:t>
      </w:r>
      <w:r w:rsidRPr="00E600FB">
        <w:rPr>
          <w:sz w:val="22"/>
          <w:szCs w:val="22"/>
        </w:rPr>
        <w:softHyphen/>
      </w:r>
      <w:r w:rsidRPr="00E600FB">
        <w:rPr>
          <w:sz w:val="22"/>
          <w:szCs w:val="22"/>
        </w:rPr>
        <w:softHyphen/>
      </w:r>
      <w:r w:rsidRPr="00E600FB">
        <w:rPr>
          <w:sz w:val="22"/>
          <w:szCs w:val="22"/>
        </w:rPr>
        <w:softHyphen/>
      </w:r>
      <w:r w:rsidRPr="00E600FB">
        <w:rPr>
          <w:sz w:val="22"/>
          <w:szCs w:val="22"/>
        </w:rPr>
        <w:softHyphen/>
      </w:r>
      <w:r w:rsidRPr="00E600FB">
        <w:rPr>
          <w:sz w:val="22"/>
          <w:szCs w:val="22"/>
        </w:rPr>
        <w:softHyphen/>
        <w:t>_______________________________________</w:t>
      </w:r>
      <w:r>
        <w:rPr>
          <w:sz w:val="22"/>
          <w:szCs w:val="22"/>
        </w:rPr>
        <w:t>________</w:t>
      </w:r>
    </w:p>
    <w:p w:rsidR="00F31BAA" w:rsidRPr="00E600FB" w:rsidRDefault="00F31BAA" w:rsidP="00F31BAA">
      <w:pPr>
        <w:pStyle w:val="a8"/>
        <w:contextualSpacing/>
        <w:jc w:val="both"/>
        <w:rPr>
          <w:sz w:val="22"/>
          <w:szCs w:val="22"/>
        </w:rPr>
      </w:pPr>
      <w:r w:rsidRPr="00E600FB">
        <w:rPr>
          <w:sz w:val="22"/>
          <w:szCs w:val="22"/>
        </w:rPr>
        <w:t>Тел./факс:_______________________________________</w:t>
      </w:r>
      <w:r w:rsidRPr="00E600FB">
        <w:rPr>
          <w:sz w:val="22"/>
          <w:szCs w:val="22"/>
          <w:lang w:val="en-US"/>
        </w:rPr>
        <w:t>E</w:t>
      </w:r>
      <w:r w:rsidRPr="00E600FB">
        <w:rPr>
          <w:sz w:val="22"/>
          <w:szCs w:val="22"/>
        </w:rPr>
        <w:t>-</w:t>
      </w:r>
      <w:r w:rsidRPr="00E600FB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:_____________________________________</w:t>
      </w:r>
    </w:p>
    <w:p w:rsidR="00F31BAA" w:rsidRPr="00E600FB" w:rsidRDefault="00F31BAA" w:rsidP="00F31BAA">
      <w:pPr>
        <w:pStyle w:val="a8"/>
        <w:contextualSpacing/>
        <w:rPr>
          <w:b/>
          <w:bCs/>
          <w:sz w:val="22"/>
          <w:szCs w:val="22"/>
        </w:rPr>
      </w:pPr>
      <w:r w:rsidRPr="00E600FB">
        <w:rPr>
          <w:b/>
          <w:bCs/>
          <w:sz w:val="22"/>
          <w:szCs w:val="22"/>
        </w:rPr>
        <w:t>Для физического лица:</w:t>
      </w:r>
    </w:p>
    <w:p w:rsidR="00F31BAA" w:rsidRPr="00E600FB" w:rsidRDefault="00F31BAA" w:rsidP="00F31BAA">
      <w:pPr>
        <w:pStyle w:val="a8"/>
        <w:contextualSpacing/>
        <w:rPr>
          <w:sz w:val="22"/>
          <w:szCs w:val="22"/>
        </w:rPr>
      </w:pPr>
      <w:r w:rsidRPr="00E600FB">
        <w:rPr>
          <w:sz w:val="22"/>
          <w:szCs w:val="22"/>
        </w:rPr>
        <w:t>Паспортные данные __________________________________________________________________</w:t>
      </w:r>
      <w:r>
        <w:rPr>
          <w:sz w:val="22"/>
          <w:szCs w:val="22"/>
        </w:rPr>
        <w:t>_________</w:t>
      </w:r>
    </w:p>
    <w:p w:rsidR="00F31BAA" w:rsidRPr="00E600FB" w:rsidRDefault="00F31BAA" w:rsidP="00F31BAA">
      <w:pPr>
        <w:pStyle w:val="a8"/>
        <w:contextualSpacing/>
        <w:rPr>
          <w:sz w:val="22"/>
          <w:szCs w:val="22"/>
        </w:rPr>
      </w:pPr>
      <w:r w:rsidRPr="00E600FB">
        <w:rPr>
          <w:sz w:val="22"/>
          <w:szCs w:val="22"/>
        </w:rPr>
        <w:t>Место регистрации_____________________________________</w:t>
      </w:r>
      <w:r>
        <w:rPr>
          <w:sz w:val="22"/>
          <w:szCs w:val="22"/>
        </w:rPr>
        <w:t>_______________________________________</w:t>
      </w:r>
    </w:p>
    <w:p w:rsidR="00F31BAA" w:rsidRPr="00E600FB" w:rsidRDefault="00F31BAA" w:rsidP="00F31BAA">
      <w:pPr>
        <w:pStyle w:val="a8"/>
        <w:contextualSpacing/>
        <w:jc w:val="both"/>
        <w:rPr>
          <w:sz w:val="22"/>
          <w:szCs w:val="22"/>
        </w:rPr>
      </w:pPr>
      <w:r w:rsidRPr="00E600FB">
        <w:rPr>
          <w:sz w:val="22"/>
          <w:szCs w:val="22"/>
        </w:rPr>
        <w:t>Тел./факс:_______________________________________</w:t>
      </w:r>
      <w:r w:rsidRPr="00E600FB">
        <w:rPr>
          <w:sz w:val="22"/>
          <w:szCs w:val="22"/>
          <w:lang w:val="en-US"/>
        </w:rPr>
        <w:t>E</w:t>
      </w:r>
      <w:r w:rsidRPr="00E600FB">
        <w:rPr>
          <w:sz w:val="22"/>
          <w:szCs w:val="22"/>
        </w:rPr>
        <w:t>-</w:t>
      </w:r>
      <w:r w:rsidRPr="00E600FB">
        <w:rPr>
          <w:sz w:val="22"/>
          <w:szCs w:val="22"/>
          <w:lang w:val="en-US"/>
        </w:rPr>
        <w:t>mail</w:t>
      </w:r>
      <w:r w:rsidRPr="00E600FB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_______</w:t>
      </w:r>
    </w:p>
    <w:p w:rsidR="00F31BAA" w:rsidRPr="00E600FB" w:rsidRDefault="00F31BAA" w:rsidP="00F31BAA">
      <w:pPr>
        <w:pStyle w:val="a8"/>
        <w:contextualSpacing/>
        <w:jc w:val="both"/>
        <w:rPr>
          <w:sz w:val="22"/>
          <w:szCs w:val="22"/>
        </w:rPr>
      </w:pPr>
      <w:r w:rsidRPr="00E600FB">
        <w:rPr>
          <w:sz w:val="22"/>
          <w:szCs w:val="22"/>
        </w:rPr>
        <w:t>в лице ______________________________________________________________________________</w:t>
      </w:r>
      <w:r>
        <w:rPr>
          <w:sz w:val="22"/>
          <w:szCs w:val="22"/>
        </w:rPr>
        <w:t>_______</w:t>
      </w:r>
      <w:r w:rsidRPr="00E600FB">
        <w:rPr>
          <w:sz w:val="22"/>
          <w:szCs w:val="22"/>
        </w:rPr>
        <w:t>,</w:t>
      </w:r>
    </w:p>
    <w:p w:rsidR="00F31BAA" w:rsidRPr="00E600FB" w:rsidRDefault="00F31BAA" w:rsidP="00F31BAA">
      <w:pPr>
        <w:pStyle w:val="a8"/>
        <w:contextualSpacing/>
        <w:jc w:val="both"/>
        <w:rPr>
          <w:sz w:val="22"/>
          <w:szCs w:val="22"/>
        </w:rPr>
      </w:pPr>
      <w:r w:rsidRPr="00E600FB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</w:t>
      </w:r>
      <w:r w:rsidRPr="00E600FB">
        <w:rPr>
          <w:sz w:val="22"/>
          <w:szCs w:val="22"/>
        </w:rPr>
        <w:t>(должность, ФИО)</w:t>
      </w:r>
    </w:p>
    <w:p w:rsidR="00F31BAA" w:rsidRDefault="00F31BAA" w:rsidP="00F31BAA">
      <w:pPr>
        <w:pStyle w:val="a8"/>
        <w:jc w:val="both"/>
        <w:rPr>
          <w:sz w:val="22"/>
          <w:szCs w:val="22"/>
        </w:rPr>
      </w:pPr>
      <w:proofErr w:type="gramStart"/>
      <w:r w:rsidRPr="00E600FB">
        <w:rPr>
          <w:sz w:val="22"/>
          <w:szCs w:val="22"/>
        </w:rPr>
        <w:t>Действующий</w:t>
      </w:r>
      <w:proofErr w:type="gramEnd"/>
      <w:r w:rsidRPr="00E600FB">
        <w:rPr>
          <w:sz w:val="22"/>
          <w:szCs w:val="22"/>
        </w:rPr>
        <w:t xml:space="preserve"> на основании____________________________________________________________</w:t>
      </w:r>
      <w:r>
        <w:rPr>
          <w:sz w:val="22"/>
          <w:szCs w:val="22"/>
        </w:rPr>
        <w:t>______</w:t>
      </w:r>
    </w:p>
    <w:p w:rsidR="00F31BAA" w:rsidRDefault="00F31BAA" w:rsidP="00F31BAA">
      <w:pPr>
        <w:pStyle w:val="2"/>
        <w:spacing w:line="24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далее именуем ___ </w:t>
      </w:r>
      <w:r>
        <w:rPr>
          <w:b/>
          <w:sz w:val="22"/>
          <w:szCs w:val="22"/>
        </w:rPr>
        <w:t>«Заявитель»</w:t>
      </w:r>
      <w:r>
        <w:rPr>
          <w:sz w:val="22"/>
          <w:szCs w:val="22"/>
        </w:rPr>
        <w:t xml:space="preserve"> принимая решение об участии в </w:t>
      </w:r>
      <w:r>
        <w:rPr>
          <w:bCs/>
          <w:sz w:val="22"/>
          <w:szCs w:val="22"/>
        </w:rPr>
        <w:t>аукционе</w:t>
      </w:r>
      <w:r>
        <w:rPr>
          <w:sz w:val="22"/>
          <w:szCs w:val="22"/>
        </w:rPr>
        <w:t xml:space="preserve"> проводимого «_____» ___________________ 20______года  в ______ часов ______ минут на право заключения договора аренды земельного участка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кадастровым №_____________________________ обязуюсь:</w:t>
      </w:r>
    </w:p>
    <w:p w:rsidR="00F31BAA" w:rsidRDefault="00F31BAA" w:rsidP="00F31BAA">
      <w:pPr>
        <w:pStyle w:val="2"/>
        <w:spacing w:line="24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1. соблюдать условия аукциона, содержащиеся в извещении о проведении аукциона, опубликованном на официальном сайте Российской Федерации для размещения информации о проведении торгов </w:t>
      </w:r>
      <w:proofErr w:type="spellStart"/>
      <w:r>
        <w:rPr>
          <w:bCs/>
          <w:sz w:val="22"/>
          <w:szCs w:val="22"/>
        </w:rPr>
        <w:t>torgi.gov.ru</w:t>
      </w:r>
      <w:proofErr w:type="spellEnd"/>
      <w:r>
        <w:rPr>
          <w:bCs/>
          <w:sz w:val="22"/>
          <w:szCs w:val="22"/>
        </w:rPr>
        <w:t xml:space="preserve"> в сети "Интернет", официальном сайте администрации </w:t>
      </w:r>
      <w:proofErr w:type="spellStart"/>
      <w:r>
        <w:rPr>
          <w:bCs/>
          <w:sz w:val="22"/>
          <w:szCs w:val="22"/>
        </w:rPr>
        <w:t>Починковского</w:t>
      </w:r>
      <w:proofErr w:type="spellEnd"/>
      <w:r>
        <w:rPr>
          <w:bCs/>
          <w:sz w:val="22"/>
          <w:szCs w:val="22"/>
        </w:rPr>
        <w:t xml:space="preserve"> муниципального </w:t>
      </w:r>
      <w:r w:rsidR="00B45D03">
        <w:rPr>
          <w:bCs/>
          <w:sz w:val="22"/>
          <w:szCs w:val="22"/>
        </w:rPr>
        <w:t>округа</w:t>
      </w:r>
      <w:r>
        <w:rPr>
          <w:bCs/>
          <w:sz w:val="22"/>
          <w:szCs w:val="22"/>
        </w:rPr>
        <w:t xml:space="preserve"> Нижегородской области https://pochinki.org, в газете «На земле </w:t>
      </w:r>
      <w:proofErr w:type="spellStart"/>
      <w:r>
        <w:rPr>
          <w:bCs/>
          <w:sz w:val="22"/>
          <w:szCs w:val="22"/>
        </w:rPr>
        <w:t>починковской</w:t>
      </w:r>
      <w:proofErr w:type="spellEnd"/>
      <w:r>
        <w:rPr>
          <w:bCs/>
          <w:sz w:val="22"/>
          <w:szCs w:val="22"/>
        </w:rPr>
        <w:t>».</w:t>
      </w:r>
      <w:proofErr w:type="gramEnd"/>
    </w:p>
    <w:p w:rsidR="00F31BAA" w:rsidRDefault="00F31BAA" w:rsidP="00F31BAA">
      <w:pPr>
        <w:pStyle w:val="2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в случае признания победителем аукциона заключить договор аренды земельного участка не ранее чем через десять дней </w:t>
      </w:r>
      <w:r>
        <w:rPr>
          <w:sz w:val="22"/>
          <w:szCs w:val="22"/>
        </w:rPr>
        <w:t xml:space="preserve">со дня размещения информации о результатах аукциона в сети «Интернет» и не позднее тридцати дней со дня </w:t>
      </w:r>
      <w:proofErr w:type="gramStart"/>
      <w:r>
        <w:rPr>
          <w:sz w:val="22"/>
          <w:szCs w:val="22"/>
        </w:rPr>
        <w:t>направления проекта договора аренды земельного участка</w:t>
      </w:r>
      <w:proofErr w:type="gramEnd"/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Заявка составляется в двух экземплярах, один из которых остается у организатора аукциона, второй у заявителя. К заявке прилагаются документы в соответствии с перечнем, указанным в извещении о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>кциона, и опись документов, которая составляется в двух экземплярах.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Задаток возвращается по следующим реквизитам: 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/сч__________________________________________в______________________________________________________к/с_______________________,БИК__________________,КПП _______________, ИНН ___________________ 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Реквизиты банка для возврата задатка заполняются в обязательном порядке.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Достоверность и полноту сведений в настоящей заявке подтверждаю.</w:t>
      </w:r>
    </w:p>
    <w:p w:rsidR="00F31BAA" w:rsidRDefault="00F31BAA" w:rsidP="00F31BAA">
      <w:pPr>
        <w:rPr>
          <w:sz w:val="22"/>
          <w:szCs w:val="22"/>
        </w:rPr>
      </w:pPr>
      <w:r>
        <w:rPr>
          <w:sz w:val="22"/>
          <w:szCs w:val="22"/>
        </w:rPr>
        <w:t>Дата:__________________</w:t>
      </w:r>
    </w:p>
    <w:p w:rsidR="00F31BAA" w:rsidRDefault="00F31BAA" w:rsidP="00F31BAA">
      <w:pPr>
        <w:rPr>
          <w:sz w:val="22"/>
          <w:szCs w:val="22"/>
        </w:rPr>
      </w:pPr>
    </w:p>
    <w:p w:rsidR="00F31BAA" w:rsidRDefault="00F31BAA" w:rsidP="00F31BA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____________________</w:t>
      </w:r>
      <w:r>
        <w:rPr>
          <w:sz w:val="22"/>
          <w:szCs w:val="22"/>
        </w:rPr>
        <w:tab/>
        <w:t xml:space="preserve">_______________________                            </w:t>
      </w:r>
      <w:r>
        <w:rPr>
          <w:sz w:val="22"/>
          <w:szCs w:val="22"/>
        </w:rPr>
        <w:tab/>
        <w:t>(должность)</w:t>
      </w:r>
      <w:r>
        <w:rPr>
          <w:sz w:val="22"/>
          <w:szCs w:val="22"/>
        </w:rPr>
        <w:tab/>
        <w:t xml:space="preserve">                                 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(ФИО)              </w:t>
      </w:r>
    </w:p>
    <w:p w:rsidR="00F31BAA" w:rsidRDefault="00F31BAA" w:rsidP="00F31BA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МП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Заявка принята организатором аукциона: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______час</w:t>
      </w:r>
      <w:proofErr w:type="spellEnd"/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______ </w:t>
      </w:r>
      <w:proofErr w:type="gramStart"/>
      <w:r>
        <w:rPr>
          <w:bCs/>
          <w:sz w:val="22"/>
          <w:szCs w:val="22"/>
        </w:rPr>
        <w:t>м</w:t>
      </w:r>
      <w:proofErr w:type="gramEnd"/>
      <w:r>
        <w:rPr>
          <w:bCs/>
          <w:sz w:val="22"/>
          <w:szCs w:val="22"/>
        </w:rPr>
        <w:t xml:space="preserve">ин. «______» _________________20____г. 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Зарегистрирована за № ______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Подпись уполномоченного лица организатора аукциона ______________/_______________</w:t>
      </w: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</w:p>
    <w:p w:rsidR="00F31BAA" w:rsidRDefault="00F31BAA" w:rsidP="00F31BAA">
      <w:pPr>
        <w:pStyle w:val="2"/>
        <w:spacing w:line="240" w:lineRule="auto"/>
        <w:rPr>
          <w:bCs/>
          <w:sz w:val="22"/>
          <w:szCs w:val="22"/>
        </w:rPr>
      </w:pPr>
    </w:p>
    <w:p w:rsidR="00F31BAA" w:rsidRDefault="00F31BAA" w:rsidP="00F31BAA">
      <w:pPr>
        <w:pStyle w:val="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2</w:t>
      </w:r>
    </w:p>
    <w:p w:rsidR="00F31BAA" w:rsidRPr="00D8289D" w:rsidRDefault="00F31BAA" w:rsidP="00F31BAA">
      <w:pPr>
        <w:pStyle w:val="2"/>
        <w:jc w:val="right"/>
        <w:rPr>
          <w:b/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31BAA" w:rsidRPr="00D8289D" w:rsidRDefault="00F31BAA" w:rsidP="00F31BAA">
      <w:pPr>
        <w:pStyle w:val="2"/>
        <w:jc w:val="center"/>
        <w:rPr>
          <w:sz w:val="22"/>
          <w:szCs w:val="22"/>
        </w:rPr>
      </w:pPr>
      <w:r w:rsidRPr="00D8289D">
        <w:rPr>
          <w:bCs/>
          <w:sz w:val="22"/>
          <w:szCs w:val="22"/>
        </w:rPr>
        <w:t>Опись документов, представляемых заявителем на участие в аукционе</w:t>
      </w:r>
    </w:p>
    <w:p w:rsidR="00F31BAA" w:rsidRPr="00D8289D" w:rsidRDefault="00F31BAA" w:rsidP="00F31BAA">
      <w:pPr>
        <w:jc w:val="both"/>
        <w:rPr>
          <w:sz w:val="22"/>
          <w:szCs w:val="22"/>
        </w:rPr>
      </w:pPr>
      <w:r w:rsidRPr="00D8289D">
        <w:rPr>
          <w:sz w:val="22"/>
          <w:szCs w:val="22"/>
        </w:rPr>
        <w:t>_____________________________________________________________________________</w:t>
      </w:r>
    </w:p>
    <w:p w:rsidR="00F31BAA" w:rsidRPr="00D8289D" w:rsidRDefault="00F31BAA" w:rsidP="00F31BAA">
      <w:pPr>
        <w:jc w:val="center"/>
        <w:rPr>
          <w:sz w:val="22"/>
          <w:szCs w:val="22"/>
        </w:rPr>
      </w:pPr>
      <w:r w:rsidRPr="00D8289D">
        <w:rPr>
          <w:sz w:val="22"/>
          <w:szCs w:val="22"/>
        </w:rPr>
        <w:t>Наименование заявителя</w:t>
      </w:r>
    </w:p>
    <w:p w:rsidR="00F31BAA" w:rsidRPr="00D8289D" w:rsidRDefault="00F31BAA" w:rsidP="00F31BAA">
      <w:pPr>
        <w:jc w:val="both"/>
        <w:rPr>
          <w:sz w:val="22"/>
          <w:szCs w:val="2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7397"/>
        <w:gridCol w:w="873"/>
      </w:tblGrid>
      <w:tr w:rsidR="00F31BAA" w:rsidRPr="00D8289D" w:rsidTr="008000B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A" w:rsidRPr="00D8289D" w:rsidRDefault="00F31BAA" w:rsidP="008000BA">
            <w:pPr>
              <w:jc w:val="center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289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289D">
              <w:rPr>
                <w:sz w:val="22"/>
                <w:szCs w:val="22"/>
              </w:rPr>
              <w:t>/</w:t>
            </w:r>
            <w:proofErr w:type="spellStart"/>
            <w:r w:rsidRPr="00D8289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A" w:rsidRPr="00D8289D" w:rsidRDefault="00F31BAA" w:rsidP="008000BA">
            <w:pPr>
              <w:jc w:val="center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Кол-во</w:t>
            </w:r>
          </w:p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листов</w:t>
            </w:r>
          </w:p>
        </w:tc>
      </w:tr>
      <w:tr w:rsidR="00F31BAA" w:rsidRPr="00D8289D" w:rsidTr="008000B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A" w:rsidRPr="00D8289D" w:rsidRDefault="00F31BAA" w:rsidP="008000BA">
            <w:pPr>
              <w:jc w:val="center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 xml:space="preserve">заявка </w:t>
            </w:r>
            <w:proofErr w:type="gramStart"/>
            <w:r w:rsidRPr="00D8289D">
              <w:rPr>
                <w:sz w:val="22"/>
                <w:szCs w:val="22"/>
              </w:rPr>
              <w:t>на участие в аукционе по установленной форме с указанием банковских реквизитов счета для возврата</w:t>
            </w:r>
            <w:proofErr w:type="gramEnd"/>
            <w:r w:rsidRPr="00D8289D">
              <w:rPr>
                <w:sz w:val="22"/>
                <w:szCs w:val="22"/>
              </w:rPr>
              <w:t xml:space="preserve"> задатка в двух экземплярах (приложение 1 аукционной документации)</w:t>
            </w:r>
          </w:p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</w:tr>
      <w:tr w:rsidR="00F31BAA" w:rsidRPr="00D8289D" w:rsidTr="008000B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A" w:rsidRPr="00D8289D" w:rsidRDefault="00F31BAA" w:rsidP="008000BA">
            <w:pPr>
              <w:jc w:val="center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копии документов, удостоверяющих личность заявителя (для граждан)</w:t>
            </w:r>
          </w:p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</w:tr>
      <w:tr w:rsidR="00F31BAA" w:rsidRPr="00D8289D" w:rsidTr="008000B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A" w:rsidRPr="00D8289D" w:rsidRDefault="00F31BAA" w:rsidP="008000BA">
            <w:pPr>
              <w:jc w:val="center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 xml:space="preserve">надлежащим образом заверенный перевод </w:t>
            </w:r>
            <w:proofErr w:type="gramStart"/>
            <w:r w:rsidRPr="00D8289D">
              <w:rPr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D8289D">
              <w:rPr>
                <w:sz w:val="22"/>
                <w:szCs w:val="22"/>
              </w:rPr>
              <w:t>, если заявителем является иностранное юридическое лицо</w:t>
            </w:r>
          </w:p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</w:tr>
      <w:tr w:rsidR="00F31BAA" w:rsidRPr="00D8289D" w:rsidTr="008000BA">
        <w:trPr>
          <w:trHeight w:val="65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A" w:rsidRPr="00D8289D" w:rsidRDefault="00F31BAA" w:rsidP="008000BA">
            <w:pPr>
              <w:jc w:val="center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  <w:r w:rsidRPr="00D8289D">
              <w:rPr>
                <w:sz w:val="22"/>
                <w:szCs w:val="22"/>
              </w:rPr>
              <w:t>документы, подтверждающие внесение задатка</w:t>
            </w:r>
          </w:p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A" w:rsidRPr="00D8289D" w:rsidRDefault="00F31BAA" w:rsidP="008000BA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AA" w:rsidRPr="00D8289D" w:rsidRDefault="00F31BAA" w:rsidP="00F31BAA">
      <w:pPr>
        <w:jc w:val="both"/>
        <w:rPr>
          <w:sz w:val="22"/>
          <w:szCs w:val="22"/>
        </w:rPr>
      </w:pPr>
    </w:p>
    <w:p w:rsidR="00F31BAA" w:rsidRPr="00D8289D" w:rsidRDefault="00F31BAA" w:rsidP="00F31BAA">
      <w:pPr>
        <w:pStyle w:val="a4"/>
        <w:tabs>
          <w:tab w:val="left" w:pos="-2700"/>
        </w:tabs>
        <w:jc w:val="both"/>
        <w:rPr>
          <w:bCs/>
          <w:sz w:val="22"/>
          <w:szCs w:val="22"/>
        </w:rPr>
      </w:pPr>
    </w:p>
    <w:p w:rsidR="00F31BAA" w:rsidRPr="00D8289D" w:rsidRDefault="00F31BAA" w:rsidP="00F31BAA">
      <w:pPr>
        <w:pStyle w:val="5"/>
        <w:rPr>
          <w:bCs w:val="0"/>
          <w:sz w:val="22"/>
          <w:szCs w:val="22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p w:rsidR="00F31BAA" w:rsidRDefault="00F31BAA" w:rsidP="00F31BAA">
      <w:pPr>
        <w:pStyle w:val="a6"/>
        <w:ind w:left="142"/>
        <w:jc w:val="right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8"/>
        <w:gridCol w:w="1439"/>
        <w:gridCol w:w="7328"/>
      </w:tblGrid>
      <w:tr w:rsidR="00F31BAA" w:rsidTr="008000BA">
        <w:tc>
          <w:tcPr>
            <w:tcW w:w="10205" w:type="dxa"/>
            <w:gridSpan w:val="3"/>
          </w:tcPr>
          <w:p w:rsidR="00F31BAA" w:rsidRDefault="00F31BAA" w:rsidP="008000BA">
            <w:pPr>
              <w:keepNext/>
              <w:widowControl w:val="0"/>
              <w:tabs>
                <w:tab w:val="left" w:pos="8665"/>
                <w:tab w:val="right" w:pos="10205"/>
              </w:tabs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Приложение №3</w:t>
            </w:r>
            <w:r>
              <w:rPr>
                <w:sz w:val="22"/>
                <w:szCs w:val="22"/>
              </w:rPr>
              <w:tab/>
            </w:r>
            <w:r w:rsidRPr="008173E6">
              <w:rPr>
                <w:sz w:val="22"/>
                <w:szCs w:val="22"/>
              </w:rPr>
              <w:t xml:space="preserve"> </w:t>
            </w:r>
          </w:p>
          <w:p w:rsidR="00F31BAA" w:rsidRDefault="00F31BAA" w:rsidP="008000BA">
            <w:pPr>
              <w:keepNext/>
              <w:widowControl w:val="0"/>
              <w:suppressAutoHyphens/>
              <w:jc w:val="right"/>
              <w:rPr>
                <w:sz w:val="22"/>
                <w:szCs w:val="22"/>
              </w:rPr>
            </w:pPr>
          </w:p>
          <w:p w:rsidR="00F31BAA" w:rsidRPr="008173E6" w:rsidRDefault="00F31BAA" w:rsidP="008000BA">
            <w:pPr>
              <w:keepNext/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173E6">
              <w:rPr>
                <w:b/>
                <w:sz w:val="22"/>
                <w:szCs w:val="22"/>
              </w:rPr>
              <w:t xml:space="preserve"> ДОГОВОР № </w:t>
            </w:r>
          </w:p>
          <w:p w:rsidR="00F31BAA" w:rsidRPr="008173E6" w:rsidRDefault="00F31BAA" w:rsidP="008000BA">
            <w:pPr>
              <w:keepNext/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173E6">
              <w:rPr>
                <w:b/>
                <w:sz w:val="22"/>
                <w:szCs w:val="22"/>
              </w:rPr>
              <w:t>Аренды земельного участка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</w:rPr>
              <w:t xml:space="preserve">__________ </w:t>
            </w:r>
            <w:proofErr w:type="gramStart"/>
            <w:r w:rsidRPr="008173E6">
              <w:rPr>
                <w:sz w:val="22"/>
                <w:szCs w:val="22"/>
              </w:rPr>
              <w:t>г</w:t>
            </w:r>
            <w:proofErr w:type="gramEnd"/>
            <w:r w:rsidRPr="008173E6">
              <w:rPr>
                <w:sz w:val="22"/>
                <w:szCs w:val="22"/>
              </w:rPr>
              <w:t xml:space="preserve">.       </w:t>
            </w:r>
            <w:r w:rsidRPr="008173E6">
              <w:rPr>
                <w:sz w:val="22"/>
                <w:szCs w:val="22"/>
              </w:rPr>
              <w:tab/>
              <w:t xml:space="preserve">        </w:t>
            </w:r>
            <w:r w:rsidRPr="008173E6">
              <w:rPr>
                <w:sz w:val="22"/>
                <w:szCs w:val="22"/>
              </w:rPr>
              <w:tab/>
              <w:t xml:space="preserve">                                                      </w:t>
            </w:r>
            <w:r w:rsidRPr="008173E6">
              <w:rPr>
                <w:sz w:val="22"/>
                <w:szCs w:val="22"/>
                <w:lang w:eastAsia="en-US" w:bidi="en-US"/>
              </w:rPr>
              <w:t xml:space="preserve">                                             </w:t>
            </w:r>
            <w:r w:rsidRPr="008173E6">
              <w:rPr>
                <w:sz w:val="22"/>
                <w:szCs w:val="22"/>
                <w:lang w:bidi="ru-RU"/>
              </w:rPr>
              <w:t>с. Починки</w:t>
            </w:r>
          </w:p>
          <w:p w:rsidR="00F31BAA" w:rsidRPr="008173E6" w:rsidRDefault="00F31BAA" w:rsidP="008000BA">
            <w:pPr>
              <w:widowControl w:val="0"/>
              <w:suppressAutoHyphens/>
              <w:ind w:firstLine="708"/>
              <w:jc w:val="both"/>
              <w:rPr>
                <w:b/>
                <w:sz w:val="22"/>
                <w:szCs w:val="22"/>
                <w:lang w:bidi="ru-RU"/>
              </w:rPr>
            </w:pPr>
            <w:r w:rsidRPr="00952A8C">
              <w:rPr>
                <w:rFonts w:ascii="Times New Roman CYR" w:hAnsi="Times New Roman CYR"/>
                <w:b/>
                <w:sz w:val="22"/>
                <w:szCs w:val="22"/>
                <w:lang w:bidi="ru-RU"/>
              </w:rPr>
              <w:t xml:space="preserve">Администрация </w:t>
            </w:r>
            <w:proofErr w:type="spellStart"/>
            <w:r w:rsidRPr="00952A8C">
              <w:rPr>
                <w:rFonts w:ascii="Times New Roman CYR" w:hAnsi="Times New Roman CYR"/>
                <w:b/>
                <w:sz w:val="22"/>
                <w:szCs w:val="22"/>
                <w:lang w:bidi="ru-RU"/>
              </w:rPr>
              <w:t>Починковского</w:t>
            </w:r>
            <w:proofErr w:type="spellEnd"/>
            <w:r w:rsidRPr="00952A8C">
              <w:rPr>
                <w:rFonts w:ascii="Times New Roman CYR" w:hAnsi="Times New Roman CYR"/>
                <w:b/>
                <w:sz w:val="22"/>
                <w:szCs w:val="22"/>
                <w:lang w:bidi="ru-RU"/>
              </w:rPr>
              <w:t xml:space="preserve"> муниципального округа Нижегородской области</w:t>
            </w:r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 xml:space="preserve">   ИНН 5243040212, КПП 524301001, ОГРН 1215200001202, свидетельство о постановке на учет российской организации в налоговом органе от 20 января 2021 года, юридический адрес: Нижегородская область, </w:t>
            </w:r>
            <w:proofErr w:type="spellStart"/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>Починковский</w:t>
            </w:r>
            <w:proofErr w:type="spellEnd"/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 xml:space="preserve"> район, с. Починки ул. Ленина д.1, в лице председателя комитета по управлению муниципальным имуществом администрации </w:t>
            </w:r>
            <w:proofErr w:type="spellStart"/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>Починковского</w:t>
            </w:r>
            <w:proofErr w:type="spellEnd"/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 xml:space="preserve"> муниципального округа </w:t>
            </w:r>
            <w:proofErr w:type="spellStart"/>
            <w:r w:rsidRPr="00952A8C">
              <w:rPr>
                <w:rFonts w:ascii="Times New Roman CYR" w:hAnsi="Times New Roman CYR"/>
                <w:b/>
                <w:sz w:val="22"/>
                <w:szCs w:val="22"/>
                <w:lang w:bidi="ru-RU"/>
              </w:rPr>
              <w:t>Шабалова</w:t>
            </w:r>
            <w:proofErr w:type="spellEnd"/>
            <w:r w:rsidRPr="00952A8C">
              <w:rPr>
                <w:rFonts w:ascii="Times New Roman CYR" w:hAnsi="Times New Roman CYR"/>
                <w:b/>
                <w:sz w:val="22"/>
                <w:szCs w:val="22"/>
                <w:lang w:bidi="ru-RU"/>
              </w:rPr>
              <w:t xml:space="preserve"> Сергея Александровича,</w:t>
            </w:r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 xml:space="preserve"> действующего на основании распоряжения главы администрации района от 01.01.2021 г. № 37-р, </w:t>
            </w:r>
            <w:r w:rsidRPr="00952A8C">
              <w:rPr>
                <w:sz w:val="22"/>
                <w:szCs w:val="22"/>
              </w:rPr>
              <w:t>доверенности от 28.01.2021 г. № 243</w:t>
            </w:r>
            <w:r w:rsidRPr="00952A8C">
              <w:rPr>
                <w:sz w:val="22"/>
                <w:szCs w:val="22"/>
                <w:lang w:bidi="ru-RU"/>
              </w:rPr>
              <w:t>,</w:t>
            </w:r>
            <w:r w:rsidRPr="008173E6">
              <w:rPr>
                <w:sz w:val="22"/>
                <w:szCs w:val="22"/>
                <w:lang w:bidi="ru-RU"/>
              </w:rPr>
              <w:t xml:space="preserve">  доверенности от 15.11.2019 г. №3368,  именуемый в дальнейшем «Арендодатель»</w:t>
            </w:r>
            <w:r w:rsidRPr="008173E6">
              <w:rPr>
                <w:sz w:val="22"/>
                <w:szCs w:val="22"/>
              </w:rPr>
              <w:t xml:space="preserve"> с одной стороны, и _______________________________, именуема</w:t>
            </w:r>
            <w:proofErr w:type="gramStart"/>
            <w:r w:rsidRPr="008173E6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8173E6">
              <w:rPr>
                <w:sz w:val="22"/>
                <w:szCs w:val="22"/>
              </w:rPr>
              <w:t>ый</w:t>
            </w:r>
            <w:proofErr w:type="spellEnd"/>
            <w:r w:rsidRPr="008173E6">
              <w:rPr>
                <w:sz w:val="22"/>
                <w:szCs w:val="22"/>
              </w:rPr>
              <w:t>) в дальнейшем Арендатор, с другой стороны, а вместе именуемые Стороны, заключили настоящий договор о нижеследующем:</w:t>
            </w:r>
            <w:r w:rsidRPr="008173E6">
              <w:rPr>
                <w:sz w:val="22"/>
                <w:szCs w:val="22"/>
                <w:lang w:bidi="ru-RU"/>
              </w:rPr>
              <w:t xml:space="preserve"> 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1.Предмет договора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1.1. </w:t>
            </w:r>
            <w:r w:rsidRPr="008173E6">
              <w:rPr>
                <w:sz w:val="22"/>
                <w:szCs w:val="22"/>
              </w:rPr>
              <w:t xml:space="preserve">На основании ___________________________, Арендодатель передает, а Арендатор принимает по акту приема-передачи в пользование на условиях аренды земельный участок площадью ______ кв.м., категория земель – «земли населенных пунктов», местоположение земельного участка ________________, кадастровый номер — _________________, разрешенное </w:t>
            </w:r>
            <w:proofErr w:type="spellStart"/>
            <w:r w:rsidRPr="008173E6">
              <w:rPr>
                <w:sz w:val="22"/>
                <w:szCs w:val="22"/>
              </w:rPr>
              <w:t>использование____________________</w:t>
            </w:r>
            <w:proofErr w:type="spellEnd"/>
            <w:r w:rsidRPr="008173E6">
              <w:rPr>
                <w:sz w:val="22"/>
                <w:szCs w:val="22"/>
              </w:rPr>
              <w:t>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</w:rPr>
              <w:t xml:space="preserve">            </w:t>
            </w:r>
            <w:r w:rsidRPr="008173E6">
              <w:rPr>
                <w:sz w:val="22"/>
                <w:szCs w:val="22"/>
                <w:lang w:bidi="ru-RU"/>
              </w:rPr>
              <w:t>1.2. Сведения об основных характеристиках объекта недвижимости обозначены на прилагаемой к договору выписке № _________________</w:t>
            </w:r>
            <w:r w:rsidRPr="008173E6">
              <w:rPr>
                <w:sz w:val="22"/>
                <w:szCs w:val="22"/>
                <w:lang w:eastAsia="en-US" w:bidi="en-US"/>
              </w:rPr>
              <w:t xml:space="preserve"> </w:t>
            </w:r>
            <w:r w:rsidRPr="008173E6">
              <w:rPr>
                <w:sz w:val="22"/>
                <w:szCs w:val="22"/>
                <w:lang w:bidi="ru-RU"/>
              </w:rPr>
              <w:t>от __________</w:t>
            </w:r>
            <w:r w:rsidRPr="008173E6">
              <w:rPr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г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>. и не могут самостоятельно изменены АРЕНДАТОРОМ (Приложение № 1).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1.3.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Установленные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 xml:space="preserve"> в п.1.1. Договора категория, целевое назначение и вид разрешенного использования участка могут быть изменены и дополнены на основании распорядительного акта уполномоченного на то органа исполнительной власти.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2. Срок договора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2.1.</w:t>
            </w:r>
            <w:r w:rsidRPr="008173E6">
              <w:rPr>
                <w:b/>
                <w:sz w:val="22"/>
                <w:szCs w:val="22"/>
                <w:lang w:bidi="ru-RU"/>
              </w:rPr>
              <w:t xml:space="preserve"> </w:t>
            </w:r>
            <w:r w:rsidRPr="008173E6">
              <w:rPr>
                <w:sz w:val="22"/>
                <w:szCs w:val="22"/>
                <w:lang w:bidi="ru-RU"/>
              </w:rPr>
              <w:t xml:space="preserve">Срок аренды Участка устанавливается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с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 xml:space="preserve"> ___________ по ___________. 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3. Размер и условия внесения арендной  платы</w:t>
            </w:r>
          </w:p>
          <w:p w:rsidR="00F31BAA" w:rsidRPr="008173E6" w:rsidRDefault="00F31BAA" w:rsidP="008000BA">
            <w:pPr>
              <w:pStyle w:val="a6"/>
              <w:tabs>
                <w:tab w:val="left" w:pos="-142"/>
              </w:tabs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3.1. </w:t>
            </w:r>
            <w:r w:rsidRPr="008173E6">
              <w:rPr>
                <w:sz w:val="22"/>
                <w:szCs w:val="22"/>
              </w:rPr>
              <w:t xml:space="preserve">Годовая арендная плата за Участок, указанный в настоящем договоре составляет ____________ руб., ежемесячная </w:t>
            </w:r>
            <w:proofErr w:type="spellStart"/>
            <w:r w:rsidRPr="008173E6">
              <w:rPr>
                <w:sz w:val="22"/>
                <w:szCs w:val="22"/>
              </w:rPr>
              <w:t>___________руб</w:t>
            </w:r>
            <w:proofErr w:type="spellEnd"/>
            <w:r w:rsidRPr="008173E6">
              <w:rPr>
                <w:sz w:val="22"/>
                <w:szCs w:val="22"/>
              </w:rPr>
              <w:t xml:space="preserve">., согласно  протокола аукциона № ______ о результатах аукциона </w:t>
            </w:r>
            <w:proofErr w:type="gramStart"/>
            <w:r w:rsidRPr="008173E6">
              <w:rPr>
                <w:sz w:val="22"/>
                <w:szCs w:val="22"/>
              </w:rPr>
              <w:t>от</w:t>
            </w:r>
            <w:proofErr w:type="gramEnd"/>
            <w:r w:rsidRPr="008173E6">
              <w:rPr>
                <w:sz w:val="22"/>
                <w:szCs w:val="22"/>
              </w:rPr>
              <w:t xml:space="preserve"> ____________</w:t>
            </w:r>
            <w:r w:rsidRPr="008173E6">
              <w:rPr>
                <w:sz w:val="22"/>
                <w:szCs w:val="22"/>
                <w:lang w:bidi="ru-RU"/>
              </w:rPr>
              <w:t>.</w:t>
            </w:r>
          </w:p>
          <w:p w:rsidR="00F31BAA" w:rsidRPr="008173E6" w:rsidRDefault="00F31BAA" w:rsidP="008000BA">
            <w:pPr>
              <w:tabs>
                <w:tab w:val="left" w:pos="720"/>
              </w:tabs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3.2.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 xml:space="preserve">Арендная плата оплачивается «Арендатором» своевременно </w:t>
            </w:r>
            <w:r w:rsidRPr="00952A8C">
              <w:rPr>
                <w:sz w:val="22"/>
                <w:szCs w:val="22"/>
              </w:rPr>
              <w:t>ежегодным единовременным платежом не позднее 15 ноября</w:t>
            </w:r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 xml:space="preserve"> на счет </w:t>
            </w:r>
            <w:r w:rsidRPr="00952A8C">
              <w:rPr>
                <w:sz w:val="22"/>
                <w:szCs w:val="22"/>
              </w:rPr>
              <w:t xml:space="preserve">УФК по Нижегородской области (Комитет по управлению муниципальным имуществом администрации </w:t>
            </w:r>
            <w:proofErr w:type="spellStart"/>
            <w:r w:rsidRPr="00952A8C">
              <w:rPr>
                <w:sz w:val="22"/>
                <w:szCs w:val="22"/>
              </w:rPr>
              <w:t>Починковского</w:t>
            </w:r>
            <w:proofErr w:type="spellEnd"/>
            <w:r w:rsidRPr="00952A8C">
              <w:rPr>
                <w:sz w:val="22"/>
                <w:szCs w:val="22"/>
              </w:rPr>
              <w:t xml:space="preserve"> муниципального округа, л/с 04323</w:t>
            </w:r>
            <w:r w:rsidRPr="00952A8C">
              <w:rPr>
                <w:sz w:val="22"/>
                <w:szCs w:val="22"/>
                <w:lang w:val="en-US"/>
              </w:rPr>
              <w:t>D</w:t>
            </w:r>
            <w:r w:rsidRPr="00952A8C">
              <w:rPr>
                <w:sz w:val="22"/>
                <w:szCs w:val="22"/>
              </w:rPr>
              <w:t>18250), единый казначейский счет №40102810745370000024, счет получателя №03100643000000013200 в Волго-Вятское ГУ Банка России // УФК по Нижегородской области г. Нижний Новгород</w:t>
            </w:r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 xml:space="preserve">, ИНН 5227003083, КПП 522701001, БИК 012202102, код дохода </w:t>
            </w:r>
            <w:r w:rsidRPr="00952A8C">
              <w:rPr>
                <w:sz w:val="22"/>
                <w:szCs w:val="22"/>
              </w:rPr>
              <w:t>36611105012140000120</w:t>
            </w:r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>, ОКТМО 22546000</w:t>
            </w:r>
            <w:proofErr w:type="gramEnd"/>
            <w:r w:rsidRPr="00952A8C">
              <w:rPr>
                <w:rFonts w:ascii="Times New Roman CYR" w:hAnsi="Times New Roman CYR"/>
                <w:sz w:val="22"/>
                <w:szCs w:val="22"/>
                <w:lang w:bidi="ru-RU"/>
              </w:rPr>
              <w:t>.</w:t>
            </w:r>
            <w:r w:rsidRPr="008173E6">
              <w:rPr>
                <w:sz w:val="22"/>
                <w:szCs w:val="22"/>
                <w:lang w:bidi="ru-RU"/>
              </w:rPr>
              <w:t xml:space="preserve"> Назначение платежа</w:t>
            </w:r>
            <w:r>
              <w:rPr>
                <w:sz w:val="22"/>
                <w:szCs w:val="22"/>
                <w:lang w:bidi="ru-RU"/>
              </w:rPr>
              <w:t>:</w:t>
            </w:r>
            <w:r w:rsidRPr="008173E6">
              <w:rPr>
                <w:sz w:val="22"/>
                <w:szCs w:val="22"/>
                <w:lang w:bidi="ru-RU"/>
              </w:rPr>
              <w:t xml:space="preserve"> арендная  плата за землю. Расчет арендной платы определен </w:t>
            </w:r>
            <w:r w:rsidRPr="008173E6">
              <w:rPr>
                <w:sz w:val="22"/>
                <w:szCs w:val="22"/>
              </w:rPr>
              <w:t xml:space="preserve">согласно протокола аукциона № ______ о результатах аукциона </w:t>
            </w:r>
            <w:proofErr w:type="gramStart"/>
            <w:r w:rsidRPr="008173E6">
              <w:rPr>
                <w:sz w:val="22"/>
                <w:szCs w:val="22"/>
              </w:rPr>
              <w:t>от</w:t>
            </w:r>
            <w:proofErr w:type="gramEnd"/>
            <w:r w:rsidRPr="008173E6">
              <w:rPr>
                <w:sz w:val="22"/>
                <w:szCs w:val="22"/>
              </w:rPr>
              <w:t xml:space="preserve"> ____________</w:t>
            </w:r>
            <w:r w:rsidRPr="008173E6">
              <w:rPr>
                <w:sz w:val="22"/>
                <w:szCs w:val="22"/>
                <w:lang w:bidi="ru-RU"/>
              </w:rPr>
              <w:t>.</w:t>
            </w:r>
          </w:p>
          <w:p w:rsidR="00F31BAA" w:rsidRPr="008173E6" w:rsidRDefault="00F31BAA" w:rsidP="008000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3.3. Размер арендной платы </w:t>
            </w:r>
            <w:r>
              <w:rPr>
                <w:sz w:val="22"/>
                <w:szCs w:val="22"/>
              </w:rPr>
              <w:t>подлежит перерасчету по состоянию на 1 января года, следующего за годом, в котором произошло изменение кадастровой стоимости.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4.Права и обязанности Сторон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4.1.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8173E6">
              <w:rPr>
                <w:sz w:val="22"/>
                <w:szCs w:val="22"/>
                <w:lang w:bidi="ru-RU"/>
              </w:rPr>
              <w:t>Арендодатель имеет права: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4.1.1. Требовать  досрочного расторжения  Договора  при использовании земельного участка  не по целевому  значению, а также при использовании  способами, приводящими к его порче, при не внесении арендной платы более чем за 6 месяцев.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4.1.2. На беспрепятственный доступ на территорию арендуемого участка с целью его осмотра на предмет соблюдения условий Договора.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4.1.3. На возмещение убытков,  причиненных ухудшением качества Участка и экологической обстановки в результате  хозяйственной  деятельности  «Арендатора», а также по иным  основаниям, предусмотренным  законодательством РФ. 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4.2. «Арендодатель» обязан: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4.2.1. Выполнять в полном объеме все условия Договора.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4.2.2. Передать «Арендатору» Участок по акту приема-передачи  в течение 2 недель со дня подписания договора (Приложение № 2).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4.2.3. Письменно в десятидневный срок уведомить «Арендатора» об изменении номеров счетов для перечисления  арендной платы, указанных в п.3.2.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4.2.4. Своевременно производить перерасчет арендной платы и своевременно информировать об этом «Арендатора».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4.3. «Арендатор» имеет право: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lastRenderedPageBreak/>
              <w:tab/>
              <w:t>4.3.1. Использовать Участок на условиях, установленных Договором.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4.4. «Арендатор» обязан: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4.4.1. Выполнить в полном объеме все условия Договора.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4.4.2. Использовать Участок в соответствии с целевым  назначением и разрешенным использованием.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4.4.3. Уплачивать в размере и на условиях, установленных Договором арендную плату.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4.4.4. Обеспечить «Арендодателю» (его законным представителем), представителям органов государственного земельного контроля доступ на Участок по их требованию.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4.4.5. Письменно сообщить «Арендодателю» не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позднее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 xml:space="preserve"> чем за 3 (три)  месяца о предстоящем освобождении Участка, как в связи с окончанием срока действия договора, так и при досрочном его освобождении.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4.4.6. Не допускать действий  приводящих к ухудшению экологической обстановки на арендуемом участке и прилагающих к нему  территорий, а также выполнять работы по благоустройству территории.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4.4.7. Письменно в десятидневный срок  уведомить «Арендодателя» об изменении своих реквизитов.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4.4.8. «Арендодатель» и «Арендатор» имеют иные права и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несут иные обязанности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 xml:space="preserve">, установленные  законодательством РФ. 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5. Ответственность сторон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5.1. За нарушение условий Договора Стороны несут ответственность, предусмотренную законодательством РФ.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5.2. </w:t>
            </w:r>
            <w:r w:rsidRPr="00762529">
              <w:rPr>
                <w:rFonts w:cs="Arial"/>
                <w:sz w:val="22"/>
                <w:szCs w:val="22"/>
              </w:rPr>
              <w:t xml:space="preserve">В случае неуплаты Арендатором арендных платежей в установленный договором срок, Арендатор уплачивает пени в размере одной трехсотой </w:t>
            </w:r>
            <w:r w:rsidRPr="00762529">
              <w:rPr>
                <w:rStyle w:val="a9"/>
                <w:rFonts w:cs="Arial"/>
                <w:sz w:val="22"/>
                <w:szCs w:val="22"/>
              </w:rPr>
              <w:t>ключевой ставки Центрального банка РФ</w:t>
            </w:r>
            <w:r w:rsidRPr="00762529">
              <w:rPr>
                <w:rFonts w:cs="Arial"/>
                <w:sz w:val="22"/>
                <w:szCs w:val="22"/>
              </w:rPr>
              <w:t xml:space="preserve"> от </w:t>
            </w:r>
            <w:proofErr w:type="gramStart"/>
            <w:r w:rsidRPr="00762529">
              <w:rPr>
                <w:rFonts w:cs="Arial"/>
                <w:sz w:val="22"/>
                <w:szCs w:val="22"/>
              </w:rPr>
              <w:t>суммы</w:t>
            </w:r>
            <w:proofErr w:type="gramEnd"/>
            <w:r w:rsidRPr="00762529">
              <w:rPr>
                <w:rFonts w:cs="Arial"/>
                <w:sz w:val="22"/>
                <w:szCs w:val="22"/>
              </w:rPr>
              <w:t xml:space="preserve"> не внесенной арендной платы за каждый день просрочки</w:t>
            </w:r>
            <w:r w:rsidRPr="00762529">
              <w:rPr>
                <w:sz w:val="22"/>
                <w:szCs w:val="22"/>
                <w:lang w:bidi="ru-RU"/>
              </w:rPr>
              <w:t>.</w:t>
            </w:r>
            <w:r w:rsidRPr="008173E6">
              <w:rPr>
                <w:sz w:val="22"/>
                <w:szCs w:val="22"/>
                <w:lang w:bidi="ru-RU"/>
              </w:rPr>
              <w:t xml:space="preserve"> 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6. Изменение,  расторжение и прекращение Договора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6.1. Все изменения и дополнения к Договору оформляются  Сторонами в письменной форме.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6.2.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Договор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 xml:space="preserve"> может быть расторгнут по требованию «Арендодателя», по решению суда на основании и в порядке установленном гражданским законодательством, а также в случаях, указанных в пункте 4.1.1.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 xml:space="preserve">6.3. При прекращении Договора «Арендатор» обязан вернуть «Арендодателю» Участок в надлежащем  состоянии. 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7. Прочие условия договора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7.1.</w:t>
            </w:r>
            <w:r w:rsidRPr="008173E6">
              <w:rPr>
                <w:b/>
                <w:sz w:val="22"/>
                <w:szCs w:val="22"/>
                <w:lang w:bidi="ru-RU"/>
              </w:rPr>
              <w:t xml:space="preserve"> </w:t>
            </w:r>
            <w:r w:rsidRPr="008173E6">
              <w:rPr>
                <w:sz w:val="22"/>
                <w:szCs w:val="22"/>
                <w:lang w:bidi="ru-RU"/>
              </w:rPr>
              <w:t>Договор составлен в 3 экземплярах имеющих одинаковую юридическую силу: по одному для каждой из сторон и один экземпляр для Управления  Федеральной службы государственной регистрации, кадастра и картографии по Нижегородской области.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7.2.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8173E6">
              <w:rPr>
                <w:sz w:val="22"/>
                <w:szCs w:val="22"/>
                <w:lang w:bidi="ru-RU"/>
              </w:rPr>
              <w:t>Все споры между Сторонами, возникающими по Договору, разрешаются в соответствии с законодательством РФ.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7.3. В случаях, непредусмотренных настоящим договором, стороны руководствуются законодательством РФ.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ab/>
              <w:t>7.4. Неотъемлемой частью дого</w:t>
            </w:r>
            <w:r>
              <w:rPr>
                <w:sz w:val="22"/>
                <w:szCs w:val="22"/>
                <w:lang w:bidi="ru-RU"/>
              </w:rPr>
              <w:t>вора являются приложения №№ 1,2</w:t>
            </w:r>
            <w:r w:rsidRPr="008173E6">
              <w:rPr>
                <w:sz w:val="22"/>
                <w:szCs w:val="22"/>
                <w:lang w:bidi="ru-RU"/>
              </w:rPr>
              <w:t>.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8. Реквизиты  Сторон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Арендодатель:</w:t>
            </w:r>
            <w:r w:rsidRPr="008173E6">
              <w:rPr>
                <w:sz w:val="22"/>
                <w:szCs w:val="22"/>
                <w:lang w:bidi="ru-RU"/>
              </w:rPr>
              <w:t xml:space="preserve"> Администрация </w:t>
            </w:r>
            <w:proofErr w:type="spellStart"/>
            <w:r w:rsidRPr="008173E6">
              <w:rPr>
                <w:sz w:val="22"/>
                <w:szCs w:val="22"/>
                <w:lang w:bidi="ru-RU"/>
              </w:rPr>
              <w:t>Починковского</w:t>
            </w:r>
            <w:proofErr w:type="spellEnd"/>
            <w:r w:rsidRPr="008173E6">
              <w:rPr>
                <w:sz w:val="22"/>
                <w:szCs w:val="22"/>
                <w:lang w:bidi="ru-RU"/>
              </w:rPr>
              <w:t xml:space="preserve"> муниципального </w:t>
            </w:r>
            <w:r>
              <w:rPr>
                <w:sz w:val="22"/>
                <w:szCs w:val="22"/>
                <w:lang w:bidi="ru-RU"/>
              </w:rPr>
              <w:t>округа</w:t>
            </w:r>
            <w:r w:rsidRPr="008173E6">
              <w:rPr>
                <w:sz w:val="22"/>
                <w:szCs w:val="22"/>
                <w:lang w:bidi="ru-RU"/>
              </w:rPr>
              <w:t xml:space="preserve"> Нижегородской области 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 xml:space="preserve">Юридический адрес: </w:t>
            </w:r>
            <w:r w:rsidRPr="008173E6">
              <w:rPr>
                <w:sz w:val="22"/>
                <w:szCs w:val="22"/>
                <w:lang w:bidi="ru-RU"/>
              </w:rPr>
              <w:t>Нижегородская область, с. Починки, ул. Ленина, д.1</w:t>
            </w:r>
          </w:p>
          <w:p w:rsidR="00F31BAA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color w:val="FF0000"/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 xml:space="preserve">Арендатор: </w:t>
            </w:r>
            <w:r>
              <w:rPr>
                <w:b/>
                <w:sz w:val="22"/>
                <w:szCs w:val="22"/>
                <w:lang w:bidi="ru-RU"/>
              </w:rPr>
              <w:t>______________________</w:t>
            </w:r>
          </w:p>
          <w:p w:rsidR="00F31BAA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F31BAA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Арендодатель                                                                             Арендатор 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                                                                                          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proofErr w:type="spellStart"/>
            <w:r w:rsidRPr="008173E6">
              <w:rPr>
                <w:sz w:val="22"/>
                <w:szCs w:val="22"/>
                <w:lang w:bidi="ru-RU"/>
              </w:rPr>
              <w:t>_________________________</w:t>
            </w:r>
            <w:r w:rsidRPr="008173E6">
              <w:rPr>
                <w:b/>
                <w:sz w:val="22"/>
                <w:szCs w:val="22"/>
                <w:lang w:bidi="ru-RU"/>
              </w:rPr>
              <w:t>С.А.Шабалов</w:t>
            </w:r>
            <w:proofErr w:type="spellEnd"/>
            <w:r w:rsidRPr="008173E6">
              <w:rPr>
                <w:sz w:val="22"/>
                <w:szCs w:val="22"/>
                <w:lang w:bidi="ru-RU"/>
              </w:rPr>
              <w:t xml:space="preserve">                          ______________ 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М.П. </w:t>
            </w:r>
          </w:p>
          <w:p w:rsidR="00F31BAA" w:rsidRPr="008173E6" w:rsidRDefault="00F31BAA" w:rsidP="008000BA">
            <w:pPr>
              <w:tabs>
                <w:tab w:val="left" w:pos="4253"/>
              </w:tabs>
              <w:jc w:val="both"/>
              <w:rPr>
                <w:b/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tabs>
                <w:tab w:val="left" w:pos="6379"/>
                <w:tab w:val="left" w:pos="6521"/>
              </w:tabs>
              <w:jc w:val="right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jc w:val="right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jc w:val="both"/>
              <w:rPr>
                <w:b/>
                <w:sz w:val="22"/>
                <w:szCs w:val="22"/>
                <w:lang w:bidi="ru-RU"/>
              </w:rPr>
            </w:pPr>
          </w:p>
        </w:tc>
      </w:tr>
      <w:tr w:rsidR="00F31BAA" w:rsidTr="008000BA">
        <w:tc>
          <w:tcPr>
            <w:tcW w:w="1438" w:type="dxa"/>
          </w:tcPr>
          <w:p w:rsidR="00F31BAA" w:rsidRPr="008173E6" w:rsidRDefault="00F31BAA" w:rsidP="008000B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9" w:type="dxa"/>
          </w:tcPr>
          <w:p w:rsidR="00F31BAA" w:rsidRPr="008173E6" w:rsidRDefault="00F31BAA" w:rsidP="008000B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7328" w:type="dxa"/>
          </w:tcPr>
          <w:p w:rsidR="00F31BAA" w:rsidRPr="008173E6" w:rsidRDefault="00F31BAA" w:rsidP="008000BA">
            <w:pPr>
              <w:rPr>
                <w:sz w:val="22"/>
                <w:szCs w:val="22"/>
                <w:lang w:bidi="ru-RU"/>
              </w:rPr>
            </w:pPr>
          </w:p>
        </w:tc>
      </w:tr>
      <w:tr w:rsidR="00F31BAA" w:rsidTr="008000BA">
        <w:tc>
          <w:tcPr>
            <w:tcW w:w="10205" w:type="dxa"/>
            <w:gridSpan w:val="3"/>
          </w:tcPr>
          <w:p w:rsidR="00F31BAA" w:rsidRPr="008173E6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               </w:t>
            </w: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F31BAA" w:rsidTr="008000BA">
        <w:tc>
          <w:tcPr>
            <w:tcW w:w="10205" w:type="dxa"/>
            <w:gridSpan w:val="3"/>
          </w:tcPr>
          <w:p w:rsidR="00F31BAA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</w:p>
          <w:p w:rsidR="00F31BAA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</w:p>
          <w:p w:rsidR="00F31BAA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Приложение № 2</w:t>
            </w:r>
          </w:p>
          <w:p w:rsidR="00F31BAA" w:rsidRPr="008173E6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                                                                                   к договору аренды земельного участка №___</w:t>
            </w:r>
          </w:p>
          <w:p w:rsidR="00F31BAA" w:rsidRPr="008173E6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от ___________</w:t>
            </w:r>
          </w:p>
          <w:p w:rsidR="00F31BAA" w:rsidRPr="008173E6" w:rsidRDefault="00F31BAA" w:rsidP="008000BA">
            <w:pPr>
              <w:widowControl w:val="0"/>
              <w:suppressAutoHyphens/>
              <w:jc w:val="right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  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АКТ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bidi="ru-RU"/>
              </w:rPr>
            </w:pPr>
            <w:r w:rsidRPr="008173E6">
              <w:rPr>
                <w:b/>
                <w:sz w:val="22"/>
                <w:szCs w:val="22"/>
                <w:lang w:bidi="ru-RU"/>
              </w:rPr>
              <w:t>ПРИЕМА-ПЕРЕДАЧИ ЗЕМЕЛЬНОГО УЧАСТКА</w:t>
            </w:r>
          </w:p>
          <w:p w:rsidR="00F31BAA" w:rsidRPr="008173E6" w:rsidRDefault="00F31BAA" w:rsidP="008000B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 с. Починки  </w:t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</w:r>
            <w:r w:rsidRPr="008173E6">
              <w:rPr>
                <w:sz w:val="22"/>
                <w:szCs w:val="22"/>
                <w:lang w:bidi="ru-RU"/>
              </w:rPr>
              <w:tab/>
              <w:t xml:space="preserve"> _________  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г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>.</w:t>
            </w:r>
          </w:p>
          <w:p w:rsidR="00F31BAA" w:rsidRPr="008173E6" w:rsidRDefault="00F31BAA" w:rsidP="008000BA">
            <w:pPr>
              <w:widowControl w:val="0"/>
              <w:suppressAutoHyphens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АРЕНДОДАТЕЛЬ передает, а АРЕНДАТОР принимает земельный участок со следующими характеристиками:</w:t>
            </w:r>
          </w:p>
          <w:p w:rsidR="00F31BAA" w:rsidRPr="008173E6" w:rsidRDefault="00F31BAA" w:rsidP="008000BA">
            <w:pPr>
              <w:widowControl w:val="0"/>
              <w:tabs>
                <w:tab w:val="left" w:pos="720"/>
              </w:tabs>
              <w:suppressAutoHyphens/>
              <w:ind w:left="720" w:hanging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1.</w:t>
            </w:r>
            <w:r w:rsidRPr="008173E6">
              <w:rPr>
                <w:sz w:val="22"/>
                <w:szCs w:val="22"/>
                <w:lang w:bidi="ru-RU"/>
              </w:rPr>
              <w:tab/>
              <w:t>Район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 xml:space="preserve"> …………………………………......</w:t>
            </w:r>
            <w:proofErr w:type="spellStart"/>
            <w:proofErr w:type="gramEnd"/>
            <w:r w:rsidRPr="008173E6">
              <w:rPr>
                <w:sz w:val="22"/>
                <w:szCs w:val="22"/>
                <w:lang w:bidi="ru-RU"/>
              </w:rPr>
              <w:t>Починковский</w:t>
            </w:r>
            <w:proofErr w:type="spellEnd"/>
          </w:p>
          <w:p w:rsidR="00F31BAA" w:rsidRPr="008173E6" w:rsidRDefault="00F31BAA" w:rsidP="008000BA">
            <w:pPr>
              <w:tabs>
                <w:tab w:val="left" w:pos="720"/>
              </w:tabs>
              <w:ind w:left="720" w:hanging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2.</w:t>
            </w:r>
            <w:r w:rsidRPr="008173E6">
              <w:rPr>
                <w:sz w:val="22"/>
                <w:szCs w:val="22"/>
                <w:lang w:bidi="ru-RU"/>
              </w:rPr>
              <w:tab/>
              <w:t>Адрес точный……………………………</w:t>
            </w:r>
          </w:p>
          <w:p w:rsidR="00F31BAA" w:rsidRPr="008173E6" w:rsidRDefault="00F31BAA" w:rsidP="008000BA">
            <w:pPr>
              <w:tabs>
                <w:tab w:val="left" w:pos="720"/>
              </w:tabs>
              <w:ind w:left="720" w:hanging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3.   Категория земель……………………….</w:t>
            </w:r>
            <w:r w:rsidRPr="008173E6">
              <w:rPr>
                <w:sz w:val="22"/>
                <w:szCs w:val="22"/>
              </w:rPr>
              <w:t xml:space="preserve"> земли населенных пунктов.</w:t>
            </w:r>
          </w:p>
          <w:p w:rsidR="00F31BAA" w:rsidRPr="008173E6" w:rsidRDefault="00F31BAA" w:rsidP="008000BA">
            <w:pPr>
              <w:widowControl w:val="0"/>
              <w:tabs>
                <w:tab w:val="left" w:pos="720"/>
              </w:tabs>
              <w:suppressAutoHyphens/>
              <w:ind w:left="720" w:hanging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3.</w:t>
            </w:r>
            <w:r w:rsidRPr="008173E6">
              <w:rPr>
                <w:sz w:val="22"/>
                <w:szCs w:val="22"/>
                <w:lang w:bidi="ru-RU"/>
              </w:rPr>
              <w:tab/>
              <w:t>Площадь земельного участка………….________ кв.м.</w:t>
            </w:r>
          </w:p>
          <w:p w:rsidR="00F31BAA" w:rsidRPr="008173E6" w:rsidRDefault="00F31BAA" w:rsidP="008000BA">
            <w:pPr>
              <w:widowControl w:val="0"/>
              <w:suppressAutoHyphens/>
              <w:ind w:left="720" w:hanging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4.</w:t>
            </w:r>
            <w:r w:rsidRPr="008173E6">
              <w:rPr>
                <w:sz w:val="22"/>
                <w:szCs w:val="22"/>
                <w:lang w:bidi="ru-RU"/>
              </w:rPr>
              <w:tab/>
              <w:t>Кадастровый номер ……………………</w:t>
            </w:r>
          </w:p>
          <w:p w:rsidR="00F31BAA" w:rsidRPr="008173E6" w:rsidRDefault="00F31BAA" w:rsidP="008000BA">
            <w:pPr>
              <w:widowControl w:val="0"/>
              <w:suppressAutoHyphens/>
              <w:ind w:left="720" w:hanging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5.   Разрешенное использование…………..</w:t>
            </w: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На момент подписания </w:t>
            </w:r>
            <w:proofErr w:type="gramStart"/>
            <w:r w:rsidRPr="008173E6">
              <w:rPr>
                <w:sz w:val="22"/>
                <w:szCs w:val="22"/>
                <w:lang w:bidi="ru-RU"/>
              </w:rPr>
              <w:t>акта</w:t>
            </w:r>
            <w:proofErr w:type="gramEnd"/>
            <w:r w:rsidRPr="008173E6">
              <w:rPr>
                <w:sz w:val="22"/>
                <w:szCs w:val="22"/>
                <w:lang w:bidi="ru-RU"/>
              </w:rPr>
              <w:t xml:space="preserve"> сдаваемый в аренду земельный участок находится в состоянии, пригодном для использования его по целевому назначению и виду разрешенного  использования.</w:t>
            </w: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Настоящий акт является неотъемлемой частью договора.</w:t>
            </w: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>Арендодатель                                                                        Арендатор</w:t>
            </w: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  <w:proofErr w:type="spellStart"/>
            <w:r w:rsidRPr="008173E6">
              <w:rPr>
                <w:sz w:val="22"/>
                <w:szCs w:val="22"/>
                <w:lang w:bidi="ru-RU"/>
              </w:rPr>
              <w:t>______________________</w:t>
            </w:r>
            <w:r w:rsidRPr="008173E6">
              <w:rPr>
                <w:b/>
                <w:sz w:val="22"/>
                <w:szCs w:val="22"/>
                <w:lang w:bidi="ru-RU"/>
              </w:rPr>
              <w:t>С.А.Шабалов</w:t>
            </w:r>
            <w:proofErr w:type="spellEnd"/>
            <w:r w:rsidRPr="008173E6">
              <w:rPr>
                <w:sz w:val="22"/>
                <w:szCs w:val="22"/>
                <w:lang w:bidi="ru-RU"/>
              </w:rPr>
              <w:t xml:space="preserve">                            _____________ </w:t>
            </w:r>
          </w:p>
          <w:p w:rsidR="00F31BAA" w:rsidRPr="008173E6" w:rsidRDefault="00F31BAA" w:rsidP="008000BA">
            <w:pPr>
              <w:widowControl w:val="0"/>
              <w:suppressAutoHyphens/>
              <w:ind w:left="360"/>
              <w:jc w:val="both"/>
              <w:rPr>
                <w:sz w:val="22"/>
                <w:szCs w:val="22"/>
                <w:lang w:bidi="ru-RU"/>
              </w:rPr>
            </w:pPr>
            <w:r w:rsidRPr="008173E6">
              <w:rPr>
                <w:sz w:val="22"/>
                <w:szCs w:val="22"/>
                <w:lang w:bidi="ru-RU"/>
              </w:rPr>
              <w:t xml:space="preserve">  м.п.                                                                                         </w:t>
            </w:r>
          </w:p>
          <w:p w:rsidR="00F31BAA" w:rsidRPr="008173E6" w:rsidRDefault="00F31BAA" w:rsidP="008000BA">
            <w:pPr>
              <w:rPr>
                <w:sz w:val="22"/>
                <w:szCs w:val="22"/>
                <w:lang w:bidi="ru-RU"/>
              </w:rPr>
            </w:pPr>
          </w:p>
        </w:tc>
      </w:tr>
    </w:tbl>
    <w:p w:rsidR="00F31BAA" w:rsidRDefault="00F31BAA" w:rsidP="00F31BAA">
      <w:pPr>
        <w:rPr>
          <w:lang w:bidi="ru-RU"/>
        </w:rPr>
      </w:pPr>
    </w:p>
    <w:p w:rsidR="00EB5F56" w:rsidRPr="00F31BAA" w:rsidRDefault="00EB5F56" w:rsidP="00F31BAA"/>
    <w:sectPr w:rsidR="00EB5F56" w:rsidRPr="00F31BAA" w:rsidSect="00EB5F56">
      <w:pgSz w:w="11908" w:h="16833"/>
      <w:pgMar w:top="619" w:right="849" w:bottom="648" w:left="83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5F56"/>
    <w:rsid w:val="00067E52"/>
    <w:rsid w:val="002140A3"/>
    <w:rsid w:val="003F4CBA"/>
    <w:rsid w:val="004D4BD7"/>
    <w:rsid w:val="0053624A"/>
    <w:rsid w:val="00561C1B"/>
    <w:rsid w:val="005E5A7D"/>
    <w:rsid w:val="00670A4F"/>
    <w:rsid w:val="00765D3A"/>
    <w:rsid w:val="00851D28"/>
    <w:rsid w:val="008E4552"/>
    <w:rsid w:val="00914158"/>
    <w:rsid w:val="0094429A"/>
    <w:rsid w:val="009B2EC0"/>
    <w:rsid w:val="009B4BB9"/>
    <w:rsid w:val="009E1ED0"/>
    <w:rsid w:val="009E733B"/>
    <w:rsid w:val="009F58F9"/>
    <w:rsid w:val="00A27A21"/>
    <w:rsid w:val="00AA359A"/>
    <w:rsid w:val="00AE4162"/>
    <w:rsid w:val="00B45D03"/>
    <w:rsid w:val="00BF1C4E"/>
    <w:rsid w:val="00C34500"/>
    <w:rsid w:val="00C56B06"/>
    <w:rsid w:val="00CC328F"/>
    <w:rsid w:val="00CC33EE"/>
    <w:rsid w:val="00D21EF9"/>
    <w:rsid w:val="00D30C40"/>
    <w:rsid w:val="00D67990"/>
    <w:rsid w:val="00DA1C00"/>
    <w:rsid w:val="00EB5F56"/>
    <w:rsid w:val="00F31BAA"/>
    <w:rsid w:val="00F4415E"/>
    <w:rsid w:val="00FA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F56"/>
  </w:style>
  <w:style w:type="paragraph" w:styleId="5">
    <w:name w:val="heading 5"/>
    <w:basedOn w:val="a"/>
    <w:next w:val="a"/>
    <w:link w:val="50"/>
    <w:semiHidden/>
    <w:unhideWhenUsed/>
    <w:qFormat/>
    <w:rsid w:val="00F31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B5F56"/>
  </w:style>
  <w:style w:type="character" w:styleId="a3">
    <w:name w:val="Hyperlink"/>
    <w:rsid w:val="00EB5F56"/>
    <w:rPr>
      <w:color w:val="0000FF"/>
      <w:u w:val="single"/>
    </w:rPr>
  </w:style>
  <w:style w:type="table" w:styleId="1">
    <w:name w:val="Table Simple 1"/>
    <w:basedOn w:val="a1"/>
    <w:rsid w:val="00EB5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F31BAA"/>
    <w:rPr>
      <w:rFonts w:ascii="Calibri" w:hAnsi="Calibri"/>
      <w:b/>
      <w:bCs/>
      <w:i/>
      <w:iCs/>
      <w:color w:val="auto"/>
      <w:sz w:val="26"/>
      <w:szCs w:val="26"/>
    </w:rPr>
  </w:style>
  <w:style w:type="paragraph" w:styleId="a4">
    <w:name w:val="header"/>
    <w:basedOn w:val="a"/>
    <w:link w:val="a5"/>
    <w:uiPriority w:val="99"/>
    <w:rsid w:val="00F31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Pr>
      <w:color w:val="auto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F31BAA"/>
    <w:rPr>
      <w:color w:val="auto"/>
      <w:sz w:val="28"/>
    </w:rPr>
  </w:style>
  <w:style w:type="paragraph" w:styleId="a6">
    <w:name w:val="Body Text"/>
    <w:basedOn w:val="a"/>
    <w:link w:val="a7"/>
    <w:rsid w:val="00F31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F31BAA"/>
    <w:rPr>
      <w:color w:val="auto"/>
      <w:sz w:val="28"/>
    </w:rPr>
  </w:style>
  <w:style w:type="paragraph" w:styleId="2">
    <w:name w:val="Body Text 2"/>
    <w:basedOn w:val="a"/>
    <w:link w:val="20"/>
    <w:rsid w:val="00F31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</w:pPr>
    <w:rPr>
      <w:color w:val="auto"/>
      <w:sz w:val="20"/>
    </w:rPr>
  </w:style>
  <w:style w:type="character" w:customStyle="1" w:styleId="20">
    <w:name w:val="Основной текст 2 Знак"/>
    <w:basedOn w:val="a0"/>
    <w:link w:val="2"/>
    <w:rsid w:val="00F31BAA"/>
    <w:rPr>
      <w:color w:val="auto"/>
      <w:sz w:val="20"/>
    </w:rPr>
  </w:style>
  <w:style w:type="paragraph" w:styleId="a8">
    <w:name w:val="Normal (Web)"/>
    <w:basedOn w:val="a"/>
    <w:rsid w:val="00F31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50"/>
    </w:pPr>
    <w:rPr>
      <w:color w:val="auto"/>
      <w:szCs w:val="24"/>
    </w:rPr>
  </w:style>
  <w:style w:type="character" w:customStyle="1" w:styleId="a9">
    <w:name w:val="Цветовое выделение для Текст"/>
    <w:rsid w:val="00F3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3</cp:revision>
  <cp:lastPrinted>2021-04-26T10:09:00Z</cp:lastPrinted>
  <dcterms:created xsi:type="dcterms:W3CDTF">2021-05-27T11:03:00Z</dcterms:created>
  <dcterms:modified xsi:type="dcterms:W3CDTF">2021-06-01T10:25:00Z</dcterms:modified>
</cp:coreProperties>
</file>