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0A" w:rsidRPr="00792DE3" w:rsidRDefault="00B0430A" w:rsidP="00C9541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105"/>
        <w:gridCol w:w="2846"/>
      </w:tblGrid>
      <w:tr w:rsidR="00B0430A" w:rsidRPr="00AC0A31" w:rsidTr="00871468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84"/>
            <w:bookmarkEnd w:id="0"/>
            <w:r w:rsidRPr="00AC0A31">
              <w:rPr>
                <w:rFonts w:ascii="Times New Roman" w:hAnsi="Times New Roman" w:cs="Times New Roman"/>
                <w:szCs w:val="22"/>
              </w:rPr>
              <w:t>Заключение об экспертизе акта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1. Общие сведения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Регулирующий орган (субъект права законодательной инициативы)</w:t>
            </w:r>
            <w:proofErr w:type="gramStart"/>
            <w:r w:rsidRPr="00AC0A31">
              <w:rPr>
                <w:rFonts w:ascii="Times New Roman" w:hAnsi="Times New Roman" w:cs="Times New Roman"/>
                <w:szCs w:val="22"/>
              </w:rPr>
              <w:t>:</w:t>
            </w:r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У</w:t>
            </w:r>
            <w:proofErr w:type="gramEnd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правление экономики и прогнозирования администрации Починковского муниципального района</w:t>
            </w:r>
          </w:p>
          <w:p w:rsidR="00B0430A" w:rsidRPr="00AC0A31" w:rsidRDefault="00B0430A" w:rsidP="008714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 xml:space="preserve">Наименование и реквизиты нормативного правового акта:  </w:t>
            </w:r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Постановление администрации Починковского муниципального района от 16.03.2018 № 207 «Об утверждении административного регламента об организации ярмарок на территории Починковского муниципального района»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2. Анализ действующего регулирования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 xml:space="preserve">Цель введения нормативного правового акта: </w:t>
            </w:r>
            <w:r w:rsidR="0085340C" w:rsidRPr="00AC0A31">
              <w:rPr>
                <w:rFonts w:ascii="Times New Roman" w:hAnsi="Times New Roman" w:cs="Times New Roman"/>
                <w:szCs w:val="22"/>
                <w:u w:val="single"/>
              </w:rPr>
              <w:t xml:space="preserve">определение порядка проведения ярмарок на территории Починковского муниципального </w:t>
            </w:r>
            <w:r w:rsidR="0000465B" w:rsidRPr="00AC0A31">
              <w:rPr>
                <w:rFonts w:ascii="Times New Roman" w:hAnsi="Times New Roman" w:cs="Times New Roman"/>
                <w:szCs w:val="22"/>
                <w:u w:val="single"/>
              </w:rPr>
              <w:t>округа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  <w:p w:rsidR="00B0430A" w:rsidRPr="00AC0A31" w:rsidRDefault="00B0430A" w:rsidP="008714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Оценка фактических положительных и отрицательных последствий: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Описание фактических последствий регулирования</w:t>
            </w:r>
          </w:p>
        </w:tc>
        <w:tc>
          <w:tcPr>
            <w:tcW w:w="3105" w:type="dxa"/>
          </w:tcPr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Субъекты, на которые оказывается воздействие</w:t>
            </w:r>
          </w:p>
        </w:tc>
        <w:tc>
          <w:tcPr>
            <w:tcW w:w="2846" w:type="dxa"/>
          </w:tcPr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Оценка последствий</w:t>
            </w: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AC0A31" w:rsidRDefault="0000465B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Выдача разрешений на организацию ярмарок на территории Починковского муниципального округа</w:t>
            </w:r>
          </w:p>
        </w:tc>
        <w:tc>
          <w:tcPr>
            <w:tcW w:w="3105" w:type="dxa"/>
          </w:tcPr>
          <w:p w:rsidR="00B0430A" w:rsidRPr="00AC0A31" w:rsidRDefault="0085340C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 xml:space="preserve">Индивидуальные предприниматели, юридические лица, граждане </w:t>
            </w:r>
          </w:p>
        </w:tc>
        <w:tc>
          <w:tcPr>
            <w:tcW w:w="2846" w:type="dxa"/>
          </w:tcPr>
          <w:p w:rsidR="00F03C86" w:rsidRPr="00AC0A31" w:rsidRDefault="00F03C86" w:rsidP="00F03C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отрицательных последствий нет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3. Результаты публичных консультаций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F03C86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Замечания и (или) предложения</w:t>
            </w:r>
          </w:p>
        </w:tc>
        <w:tc>
          <w:tcPr>
            <w:tcW w:w="3105" w:type="dxa"/>
          </w:tcPr>
          <w:p w:rsidR="00B0430A" w:rsidRPr="00F03C86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Участник публичных консультаций</w:t>
            </w:r>
          </w:p>
        </w:tc>
        <w:tc>
          <w:tcPr>
            <w:tcW w:w="2846" w:type="dxa"/>
          </w:tcPr>
          <w:p w:rsidR="00B0430A" w:rsidRPr="00F03C86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Результат рассмотрения (</w:t>
            </w:r>
            <w:proofErr w:type="gramStart"/>
            <w:r w:rsidRPr="00F03C86">
              <w:rPr>
                <w:rFonts w:ascii="Times New Roman" w:hAnsi="Times New Roman" w:cs="Times New Roman"/>
                <w:szCs w:val="22"/>
              </w:rPr>
              <w:t>комментарий</w:t>
            </w:r>
            <w:proofErr w:type="gramEnd"/>
            <w:r w:rsidRPr="00F03C86">
              <w:rPr>
                <w:rFonts w:ascii="Times New Roman" w:hAnsi="Times New Roman" w:cs="Times New Roman"/>
                <w:szCs w:val="22"/>
              </w:rPr>
              <w:t xml:space="preserve"> регулирующего органа)</w:t>
            </w: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F03C86" w:rsidRDefault="00272CA7" w:rsidP="00F0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Замечаний нет</w:t>
            </w:r>
          </w:p>
        </w:tc>
        <w:tc>
          <w:tcPr>
            <w:tcW w:w="3105" w:type="dxa"/>
          </w:tcPr>
          <w:p w:rsidR="00B0430A" w:rsidRPr="00F03C86" w:rsidRDefault="00272CA7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2846" w:type="dxa"/>
          </w:tcPr>
          <w:p w:rsidR="00B0430A" w:rsidRPr="00F03C86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F03C86" w:rsidRDefault="00F03C86" w:rsidP="00F0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Замечаний нет</w:t>
            </w:r>
          </w:p>
        </w:tc>
        <w:tc>
          <w:tcPr>
            <w:tcW w:w="3105" w:type="dxa"/>
          </w:tcPr>
          <w:p w:rsidR="00B0430A" w:rsidRPr="00F03C86" w:rsidRDefault="00272CA7" w:rsidP="00272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АНО «Центр развития предпринимательства Починковского муниципального района»</w:t>
            </w:r>
          </w:p>
        </w:tc>
        <w:tc>
          <w:tcPr>
            <w:tcW w:w="2846" w:type="dxa"/>
          </w:tcPr>
          <w:p w:rsidR="00B0430A" w:rsidRPr="00F03C86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4. Выводы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 xml:space="preserve">Вывод о достижении цели правового регулирования: </w:t>
            </w:r>
            <w:r w:rsidR="00AC0A31" w:rsidRPr="00AC0A31">
              <w:rPr>
                <w:rFonts w:ascii="Times New Roman" w:hAnsi="Times New Roman" w:cs="Times New Roman"/>
                <w:szCs w:val="22"/>
                <w:u w:val="single"/>
              </w:rPr>
              <w:t>цель правового регулирования достигнута</w:t>
            </w:r>
          </w:p>
          <w:p w:rsidR="00B0430A" w:rsidRPr="00AC0A31" w:rsidRDefault="00B0430A" w:rsidP="008714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 xml:space="preserve">Описание выбранного варианта (признание </w:t>
            </w:r>
            <w:proofErr w:type="gramStart"/>
            <w:r w:rsidRPr="00AC0A31">
              <w:rPr>
                <w:rFonts w:ascii="Times New Roman" w:hAnsi="Times New Roman" w:cs="Times New Roman"/>
                <w:szCs w:val="22"/>
              </w:rPr>
              <w:t>утратившим</w:t>
            </w:r>
            <w:proofErr w:type="gramEnd"/>
            <w:r w:rsidRPr="00AC0A31">
              <w:rPr>
                <w:rFonts w:ascii="Times New Roman" w:hAnsi="Times New Roman" w:cs="Times New Roman"/>
                <w:szCs w:val="22"/>
              </w:rPr>
              <w:t xml:space="preserve"> силу нормативного правового акта, внесение изменений в нормативный правовой акт, сохранение действующего режима регулирования): </w:t>
            </w:r>
            <w:r w:rsidR="00AC0A31" w:rsidRPr="00AC0A31">
              <w:rPr>
                <w:rFonts w:ascii="Times New Roman" w:hAnsi="Times New Roman" w:cs="Times New Roman"/>
                <w:szCs w:val="22"/>
                <w:u w:val="single"/>
              </w:rPr>
              <w:t xml:space="preserve">сохранение действующего режима регулирования 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5. Информация об исполнителе</w:t>
            </w:r>
          </w:p>
          <w:p w:rsidR="00B0430A" w:rsidRPr="00AC0A31" w:rsidRDefault="00AC0A31" w:rsidP="00871468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proofErr w:type="spellStart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Грибанова</w:t>
            </w:r>
            <w:proofErr w:type="spellEnd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 xml:space="preserve"> С.В.- ведущий специалист управления экономики и прогнозирования администрации района  8 831 97 5-03-88, </w:t>
            </w:r>
            <w:proofErr w:type="spellStart"/>
            <w:r w:rsidRPr="00AC0A31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ueconpch</w:t>
            </w:r>
            <w:proofErr w:type="spellEnd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@</w:t>
            </w:r>
            <w:proofErr w:type="spellStart"/>
            <w:r w:rsidRPr="00AC0A31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bk</w:t>
            </w:r>
            <w:proofErr w:type="spellEnd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.</w:t>
            </w:r>
            <w:proofErr w:type="spellStart"/>
            <w:r w:rsidRPr="00AC0A31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ru</w:t>
            </w:r>
            <w:proofErr w:type="spellEnd"/>
          </w:p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(Ф.И.О., телефон, адрес электронной почты исполнителя)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AC0A31" w:rsidP="00AC0A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Начальник управления</w:t>
            </w:r>
          </w:p>
          <w:p w:rsidR="00AC0A31" w:rsidRPr="00AC0A31" w:rsidRDefault="00AC0A31" w:rsidP="00AC0A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экономики и прогнозирования                                                                               О.И. Першина</w:t>
            </w:r>
          </w:p>
        </w:tc>
      </w:tr>
    </w:tbl>
    <w:p w:rsidR="00B0430A" w:rsidRPr="00AC0A31" w:rsidRDefault="00B0430A" w:rsidP="00B043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980" w:rsidRPr="00AC0A31" w:rsidRDefault="00F47980" w:rsidP="00B0430A">
      <w:pPr>
        <w:rPr>
          <w:rFonts w:ascii="Times New Roman" w:hAnsi="Times New Roman" w:cs="Times New Roman"/>
        </w:rPr>
      </w:pPr>
    </w:p>
    <w:sectPr w:rsidR="00F47980" w:rsidRPr="00AC0A31" w:rsidSect="00B911F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B55"/>
    <w:rsid w:val="0000465B"/>
    <w:rsid w:val="00185AD6"/>
    <w:rsid w:val="00272CA7"/>
    <w:rsid w:val="00446B55"/>
    <w:rsid w:val="005904E6"/>
    <w:rsid w:val="007203B1"/>
    <w:rsid w:val="007B1D23"/>
    <w:rsid w:val="0085340C"/>
    <w:rsid w:val="008C6A28"/>
    <w:rsid w:val="009256E8"/>
    <w:rsid w:val="00AC0A31"/>
    <w:rsid w:val="00B0430A"/>
    <w:rsid w:val="00B911F5"/>
    <w:rsid w:val="00BE7B72"/>
    <w:rsid w:val="00C07B79"/>
    <w:rsid w:val="00C95419"/>
    <w:rsid w:val="00F03C86"/>
    <w:rsid w:val="00F4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D61F-04A2-4929-B813-DCBD81DC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7</cp:revision>
  <dcterms:created xsi:type="dcterms:W3CDTF">2020-06-15T10:51:00Z</dcterms:created>
  <dcterms:modified xsi:type="dcterms:W3CDTF">2020-07-09T06:22:00Z</dcterms:modified>
</cp:coreProperties>
</file>