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DC4559" w:rsidTr="00DC4559">
        <w:trPr>
          <w:trHeight w:val="2845"/>
        </w:trPr>
        <w:tc>
          <w:tcPr>
            <w:tcW w:w="9089" w:type="dxa"/>
          </w:tcPr>
          <w:p w:rsidR="00DC4559" w:rsidRDefault="00DC45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C4559" w:rsidRDefault="00DC4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DC4559" w:rsidRDefault="00DC4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DC4559" w:rsidRDefault="00DC4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DC4559" w:rsidRDefault="00DC4559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DC4559" w:rsidRDefault="00DC4559">
            <w:pPr>
              <w:rPr>
                <w:lang w:eastAsia="en-US"/>
              </w:rPr>
            </w:pPr>
          </w:p>
          <w:p w:rsidR="00DC4559" w:rsidRDefault="00F6234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DC45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.03.2019                                                                                                         № 15                                                                                               </w:t>
            </w:r>
          </w:p>
        </w:tc>
      </w:tr>
    </w:tbl>
    <w:p w:rsidR="00DC4559" w:rsidRDefault="00DC4559" w:rsidP="00DC455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DF7668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F7668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ул. Молодежная, </w:t>
      </w:r>
      <w:r w:rsidR="00DF7668">
        <w:rPr>
          <w:rFonts w:ascii="Arial" w:eastAsia="Times New Roman" w:hAnsi="Arial" w:cs="Arial"/>
          <w:b/>
          <w:sz w:val="32"/>
          <w:szCs w:val="32"/>
        </w:rPr>
        <w:t>д.</w:t>
      </w:r>
      <w:r>
        <w:rPr>
          <w:rFonts w:ascii="Arial" w:eastAsia="Times New Roman" w:hAnsi="Arial" w:cs="Arial"/>
          <w:b/>
          <w:sz w:val="32"/>
          <w:szCs w:val="32"/>
        </w:rPr>
        <w:t>19</w:t>
      </w:r>
    </w:p>
    <w:p w:rsidR="003A569D" w:rsidRDefault="00DC4559" w:rsidP="00DC4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Ризоватовский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</w:t>
      </w:r>
      <w:r w:rsidR="003A569D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, с учетом публичных слушаний  от </w:t>
      </w:r>
      <w:r w:rsidR="003A569D">
        <w:rPr>
          <w:rFonts w:ascii="Arial" w:hAnsi="Arial" w:cs="Arial"/>
          <w:sz w:val="24"/>
          <w:szCs w:val="24"/>
        </w:rPr>
        <w:t>21.03.2019</w:t>
      </w:r>
      <w:r>
        <w:rPr>
          <w:rFonts w:ascii="Arial" w:hAnsi="Arial" w:cs="Arial"/>
          <w:sz w:val="24"/>
          <w:szCs w:val="24"/>
        </w:rPr>
        <w:t xml:space="preserve"> года,           </w:t>
      </w:r>
    </w:p>
    <w:p w:rsidR="00DC4559" w:rsidRDefault="00DC4559" w:rsidP="00DC4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DC4559" w:rsidRDefault="00DC4559" w:rsidP="00DC45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Предоставить разрешение на условно разрешенный вид использования «малоэтажная многоквартирная жилая застройка (2.1.1)»  для  земельного участка</w:t>
      </w:r>
      <w:r w:rsidR="00FC6DF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площадью  1254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территориальной  зоны  Ж-1 по адресу: </w:t>
      </w:r>
      <w:r w:rsidR="00DF7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7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район, </w:t>
      </w:r>
      <w:r w:rsidR="00DF7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sz w:val="24"/>
          <w:szCs w:val="24"/>
        </w:rPr>
        <w:t xml:space="preserve">, ул. Молодежная, </w:t>
      </w:r>
      <w:r w:rsidR="00DF7668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19</w:t>
      </w:r>
      <w:r w:rsidR="00DF7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09.11.2017 года №964 « Об утверждении схемы расположения земельного участка».</w:t>
      </w:r>
    </w:p>
    <w:p w:rsidR="00DC4559" w:rsidRDefault="00DC4559" w:rsidP="00DC45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3A569D" w:rsidRDefault="00DC4559" w:rsidP="003A569D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3A569D">
        <w:rPr>
          <w:rFonts w:ascii="Arial" w:hAnsi="Arial" w:cs="Arial"/>
        </w:rPr>
        <w:t xml:space="preserve">Настоящее постановление разместить  </w:t>
      </w:r>
      <w:r w:rsidR="003A569D">
        <w:rPr>
          <w:rFonts w:ascii="Arial" w:hAnsi="Arial" w:cs="Arial"/>
          <w:color w:val="000000"/>
          <w:spacing w:val="3"/>
        </w:rPr>
        <w:t xml:space="preserve">на сайте  </w:t>
      </w:r>
      <w:r w:rsidR="003A569D">
        <w:rPr>
          <w:rFonts w:ascii="Arial" w:hAnsi="Arial" w:cs="Arial"/>
          <w:color w:val="000000"/>
          <w:spacing w:val="2"/>
        </w:rPr>
        <w:t xml:space="preserve"> </w:t>
      </w:r>
      <w:hyperlink r:id="rId6" w:history="1">
        <w:r w:rsidR="003A569D">
          <w:rPr>
            <w:rStyle w:val="a3"/>
            <w:rFonts w:ascii="Arial" w:hAnsi="Arial" w:cs="Arial"/>
          </w:rPr>
          <w:t>http://pochinki.org/</w:t>
        </w:r>
      </w:hyperlink>
      <w:r w:rsidR="003A569D">
        <w:rPr>
          <w:rStyle w:val="a3"/>
          <w:rFonts w:ascii="Arial" w:hAnsi="Arial" w:cs="Arial"/>
        </w:rPr>
        <w:t xml:space="preserve">  </w:t>
      </w:r>
      <w:r w:rsidR="003A569D">
        <w:rPr>
          <w:rFonts w:ascii="Arial" w:hAnsi="Arial" w:cs="Arial"/>
          <w:color w:val="000000"/>
          <w:spacing w:val="2"/>
        </w:rPr>
        <w:t>в сети Интернет.</w:t>
      </w:r>
      <w:r w:rsidR="003A569D">
        <w:t xml:space="preserve"> </w:t>
      </w:r>
      <w:r w:rsidR="003A569D">
        <w:rPr>
          <w:rStyle w:val="a3"/>
          <w:rFonts w:ascii="Arial" w:hAnsi="Arial" w:cs="Arial"/>
        </w:rPr>
        <w:t xml:space="preserve"> </w:t>
      </w:r>
      <w:r w:rsidR="003A569D">
        <w:rPr>
          <w:rFonts w:ascii="Arial" w:hAnsi="Arial" w:cs="Arial"/>
        </w:rPr>
        <w:t xml:space="preserve">  </w:t>
      </w:r>
    </w:p>
    <w:p w:rsidR="003A569D" w:rsidRDefault="003A569D" w:rsidP="003A569D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</w:t>
      </w:r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DC4559" w:rsidRDefault="003A569D" w:rsidP="003A56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559" w:rsidRDefault="00DC4559" w:rsidP="00DC455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DC4559" w:rsidRDefault="00DC4559" w:rsidP="00DC455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DC4559" w:rsidRDefault="00DC4559" w:rsidP="00DC455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C4559" w:rsidRDefault="00DC4559" w:rsidP="00DC4559">
      <w:pPr>
        <w:tabs>
          <w:tab w:val="left" w:pos="6735"/>
        </w:tabs>
      </w:pPr>
    </w:p>
    <w:sectPr w:rsidR="00DC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59"/>
    <w:rsid w:val="00170316"/>
    <w:rsid w:val="002723F9"/>
    <w:rsid w:val="003A569D"/>
    <w:rsid w:val="00DC4559"/>
    <w:rsid w:val="00DF7668"/>
    <w:rsid w:val="00F6234B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9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DC45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DC455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DC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9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DC45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DC455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DC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chink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1ACE-9FF6-412F-BAE7-B67DC814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2019-03-18T06:53:00Z</dcterms:created>
  <dcterms:modified xsi:type="dcterms:W3CDTF">2019-04-05T12:34:00Z</dcterms:modified>
</cp:coreProperties>
</file>